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785"/>
        <w:gridCol w:w="4786"/>
      </w:tblGrid>
      <w:tr w:rsidR="005355EA" w:rsidRPr="005355EA" w:rsidTr="00AF3F25">
        <w:tc>
          <w:tcPr>
            <w:tcW w:w="4785" w:type="dxa"/>
          </w:tcPr>
          <w:p w:rsidR="005355EA" w:rsidRPr="00BA6612" w:rsidRDefault="005355EA" w:rsidP="00AF3F25">
            <w:pPr>
              <w:rPr>
                <w:rFonts w:eastAsia="Arial"/>
                <w:sz w:val="28"/>
                <w:szCs w:val="28"/>
              </w:rPr>
            </w:pPr>
            <w:r w:rsidRPr="00BA6612">
              <w:rPr>
                <w:rFonts w:eastAsia="Arial"/>
                <w:sz w:val="28"/>
                <w:szCs w:val="28"/>
              </w:rPr>
              <w:t xml:space="preserve">От работников </w:t>
            </w:r>
          </w:p>
          <w:p w:rsidR="005355EA" w:rsidRPr="00BA6612" w:rsidRDefault="005355EA" w:rsidP="00AF3F25">
            <w:pPr>
              <w:rPr>
                <w:rFonts w:eastAsia="Arial"/>
                <w:sz w:val="28"/>
                <w:szCs w:val="28"/>
              </w:rPr>
            </w:pPr>
            <w:r w:rsidRPr="00BA6612">
              <w:rPr>
                <w:rFonts w:eastAsia="Arial"/>
                <w:sz w:val="28"/>
                <w:szCs w:val="28"/>
              </w:rPr>
              <w:t xml:space="preserve">Председатель первичной профсоюзной организации </w:t>
            </w:r>
          </w:p>
          <w:p w:rsidR="005355EA" w:rsidRPr="00BA6612" w:rsidRDefault="005355EA" w:rsidP="00AF3F25">
            <w:pPr>
              <w:rPr>
                <w:rFonts w:eastAsia="Arial"/>
                <w:sz w:val="2"/>
                <w:szCs w:val="2"/>
              </w:rPr>
            </w:pPr>
          </w:p>
          <w:p w:rsidR="005355EA" w:rsidRPr="00BA6612" w:rsidRDefault="005355EA" w:rsidP="00AF3F25">
            <w:pPr>
              <w:rPr>
                <w:rFonts w:eastAsia="Arial"/>
                <w:sz w:val="28"/>
                <w:szCs w:val="28"/>
              </w:rPr>
            </w:pPr>
            <w:r w:rsidRPr="00BA6612">
              <w:rPr>
                <w:rFonts w:eastAsia="Arial"/>
                <w:sz w:val="28"/>
                <w:szCs w:val="28"/>
              </w:rPr>
              <w:t xml:space="preserve"> ______________Пустовалова Г.П.</w:t>
            </w:r>
          </w:p>
          <w:p w:rsidR="005355EA" w:rsidRPr="00BA6612" w:rsidRDefault="005355EA" w:rsidP="00AF3F25">
            <w:pPr>
              <w:rPr>
                <w:rFonts w:eastAsia="Arial"/>
                <w:sz w:val="28"/>
                <w:szCs w:val="28"/>
              </w:rPr>
            </w:pPr>
            <w:r w:rsidRPr="00BA6612">
              <w:rPr>
                <w:rFonts w:eastAsia="Arial"/>
                <w:sz w:val="28"/>
                <w:szCs w:val="28"/>
              </w:rPr>
              <w:t>«___» ____________ 2022 г.</w:t>
            </w:r>
          </w:p>
          <w:p w:rsidR="005355EA" w:rsidRPr="00BA6612" w:rsidRDefault="005355EA" w:rsidP="00AF3F25">
            <w:pPr>
              <w:rPr>
                <w:rFonts w:eastAsia="Arial"/>
                <w:sz w:val="28"/>
                <w:szCs w:val="28"/>
              </w:rPr>
            </w:pPr>
            <w:r w:rsidRPr="00BA6612">
              <w:rPr>
                <w:rFonts w:eastAsia="Arial"/>
                <w:sz w:val="28"/>
                <w:szCs w:val="28"/>
              </w:rPr>
              <w:t>М.П.</w:t>
            </w:r>
          </w:p>
        </w:tc>
        <w:tc>
          <w:tcPr>
            <w:tcW w:w="4786" w:type="dxa"/>
          </w:tcPr>
          <w:p w:rsidR="005355EA" w:rsidRPr="00BA6612" w:rsidRDefault="005355EA" w:rsidP="00AF3F25">
            <w:pPr>
              <w:jc w:val="both"/>
              <w:rPr>
                <w:rFonts w:eastAsia="Arial"/>
                <w:sz w:val="28"/>
                <w:szCs w:val="28"/>
              </w:rPr>
            </w:pPr>
            <w:r w:rsidRPr="00BA6612">
              <w:rPr>
                <w:rFonts w:eastAsia="Arial"/>
                <w:sz w:val="28"/>
                <w:szCs w:val="28"/>
              </w:rPr>
              <w:t xml:space="preserve">От работодателя </w:t>
            </w:r>
          </w:p>
          <w:p w:rsidR="005355EA" w:rsidRPr="00BA6612" w:rsidRDefault="00F40494" w:rsidP="00AF3F25">
            <w:pPr>
              <w:jc w:val="both"/>
              <w:rPr>
                <w:rFonts w:eastAsia="Arial"/>
                <w:sz w:val="28"/>
                <w:szCs w:val="28"/>
              </w:rPr>
            </w:pPr>
            <w:r w:rsidRPr="00BA6612">
              <w:rPr>
                <w:rFonts w:eastAsia="Arial"/>
                <w:sz w:val="28"/>
                <w:szCs w:val="28"/>
              </w:rPr>
              <w:t>Д</w:t>
            </w:r>
            <w:r w:rsidR="005355EA" w:rsidRPr="00BA6612">
              <w:rPr>
                <w:rFonts w:eastAsia="Arial"/>
                <w:sz w:val="28"/>
                <w:szCs w:val="28"/>
              </w:rPr>
              <w:t>иректор</w:t>
            </w:r>
            <w:r w:rsidRPr="00BA6612">
              <w:rPr>
                <w:rFonts w:eastAsia="Arial"/>
                <w:sz w:val="28"/>
                <w:szCs w:val="28"/>
              </w:rPr>
              <w:t xml:space="preserve"> </w:t>
            </w:r>
            <w:r w:rsidR="005355EA" w:rsidRPr="00BA6612">
              <w:rPr>
                <w:rFonts w:eastAsia="Arial"/>
                <w:sz w:val="28"/>
                <w:szCs w:val="28"/>
              </w:rPr>
              <w:t xml:space="preserve"> МБОУ лицея №15</w:t>
            </w:r>
          </w:p>
          <w:p w:rsidR="005355EA" w:rsidRPr="00BA6612" w:rsidRDefault="005355EA" w:rsidP="00AF3F25">
            <w:pPr>
              <w:jc w:val="both"/>
              <w:rPr>
                <w:rFonts w:eastAsia="Arial"/>
                <w:sz w:val="28"/>
                <w:szCs w:val="28"/>
              </w:rPr>
            </w:pPr>
            <w:r w:rsidRPr="00BA6612">
              <w:rPr>
                <w:rFonts w:eastAsia="Arial"/>
                <w:sz w:val="28"/>
                <w:szCs w:val="28"/>
              </w:rPr>
              <w:t xml:space="preserve"> г. Ставрополя</w:t>
            </w:r>
          </w:p>
          <w:p w:rsidR="005355EA" w:rsidRPr="00BA6612" w:rsidRDefault="005355EA" w:rsidP="00AF3F25">
            <w:pPr>
              <w:jc w:val="both"/>
              <w:rPr>
                <w:rFonts w:eastAsia="Arial"/>
                <w:sz w:val="28"/>
                <w:szCs w:val="28"/>
              </w:rPr>
            </w:pPr>
            <w:r w:rsidRPr="00BA6612">
              <w:rPr>
                <w:rFonts w:eastAsia="Arial"/>
                <w:sz w:val="28"/>
                <w:szCs w:val="28"/>
              </w:rPr>
              <w:t>___________</w:t>
            </w:r>
            <w:r w:rsidR="00F40494" w:rsidRPr="00BA6612">
              <w:rPr>
                <w:rFonts w:eastAsia="Arial"/>
                <w:sz w:val="28"/>
                <w:szCs w:val="28"/>
              </w:rPr>
              <w:t xml:space="preserve"> Никитина Н.Б.</w:t>
            </w:r>
            <w:r w:rsidRPr="00BA6612">
              <w:rPr>
                <w:rFonts w:eastAsia="Arial"/>
                <w:sz w:val="28"/>
                <w:szCs w:val="28"/>
              </w:rPr>
              <w:t xml:space="preserve"> </w:t>
            </w:r>
          </w:p>
          <w:p w:rsidR="005355EA" w:rsidRPr="00BA6612" w:rsidRDefault="005355EA" w:rsidP="00AF3F25">
            <w:pPr>
              <w:jc w:val="both"/>
              <w:rPr>
                <w:rFonts w:eastAsia="Arial"/>
                <w:sz w:val="28"/>
                <w:szCs w:val="28"/>
              </w:rPr>
            </w:pPr>
            <w:r w:rsidRPr="00BA6612">
              <w:rPr>
                <w:rFonts w:eastAsia="Arial"/>
                <w:sz w:val="28"/>
                <w:szCs w:val="28"/>
              </w:rPr>
              <w:t>«____»__________ 2022 г.</w:t>
            </w:r>
          </w:p>
          <w:p w:rsidR="005355EA" w:rsidRPr="00BA6612" w:rsidRDefault="005355EA" w:rsidP="00AF3F25">
            <w:pPr>
              <w:jc w:val="both"/>
              <w:rPr>
                <w:rFonts w:eastAsia="Arial"/>
                <w:sz w:val="28"/>
                <w:szCs w:val="28"/>
              </w:rPr>
            </w:pPr>
            <w:r w:rsidRPr="00BA6612">
              <w:rPr>
                <w:rFonts w:eastAsia="Arial"/>
                <w:sz w:val="28"/>
                <w:szCs w:val="28"/>
              </w:rPr>
              <w:t>М.П.</w:t>
            </w:r>
          </w:p>
        </w:tc>
      </w:tr>
    </w:tbl>
    <w:p w:rsidR="00A42196" w:rsidRPr="005355EA" w:rsidRDefault="00A42196" w:rsidP="00A42196">
      <w:pPr>
        <w:jc w:val="center"/>
        <w:outlineLvl w:val="0"/>
        <w:rPr>
          <w:bCs/>
          <w:i/>
          <w:color w:val="0070C0"/>
          <w:sz w:val="28"/>
          <w:szCs w:val="28"/>
        </w:rPr>
      </w:pPr>
    </w:p>
    <w:p w:rsidR="003760BB" w:rsidRPr="0005235D" w:rsidRDefault="003760BB" w:rsidP="003760BB">
      <w:pPr>
        <w:jc w:val="both"/>
        <w:rPr>
          <w:sz w:val="28"/>
          <w:szCs w:val="28"/>
        </w:rPr>
      </w:pPr>
    </w:p>
    <w:p w:rsidR="003760BB" w:rsidRPr="0005235D" w:rsidRDefault="003760BB" w:rsidP="003760BB">
      <w:pPr>
        <w:jc w:val="both"/>
        <w:rPr>
          <w:sz w:val="28"/>
          <w:szCs w:val="28"/>
        </w:rPr>
      </w:pPr>
    </w:p>
    <w:p w:rsidR="003760BB" w:rsidRPr="0005235D" w:rsidRDefault="003760BB" w:rsidP="003760BB">
      <w:pPr>
        <w:jc w:val="both"/>
        <w:rPr>
          <w:sz w:val="28"/>
          <w:szCs w:val="28"/>
        </w:rPr>
      </w:pPr>
    </w:p>
    <w:p w:rsidR="003760BB" w:rsidRPr="0005235D" w:rsidRDefault="003760BB" w:rsidP="003760BB">
      <w:pPr>
        <w:jc w:val="both"/>
        <w:rPr>
          <w:sz w:val="28"/>
          <w:szCs w:val="28"/>
        </w:rPr>
      </w:pPr>
    </w:p>
    <w:p w:rsidR="00A36048" w:rsidRPr="0005235D" w:rsidRDefault="00A36048" w:rsidP="005355EA">
      <w:pPr>
        <w:pStyle w:val="6"/>
        <w:rPr>
          <w:sz w:val="28"/>
          <w:szCs w:val="28"/>
        </w:rPr>
      </w:pPr>
    </w:p>
    <w:p w:rsidR="00A36048" w:rsidRPr="0005235D" w:rsidRDefault="00A36048" w:rsidP="003760BB">
      <w:pPr>
        <w:pStyle w:val="6"/>
        <w:jc w:val="center"/>
        <w:rPr>
          <w:sz w:val="28"/>
          <w:szCs w:val="28"/>
        </w:rPr>
      </w:pPr>
    </w:p>
    <w:p w:rsidR="003760BB" w:rsidRPr="003C15C2" w:rsidRDefault="003760BB" w:rsidP="003760BB">
      <w:pPr>
        <w:pStyle w:val="6"/>
        <w:jc w:val="center"/>
        <w:rPr>
          <w:sz w:val="36"/>
          <w:szCs w:val="36"/>
        </w:rPr>
      </w:pPr>
      <w:r w:rsidRPr="003C15C2">
        <w:rPr>
          <w:sz w:val="36"/>
          <w:szCs w:val="36"/>
        </w:rPr>
        <w:t>КОЛЛЕКТИВНЫЙ ДОГОВОР</w:t>
      </w:r>
    </w:p>
    <w:p w:rsidR="002047B7" w:rsidRPr="003C15C2" w:rsidRDefault="002047B7" w:rsidP="005355EA">
      <w:pPr>
        <w:jc w:val="center"/>
        <w:rPr>
          <w:sz w:val="36"/>
          <w:szCs w:val="36"/>
        </w:rPr>
      </w:pPr>
      <w:r w:rsidRPr="003C15C2">
        <w:rPr>
          <w:sz w:val="36"/>
          <w:szCs w:val="36"/>
        </w:rPr>
        <w:t>м</w:t>
      </w:r>
      <w:r w:rsidR="00F5191E" w:rsidRPr="003C15C2">
        <w:rPr>
          <w:sz w:val="36"/>
          <w:szCs w:val="36"/>
        </w:rPr>
        <w:t>униципального бюджетного общеобразовательно</w:t>
      </w:r>
      <w:r w:rsidRPr="003C15C2">
        <w:rPr>
          <w:sz w:val="36"/>
          <w:szCs w:val="36"/>
        </w:rPr>
        <w:t>го</w:t>
      </w:r>
    </w:p>
    <w:p w:rsidR="00F749D2" w:rsidRPr="005355EA" w:rsidRDefault="005C3583" w:rsidP="005355EA">
      <w:pPr>
        <w:jc w:val="center"/>
        <w:rPr>
          <w:sz w:val="36"/>
          <w:szCs w:val="36"/>
        </w:rPr>
      </w:pPr>
      <w:r w:rsidRPr="003C15C2">
        <w:rPr>
          <w:sz w:val="36"/>
          <w:szCs w:val="36"/>
        </w:rPr>
        <w:t>учреждения лицея</w:t>
      </w:r>
      <w:r w:rsidR="002047B7" w:rsidRPr="003C15C2">
        <w:rPr>
          <w:sz w:val="36"/>
          <w:szCs w:val="36"/>
        </w:rPr>
        <w:t xml:space="preserve"> №15 города Ставрополя</w:t>
      </w:r>
    </w:p>
    <w:p w:rsidR="00A36048" w:rsidRPr="005355EA" w:rsidRDefault="00A36048" w:rsidP="005355EA">
      <w:pPr>
        <w:jc w:val="center"/>
        <w:rPr>
          <w:sz w:val="36"/>
          <w:szCs w:val="36"/>
        </w:rPr>
      </w:pPr>
      <w:r w:rsidRPr="003C15C2">
        <w:rPr>
          <w:sz w:val="36"/>
          <w:szCs w:val="36"/>
        </w:rPr>
        <w:t>н</w:t>
      </w:r>
      <w:r w:rsidR="003760BB" w:rsidRPr="003C15C2">
        <w:rPr>
          <w:sz w:val="36"/>
          <w:szCs w:val="36"/>
        </w:rPr>
        <w:t>а</w:t>
      </w:r>
      <w:r w:rsidRPr="003C15C2">
        <w:rPr>
          <w:sz w:val="36"/>
          <w:szCs w:val="36"/>
        </w:rPr>
        <w:t xml:space="preserve"> </w:t>
      </w:r>
      <w:r w:rsidR="002047B7" w:rsidRPr="003C15C2">
        <w:rPr>
          <w:sz w:val="36"/>
          <w:szCs w:val="36"/>
        </w:rPr>
        <w:t>2022 - 2025</w:t>
      </w:r>
      <w:r w:rsidR="003760BB" w:rsidRPr="003C15C2">
        <w:rPr>
          <w:sz w:val="36"/>
          <w:szCs w:val="36"/>
        </w:rPr>
        <w:t xml:space="preserve"> годы</w:t>
      </w:r>
    </w:p>
    <w:p w:rsidR="00A36048" w:rsidRPr="0005235D" w:rsidRDefault="00A36048" w:rsidP="003760BB">
      <w:pPr>
        <w:jc w:val="both"/>
        <w:rPr>
          <w:sz w:val="28"/>
          <w:szCs w:val="28"/>
        </w:rPr>
      </w:pPr>
    </w:p>
    <w:p w:rsidR="005355EA" w:rsidRPr="00BA6612" w:rsidRDefault="005355EA" w:rsidP="005355EA">
      <w:pPr>
        <w:autoSpaceDE w:val="0"/>
        <w:jc w:val="center"/>
        <w:rPr>
          <w:rFonts w:eastAsia="Calibri" w:cs="Calibri"/>
        </w:rPr>
      </w:pPr>
      <w:r w:rsidRPr="00BA6612">
        <w:rPr>
          <w:rFonts w:ascii="Times New Roman CYR" w:eastAsia="Times New Roman CYR" w:hAnsi="Times New Roman CYR" w:cs="Times New Roman CYR"/>
          <w:b/>
          <w:bCs/>
          <w:sz w:val="28"/>
          <w:szCs w:val="28"/>
        </w:rPr>
        <w:t xml:space="preserve">принят </w:t>
      </w:r>
      <w:r w:rsidRPr="00BA6612">
        <w:rPr>
          <w:b/>
          <w:sz w:val="28"/>
        </w:rPr>
        <w:t>комиссией для ведения коллективных переговоров, подготовке проекта, заключения коллективного договора и контроля за его выполнением</w:t>
      </w:r>
      <w:r w:rsidRPr="00BA6612">
        <w:rPr>
          <w:rFonts w:ascii="Times New Roman CYR" w:eastAsia="Times New Roman CYR" w:hAnsi="Times New Roman CYR" w:cs="Times New Roman CYR"/>
          <w:b/>
          <w:bCs/>
          <w:sz w:val="28"/>
          <w:szCs w:val="28"/>
        </w:rPr>
        <w:t xml:space="preserve"> «__» ______ 20___ года</w:t>
      </w:r>
      <w:r w:rsidRPr="00BA6612">
        <w:rPr>
          <w:rFonts w:ascii="Times New Roman CYR" w:eastAsia="Times New Roman CYR" w:hAnsi="Times New Roman CYR" w:cs="Times New Roman CYR"/>
          <w:b/>
          <w:bCs/>
          <w:sz w:val="28"/>
          <w:szCs w:val="28"/>
        </w:rPr>
        <w:br/>
      </w:r>
    </w:p>
    <w:p w:rsidR="005355EA" w:rsidRPr="00FC2DEC" w:rsidRDefault="005355EA" w:rsidP="005355EA">
      <w:pPr>
        <w:rPr>
          <w:sz w:val="28"/>
          <w:szCs w:val="28"/>
        </w:rPr>
      </w:pPr>
    </w:p>
    <w:p w:rsidR="005355EA" w:rsidRPr="00FC2DEC" w:rsidRDefault="005355EA" w:rsidP="005355EA">
      <w:pPr>
        <w:rPr>
          <w:sz w:val="28"/>
          <w:szCs w:val="28"/>
        </w:rPr>
      </w:pPr>
    </w:p>
    <w:tbl>
      <w:tblPr>
        <w:tblW w:w="0" w:type="auto"/>
        <w:tblLook w:val="01E0" w:firstRow="1" w:lastRow="1" w:firstColumn="1" w:lastColumn="1" w:noHBand="0" w:noVBand="0"/>
      </w:tblPr>
      <w:tblGrid>
        <w:gridCol w:w="4785"/>
        <w:gridCol w:w="4786"/>
      </w:tblGrid>
      <w:tr w:rsidR="005355EA" w:rsidRPr="00414898" w:rsidTr="00AF3F25">
        <w:tc>
          <w:tcPr>
            <w:tcW w:w="4785" w:type="dxa"/>
          </w:tcPr>
          <w:p w:rsidR="005355EA" w:rsidRPr="00414898" w:rsidRDefault="005355EA" w:rsidP="00AF3F25">
            <w:pPr>
              <w:rPr>
                <w:sz w:val="28"/>
                <w:szCs w:val="28"/>
              </w:rPr>
            </w:pPr>
            <w:r w:rsidRPr="00414898">
              <w:rPr>
                <w:sz w:val="28"/>
                <w:szCs w:val="28"/>
              </w:rPr>
              <w:t>Зарегистрировано</w:t>
            </w:r>
          </w:p>
          <w:p w:rsidR="005355EA" w:rsidRPr="00414898" w:rsidRDefault="005355EA" w:rsidP="00AF3F25">
            <w:pPr>
              <w:rPr>
                <w:sz w:val="28"/>
                <w:szCs w:val="28"/>
              </w:rPr>
            </w:pPr>
            <w:r w:rsidRPr="00414898">
              <w:rPr>
                <w:sz w:val="28"/>
                <w:szCs w:val="28"/>
              </w:rPr>
              <w:t xml:space="preserve">в </w:t>
            </w:r>
            <w:bookmarkStart w:id="0" w:name="OLE_LINK1"/>
            <w:r w:rsidRPr="00414898">
              <w:rPr>
                <w:sz w:val="28"/>
                <w:szCs w:val="28"/>
              </w:rPr>
              <w:t xml:space="preserve">комитете труда </w:t>
            </w:r>
          </w:p>
          <w:p w:rsidR="005355EA" w:rsidRPr="00414898" w:rsidRDefault="005355EA" w:rsidP="00AF3F25">
            <w:pPr>
              <w:rPr>
                <w:sz w:val="28"/>
                <w:szCs w:val="28"/>
              </w:rPr>
            </w:pPr>
            <w:r w:rsidRPr="00414898">
              <w:rPr>
                <w:sz w:val="28"/>
                <w:szCs w:val="28"/>
              </w:rPr>
              <w:t>и социальной защиты населения</w:t>
            </w:r>
            <w:bookmarkEnd w:id="0"/>
          </w:p>
          <w:p w:rsidR="005355EA" w:rsidRPr="00414898" w:rsidRDefault="005355EA" w:rsidP="00AF3F25">
            <w:pPr>
              <w:rPr>
                <w:sz w:val="28"/>
                <w:szCs w:val="28"/>
              </w:rPr>
            </w:pPr>
            <w:r w:rsidRPr="00414898">
              <w:rPr>
                <w:sz w:val="28"/>
                <w:szCs w:val="28"/>
              </w:rPr>
              <w:t>администрации города Ставрополя</w:t>
            </w:r>
          </w:p>
          <w:p w:rsidR="005355EA" w:rsidRPr="00414898" w:rsidRDefault="005355EA" w:rsidP="00AF3F25">
            <w:pPr>
              <w:rPr>
                <w:sz w:val="28"/>
                <w:szCs w:val="28"/>
              </w:rPr>
            </w:pPr>
          </w:p>
          <w:p w:rsidR="005355EA" w:rsidRPr="00414898" w:rsidRDefault="005355EA" w:rsidP="00AF3F25">
            <w:pPr>
              <w:rPr>
                <w:sz w:val="28"/>
                <w:szCs w:val="28"/>
              </w:rPr>
            </w:pPr>
            <w:r w:rsidRPr="00414898">
              <w:rPr>
                <w:sz w:val="28"/>
                <w:szCs w:val="28"/>
              </w:rPr>
              <w:t>Рег. № ______________</w:t>
            </w:r>
          </w:p>
          <w:p w:rsidR="005355EA" w:rsidRPr="00414898" w:rsidRDefault="005355EA" w:rsidP="00AF3F25">
            <w:pPr>
              <w:rPr>
                <w:sz w:val="28"/>
                <w:szCs w:val="28"/>
              </w:rPr>
            </w:pPr>
            <w:r w:rsidRPr="00414898">
              <w:rPr>
                <w:sz w:val="28"/>
                <w:szCs w:val="28"/>
              </w:rPr>
              <w:t>«___»_____________ 20____ г.</w:t>
            </w:r>
          </w:p>
          <w:p w:rsidR="005355EA" w:rsidRPr="00414898" w:rsidRDefault="005355EA" w:rsidP="00AF3F25">
            <w:pPr>
              <w:rPr>
                <w:sz w:val="28"/>
                <w:szCs w:val="28"/>
              </w:rPr>
            </w:pPr>
            <w:r w:rsidRPr="00414898">
              <w:rPr>
                <w:sz w:val="28"/>
                <w:szCs w:val="28"/>
              </w:rPr>
              <w:t>________/__________________/</w:t>
            </w:r>
          </w:p>
          <w:p w:rsidR="005355EA" w:rsidRPr="00414898" w:rsidRDefault="005355EA" w:rsidP="00AF3F25">
            <w:pPr>
              <w:rPr>
                <w:sz w:val="28"/>
                <w:szCs w:val="28"/>
              </w:rPr>
            </w:pPr>
          </w:p>
          <w:p w:rsidR="005355EA" w:rsidRPr="00414898" w:rsidRDefault="005355EA" w:rsidP="00AF3F25">
            <w:pPr>
              <w:rPr>
                <w:sz w:val="28"/>
                <w:szCs w:val="28"/>
              </w:rPr>
            </w:pPr>
            <w:r w:rsidRPr="00414898">
              <w:rPr>
                <w:sz w:val="28"/>
                <w:szCs w:val="28"/>
              </w:rPr>
              <w:t>М.П.</w:t>
            </w:r>
          </w:p>
        </w:tc>
        <w:tc>
          <w:tcPr>
            <w:tcW w:w="4786" w:type="dxa"/>
          </w:tcPr>
          <w:p w:rsidR="005355EA" w:rsidRPr="00BA6612" w:rsidRDefault="005355EA" w:rsidP="00AF3F25">
            <w:pPr>
              <w:rPr>
                <w:sz w:val="28"/>
                <w:szCs w:val="28"/>
              </w:rPr>
            </w:pPr>
            <w:r w:rsidRPr="00BA6612">
              <w:rPr>
                <w:sz w:val="28"/>
                <w:szCs w:val="28"/>
              </w:rPr>
              <w:t>Зарегистрировано</w:t>
            </w:r>
          </w:p>
          <w:p w:rsidR="005355EA" w:rsidRPr="00BA6612" w:rsidRDefault="002E32AD" w:rsidP="00AF3F25">
            <w:pPr>
              <w:rPr>
                <w:sz w:val="28"/>
                <w:szCs w:val="28"/>
              </w:rPr>
            </w:pPr>
            <w:r>
              <w:rPr>
                <w:sz w:val="28"/>
                <w:szCs w:val="28"/>
              </w:rPr>
              <w:t>в</w:t>
            </w:r>
            <w:r w:rsidR="005355EA" w:rsidRPr="00BA6612">
              <w:rPr>
                <w:sz w:val="28"/>
                <w:szCs w:val="28"/>
              </w:rPr>
              <w:t xml:space="preserve"> Ставропольской городской организации Общероссийского Профсоюза образования</w:t>
            </w:r>
          </w:p>
          <w:p w:rsidR="005355EA" w:rsidRPr="00414898" w:rsidRDefault="005355EA" w:rsidP="00AF3F25">
            <w:pPr>
              <w:rPr>
                <w:sz w:val="28"/>
                <w:szCs w:val="28"/>
              </w:rPr>
            </w:pPr>
          </w:p>
          <w:p w:rsidR="005355EA" w:rsidRPr="00414898" w:rsidRDefault="005355EA" w:rsidP="00AF3F25">
            <w:pPr>
              <w:rPr>
                <w:sz w:val="28"/>
                <w:szCs w:val="28"/>
              </w:rPr>
            </w:pPr>
            <w:r w:rsidRPr="00414898">
              <w:rPr>
                <w:sz w:val="28"/>
                <w:szCs w:val="28"/>
              </w:rPr>
              <w:t>Рег. № ______________</w:t>
            </w:r>
          </w:p>
          <w:p w:rsidR="005355EA" w:rsidRPr="00414898" w:rsidRDefault="005355EA" w:rsidP="00AF3F25">
            <w:pPr>
              <w:rPr>
                <w:sz w:val="28"/>
                <w:szCs w:val="28"/>
              </w:rPr>
            </w:pPr>
            <w:r w:rsidRPr="00414898">
              <w:rPr>
                <w:sz w:val="28"/>
                <w:szCs w:val="28"/>
              </w:rPr>
              <w:t>«___»_____________ 20____ г.</w:t>
            </w:r>
          </w:p>
          <w:p w:rsidR="005355EA" w:rsidRPr="00414898" w:rsidRDefault="005355EA" w:rsidP="00AF3F25">
            <w:pPr>
              <w:rPr>
                <w:sz w:val="28"/>
                <w:szCs w:val="28"/>
              </w:rPr>
            </w:pPr>
            <w:r w:rsidRPr="00414898">
              <w:rPr>
                <w:sz w:val="28"/>
                <w:szCs w:val="28"/>
              </w:rPr>
              <w:t>________/__________________/</w:t>
            </w:r>
          </w:p>
          <w:p w:rsidR="005355EA" w:rsidRPr="00414898" w:rsidRDefault="005355EA" w:rsidP="00AF3F25">
            <w:pPr>
              <w:rPr>
                <w:sz w:val="28"/>
                <w:szCs w:val="28"/>
              </w:rPr>
            </w:pPr>
          </w:p>
          <w:p w:rsidR="005355EA" w:rsidRPr="00414898" w:rsidRDefault="005355EA" w:rsidP="00AF3F25">
            <w:pPr>
              <w:rPr>
                <w:sz w:val="28"/>
                <w:szCs w:val="28"/>
              </w:rPr>
            </w:pPr>
            <w:r w:rsidRPr="00414898">
              <w:rPr>
                <w:sz w:val="28"/>
                <w:szCs w:val="28"/>
              </w:rPr>
              <w:t>М.П.</w:t>
            </w:r>
          </w:p>
        </w:tc>
      </w:tr>
    </w:tbl>
    <w:p w:rsidR="005355EA" w:rsidRDefault="005355EA" w:rsidP="005355EA">
      <w:pPr>
        <w:rPr>
          <w:b/>
          <w:sz w:val="28"/>
          <w:szCs w:val="28"/>
        </w:rPr>
        <w:sectPr w:rsidR="005355EA" w:rsidSect="00AF3F25">
          <w:footerReference w:type="even" r:id="rId8"/>
          <w:footerReference w:type="default" r:id="rId9"/>
          <w:pgSz w:w="11906" w:h="16838"/>
          <w:pgMar w:top="1134" w:right="850" w:bottom="1134" w:left="1701" w:header="720" w:footer="708" w:gutter="0"/>
          <w:cols w:space="720"/>
          <w:titlePg/>
          <w:docGrid w:linePitch="360"/>
        </w:sectPr>
      </w:pPr>
    </w:p>
    <w:p w:rsidR="00EB0896" w:rsidRPr="00980F84" w:rsidRDefault="0071385C" w:rsidP="000E3415">
      <w:pPr>
        <w:pStyle w:val="4"/>
        <w:rPr>
          <w:sz w:val="24"/>
          <w:szCs w:val="24"/>
        </w:rPr>
      </w:pPr>
      <w:r w:rsidRPr="00BA6612">
        <w:lastRenderedPageBreak/>
        <w:t xml:space="preserve">                              </w:t>
      </w:r>
      <w:r w:rsidR="00A74170" w:rsidRPr="00BA6612">
        <w:t xml:space="preserve">             </w:t>
      </w:r>
      <w:r w:rsidRPr="00BA6612">
        <w:t xml:space="preserve"> </w:t>
      </w:r>
      <w:r w:rsidR="00980F84" w:rsidRPr="00980F84">
        <w:rPr>
          <w:sz w:val="24"/>
          <w:szCs w:val="24"/>
        </w:rPr>
        <w:t>СОДЕРЖАНИЕ</w:t>
      </w:r>
      <w:r w:rsidRPr="00980F84">
        <w:rPr>
          <w:sz w:val="24"/>
          <w:szCs w:val="24"/>
        </w:rPr>
        <w:t xml:space="preserve">                        </w:t>
      </w:r>
    </w:p>
    <w:tbl>
      <w:tblPr>
        <w:tblpPr w:leftFromText="180" w:rightFromText="180" w:vertAnchor="text" w:horzAnchor="margin" w:tblpXSpec="center"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8080"/>
        <w:gridCol w:w="1276"/>
      </w:tblGrid>
      <w:tr w:rsidR="00EB0896" w:rsidRPr="0005235D" w:rsidTr="002E32AD">
        <w:tc>
          <w:tcPr>
            <w:tcW w:w="675" w:type="dxa"/>
          </w:tcPr>
          <w:p w:rsidR="00EB0896" w:rsidRPr="0005235D" w:rsidRDefault="00460C6C" w:rsidP="00764157">
            <w:pPr>
              <w:rPr>
                <w:sz w:val="28"/>
                <w:szCs w:val="28"/>
              </w:rPr>
            </w:pPr>
            <w:r>
              <w:rPr>
                <w:sz w:val="28"/>
                <w:szCs w:val="28"/>
              </w:rPr>
              <w:t>1</w:t>
            </w:r>
          </w:p>
        </w:tc>
        <w:tc>
          <w:tcPr>
            <w:tcW w:w="8080" w:type="dxa"/>
          </w:tcPr>
          <w:p w:rsidR="00EB0896" w:rsidRPr="0005235D" w:rsidRDefault="004F2A44" w:rsidP="00460C6C">
            <w:pPr>
              <w:jc w:val="both"/>
              <w:rPr>
                <w:sz w:val="28"/>
                <w:szCs w:val="28"/>
              </w:rPr>
            </w:pPr>
            <w:r>
              <w:rPr>
                <w:sz w:val="28"/>
                <w:szCs w:val="28"/>
              </w:rPr>
              <w:t>Титульный лист К</w:t>
            </w:r>
            <w:r w:rsidR="00EB0896" w:rsidRPr="0005235D">
              <w:rPr>
                <w:sz w:val="28"/>
                <w:szCs w:val="28"/>
              </w:rPr>
              <w:t>оллективного договора</w:t>
            </w:r>
          </w:p>
        </w:tc>
        <w:tc>
          <w:tcPr>
            <w:tcW w:w="1276" w:type="dxa"/>
          </w:tcPr>
          <w:p w:rsidR="00EB0896" w:rsidRPr="0005235D" w:rsidRDefault="000510EC" w:rsidP="00764157">
            <w:pPr>
              <w:rPr>
                <w:sz w:val="28"/>
                <w:szCs w:val="28"/>
              </w:rPr>
            </w:pPr>
            <w:r>
              <w:rPr>
                <w:sz w:val="28"/>
                <w:szCs w:val="28"/>
              </w:rPr>
              <w:t>1</w:t>
            </w:r>
          </w:p>
        </w:tc>
      </w:tr>
      <w:tr w:rsidR="00EB0896" w:rsidRPr="0005235D" w:rsidTr="002E32AD">
        <w:tc>
          <w:tcPr>
            <w:tcW w:w="675" w:type="dxa"/>
          </w:tcPr>
          <w:p w:rsidR="00EB0896" w:rsidRPr="00460C6C" w:rsidRDefault="00460C6C" w:rsidP="00764157">
            <w:pPr>
              <w:rPr>
                <w:sz w:val="28"/>
                <w:szCs w:val="28"/>
              </w:rPr>
            </w:pPr>
            <w:r>
              <w:rPr>
                <w:sz w:val="28"/>
                <w:szCs w:val="28"/>
              </w:rPr>
              <w:t>2</w:t>
            </w:r>
          </w:p>
        </w:tc>
        <w:tc>
          <w:tcPr>
            <w:tcW w:w="8080" w:type="dxa"/>
          </w:tcPr>
          <w:p w:rsidR="00EB0896" w:rsidRPr="00BA6612" w:rsidRDefault="00155309" w:rsidP="00460C6C">
            <w:pPr>
              <w:jc w:val="both"/>
              <w:rPr>
                <w:sz w:val="28"/>
                <w:szCs w:val="28"/>
              </w:rPr>
            </w:pPr>
            <w:r w:rsidRPr="00BA6612">
              <w:rPr>
                <w:sz w:val="28"/>
                <w:szCs w:val="28"/>
              </w:rPr>
              <w:t>Содержание</w:t>
            </w:r>
          </w:p>
        </w:tc>
        <w:tc>
          <w:tcPr>
            <w:tcW w:w="1276" w:type="dxa"/>
          </w:tcPr>
          <w:p w:rsidR="00EB0896" w:rsidRPr="0005235D" w:rsidRDefault="000510EC" w:rsidP="00764157">
            <w:pPr>
              <w:rPr>
                <w:sz w:val="28"/>
                <w:szCs w:val="28"/>
              </w:rPr>
            </w:pPr>
            <w:r>
              <w:rPr>
                <w:sz w:val="28"/>
                <w:szCs w:val="28"/>
              </w:rPr>
              <w:t>2 - 3</w:t>
            </w:r>
          </w:p>
        </w:tc>
      </w:tr>
      <w:tr w:rsidR="00EB0896" w:rsidRPr="0005235D" w:rsidTr="002E32AD">
        <w:tc>
          <w:tcPr>
            <w:tcW w:w="675" w:type="dxa"/>
          </w:tcPr>
          <w:p w:rsidR="00EB0896" w:rsidRPr="00460C6C" w:rsidRDefault="00460C6C" w:rsidP="00764157">
            <w:pPr>
              <w:rPr>
                <w:sz w:val="28"/>
                <w:szCs w:val="28"/>
              </w:rPr>
            </w:pPr>
            <w:r w:rsidRPr="00460C6C">
              <w:rPr>
                <w:sz w:val="28"/>
                <w:szCs w:val="28"/>
              </w:rPr>
              <w:t>3</w:t>
            </w:r>
          </w:p>
        </w:tc>
        <w:tc>
          <w:tcPr>
            <w:tcW w:w="8080" w:type="dxa"/>
          </w:tcPr>
          <w:p w:rsidR="00EB0896" w:rsidRPr="0005235D" w:rsidRDefault="00EB0896" w:rsidP="00460C6C">
            <w:pPr>
              <w:jc w:val="both"/>
              <w:rPr>
                <w:sz w:val="28"/>
                <w:szCs w:val="28"/>
              </w:rPr>
            </w:pPr>
            <w:r w:rsidRPr="0005235D">
              <w:rPr>
                <w:sz w:val="28"/>
                <w:szCs w:val="28"/>
              </w:rPr>
              <w:t>Предложение о начале коллективных переговоров</w:t>
            </w:r>
          </w:p>
        </w:tc>
        <w:tc>
          <w:tcPr>
            <w:tcW w:w="1276" w:type="dxa"/>
          </w:tcPr>
          <w:p w:rsidR="00EB0896" w:rsidRPr="0005235D" w:rsidRDefault="000510EC" w:rsidP="00764157">
            <w:pPr>
              <w:rPr>
                <w:sz w:val="28"/>
                <w:szCs w:val="28"/>
              </w:rPr>
            </w:pPr>
            <w:r>
              <w:rPr>
                <w:sz w:val="28"/>
                <w:szCs w:val="28"/>
              </w:rPr>
              <w:t>4</w:t>
            </w:r>
          </w:p>
        </w:tc>
      </w:tr>
      <w:tr w:rsidR="00EB0896" w:rsidRPr="0005235D" w:rsidTr="002E32AD">
        <w:tc>
          <w:tcPr>
            <w:tcW w:w="675" w:type="dxa"/>
          </w:tcPr>
          <w:p w:rsidR="00EB0896" w:rsidRPr="0005235D" w:rsidRDefault="00460C6C" w:rsidP="00764157">
            <w:pPr>
              <w:rPr>
                <w:sz w:val="28"/>
                <w:szCs w:val="28"/>
              </w:rPr>
            </w:pPr>
            <w:r>
              <w:rPr>
                <w:sz w:val="28"/>
                <w:szCs w:val="28"/>
              </w:rPr>
              <w:t>4</w:t>
            </w:r>
          </w:p>
        </w:tc>
        <w:tc>
          <w:tcPr>
            <w:tcW w:w="8080" w:type="dxa"/>
          </w:tcPr>
          <w:p w:rsidR="00EB0896" w:rsidRPr="0005235D" w:rsidRDefault="001C186C" w:rsidP="00460C6C">
            <w:pPr>
              <w:jc w:val="both"/>
              <w:rPr>
                <w:sz w:val="28"/>
                <w:szCs w:val="28"/>
              </w:rPr>
            </w:pPr>
            <w:r>
              <w:rPr>
                <w:sz w:val="28"/>
                <w:szCs w:val="28"/>
              </w:rPr>
              <w:t xml:space="preserve">Раздел 1. </w:t>
            </w:r>
            <w:r w:rsidR="00EB0896" w:rsidRPr="0005235D">
              <w:rPr>
                <w:sz w:val="28"/>
                <w:szCs w:val="28"/>
              </w:rPr>
              <w:t>Общие положения</w:t>
            </w:r>
          </w:p>
        </w:tc>
        <w:tc>
          <w:tcPr>
            <w:tcW w:w="1276" w:type="dxa"/>
          </w:tcPr>
          <w:p w:rsidR="00EB0896" w:rsidRPr="0005235D" w:rsidRDefault="00C037B8" w:rsidP="00764157">
            <w:pPr>
              <w:rPr>
                <w:sz w:val="28"/>
                <w:szCs w:val="28"/>
              </w:rPr>
            </w:pPr>
            <w:r>
              <w:rPr>
                <w:sz w:val="28"/>
                <w:szCs w:val="28"/>
              </w:rPr>
              <w:t>5 - 6</w:t>
            </w:r>
            <w:r w:rsidR="00EB0896" w:rsidRPr="0005235D">
              <w:rPr>
                <w:sz w:val="28"/>
                <w:szCs w:val="28"/>
              </w:rPr>
              <w:t xml:space="preserve"> </w:t>
            </w:r>
          </w:p>
        </w:tc>
      </w:tr>
      <w:tr w:rsidR="00EB0896" w:rsidRPr="0005235D" w:rsidTr="002E32AD">
        <w:tc>
          <w:tcPr>
            <w:tcW w:w="675" w:type="dxa"/>
          </w:tcPr>
          <w:p w:rsidR="00EB0896" w:rsidRPr="0005235D" w:rsidRDefault="00460C6C" w:rsidP="00764157">
            <w:pPr>
              <w:rPr>
                <w:sz w:val="28"/>
                <w:szCs w:val="28"/>
              </w:rPr>
            </w:pPr>
            <w:r>
              <w:rPr>
                <w:sz w:val="28"/>
                <w:szCs w:val="28"/>
              </w:rPr>
              <w:t>5</w:t>
            </w:r>
          </w:p>
        </w:tc>
        <w:tc>
          <w:tcPr>
            <w:tcW w:w="8080" w:type="dxa"/>
          </w:tcPr>
          <w:p w:rsidR="00EB0896" w:rsidRPr="0005235D" w:rsidRDefault="007A04C2" w:rsidP="007A04C2">
            <w:pPr>
              <w:rPr>
                <w:sz w:val="28"/>
                <w:szCs w:val="28"/>
              </w:rPr>
            </w:pPr>
            <w:r>
              <w:rPr>
                <w:sz w:val="28"/>
                <w:szCs w:val="28"/>
              </w:rPr>
              <w:t xml:space="preserve">Раздел </w:t>
            </w:r>
            <w:r w:rsidR="001C186C">
              <w:rPr>
                <w:sz w:val="28"/>
                <w:szCs w:val="28"/>
              </w:rPr>
              <w:t xml:space="preserve">2. </w:t>
            </w:r>
            <w:r w:rsidR="00EB0896" w:rsidRPr="0005235D">
              <w:rPr>
                <w:sz w:val="28"/>
                <w:szCs w:val="28"/>
              </w:rPr>
              <w:t xml:space="preserve">Трудовой договор, гарантии при заключении, изменении и расторжении трудового договора. </w:t>
            </w:r>
          </w:p>
        </w:tc>
        <w:tc>
          <w:tcPr>
            <w:tcW w:w="1276" w:type="dxa"/>
          </w:tcPr>
          <w:p w:rsidR="00EB0896" w:rsidRPr="0005235D" w:rsidRDefault="00980F84" w:rsidP="00764157">
            <w:pPr>
              <w:rPr>
                <w:sz w:val="28"/>
                <w:szCs w:val="28"/>
              </w:rPr>
            </w:pPr>
            <w:r>
              <w:rPr>
                <w:sz w:val="28"/>
                <w:szCs w:val="28"/>
              </w:rPr>
              <w:t>7</w:t>
            </w:r>
            <w:r w:rsidR="00C037B8">
              <w:rPr>
                <w:sz w:val="28"/>
                <w:szCs w:val="28"/>
              </w:rPr>
              <w:t xml:space="preserve"> - 9</w:t>
            </w:r>
            <w:r w:rsidR="00EB0896" w:rsidRPr="0005235D">
              <w:rPr>
                <w:sz w:val="28"/>
                <w:szCs w:val="28"/>
              </w:rPr>
              <w:t xml:space="preserve"> </w:t>
            </w:r>
          </w:p>
        </w:tc>
      </w:tr>
      <w:tr w:rsidR="00EB0896" w:rsidRPr="0005235D" w:rsidTr="002E32AD">
        <w:tc>
          <w:tcPr>
            <w:tcW w:w="675" w:type="dxa"/>
          </w:tcPr>
          <w:p w:rsidR="00EB0896" w:rsidRPr="0005235D" w:rsidRDefault="00460C6C" w:rsidP="00764157">
            <w:pPr>
              <w:rPr>
                <w:sz w:val="28"/>
                <w:szCs w:val="28"/>
              </w:rPr>
            </w:pPr>
            <w:r>
              <w:rPr>
                <w:sz w:val="28"/>
                <w:szCs w:val="28"/>
              </w:rPr>
              <w:t>6</w:t>
            </w:r>
          </w:p>
        </w:tc>
        <w:tc>
          <w:tcPr>
            <w:tcW w:w="8080" w:type="dxa"/>
          </w:tcPr>
          <w:p w:rsidR="00EB0896" w:rsidRPr="0005235D" w:rsidRDefault="001C186C" w:rsidP="00460C6C">
            <w:pPr>
              <w:jc w:val="both"/>
              <w:rPr>
                <w:sz w:val="28"/>
                <w:szCs w:val="28"/>
              </w:rPr>
            </w:pPr>
            <w:r>
              <w:rPr>
                <w:sz w:val="28"/>
                <w:szCs w:val="28"/>
              </w:rPr>
              <w:t xml:space="preserve">Раздел 3. </w:t>
            </w:r>
            <w:r w:rsidR="00EB0896" w:rsidRPr="0005235D">
              <w:rPr>
                <w:sz w:val="28"/>
                <w:szCs w:val="28"/>
              </w:rPr>
              <w:t>Оплата и нормирование труда</w:t>
            </w:r>
          </w:p>
        </w:tc>
        <w:tc>
          <w:tcPr>
            <w:tcW w:w="1276" w:type="dxa"/>
          </w:tcPr>
          <w:p w:rsidR="00EB0896" w:rsidRPr="0005235D" w:rsidRDefault="00980F84" w:rsidP="00764157">
            <w:pPr>
              <w:rPr>
                <w:sz w:val="28"/>
                <w:szCs w:val="28"/>
              </w:rPr>
            </w:pPr>
            <w:r>
              <w:rPr>
                <w:sz w:val="28"/>
                <w:szCs w:val="28"/>
              </w:rPr>
              <w:t xml:space="preserve">10 </w:t>
            </w:r>
            <w:r w:rsidR="00D33175">
              <w:rPr>
                <w:sz w:val="28"/>
                <w:szCs w:val="28"/>
              </w:rPr>
              <w:t>- 13</w:t>
            </w:r>
            <w:r w:rsidR="00EB0896" w:rsidRPr="0005235D">
              <w:rPr>
                <w:sz w:val="28"/>
                <w:szCs w:val="28"/>
              </w:rPr>
              <w:t xml:space="preserve"> </w:t>
            </w:r>
          </w:p>
        </w:tc>
      </w:tr>
      <w:tr w:rsidR="00EB0896" w:rsidRPr="0005235D" w:rsidTr="002E32AD">
        <w:tc>
          <w:tcPr>
            <w:tcW w:w="675" w:type="dxa"/>
          </w:tcPr>
          <w:p w:rsidR="00EB0896" w:rsidRPr="0005235D" w:rsidRDefault="00460C6C" w:rsidP="00764157">
            <w:pPr>
              <w:rPr>
                <w:sz w:val="28"/>
                <w:szCs w:val="28"/>
              </w:rPr>
            </w:pPr>
            <w:r>
              <w:rPr>
                <w:sz w:val="28"/>
                <w:szCs w:val="28"/>
              </w:rPr>
              <w:t>7</w:t>
            </w:r>
          </w:p>
        </w:tc>
        <w:tc>
          <w:tcPr>
            <w:tcW w:w="8080" w:type="dxa"/>
          </w:tcPr>
          <w:p w:rsidR="00EB0896" w:rsidRPr="0005235D" w:rsidRDefault="001C186C" w:rsidP="00460C6C">
            <w:pPr>
              <w:jc w:val="both"/>
              <w:rPr>
                <w:sz w:val="28"/>
                <w:szCs w:val="28"/>
              </w:rPr>
            </w:pPr>
            <w:r>
              <w:rPr>
                <w:sz w:val="28"/>
                <w:szCs w:val="28"/>
              </w:rPr>
              <w:t xml:space="preserve">Раздел 4. </w:t>
            </w:r>
            <w:r w:rsidR="00EB0896" w:rsidRPr="0005235D">
              <w:rPr>
                <w:sz w:val="28"/>
                <w:szCs w:val="28"/>
              </w:rPr>
              <w:t>Рабочее время и время отдыха</w:t>
            </w:r>
          </w:p>
        </w:tc>
        <w:tc>
          <w:tcPr>
            <w:tcW w:w="1276" w:type="dxa"/>
          </w:tcPr>
          <w:p w:rsidR="00EB0896" w:rsidRPr="0005235D" w:rsidRDefault="00D33175" w:rsidP="00764157">
            <w:pPr>
              <w:rPr>
                <w:sz w:val="28"/>
                <w:szCs w:val="28"/>
              </w:rPr>
            </w:pPr>
            <w:r>
              <w:rPr>
                <w:sz w:val="28"/>
                <w:szCs w:val="28"/>
              </w:rPr>
              <w:t>14 - 17</w:t>
            </w:r>
            <w:r w:rsidR="00EB0896" w:rsidRPr="0005235D">
              <w:rPr>
                <w:sz w:val="28"/>
                <w:szCs w:val="28"/>
              </w:rPr>
              <w:t xml:space="preserve"> </w:t>
            </w:r>
          </w:p>
        </w:tc>
      </w:tr>
      <w:tr w:rsidR="00EB0896" w:rsidRPr="0005235D" w:rsidTr="002E32AD">
        <w:tc>
          <w:tcPr>
            <w:tcW w:w="675" w:type="dxa"/>
          </w:tcPr>
          <w:p w:rsidR="00EB0896" w:rsidRPr="0005235D" w:rsidRDefault="00460C6C" w:rsidP="00764157">
            <w:pPr>
              <w:rPr>
                <w:sz w:val="28"/>
                <w:szCs w:val="28"/>
              </w:rPr>
            </w:pPr>
            <w:r>
              <w:rPr>
                <w:sz w:val="28"/>
                <w:szCs w:val="28"/>
              </w:rPr>
              <w:t>8</w:t>
            </w:r>
          </w:p>
        </w:tc>
        <w:tc>
          <w:tcPr>
            <w:tcW w:w="8080" w:type="dxa"/>
          </w:tcPr>
          <w:p w:rsidR="00EB0896" w:rsidRPr="0005235D" w:rsidRDefault="001C186C" w:rsidP="00460C6C">
            <w:pPr>
              <w:jc w:val="both"/>
              <w:rPr>
                <w:sz w:val="28"/>
                <w:szCs w:val="28"/>
              </w:rPr>
            </w:pPr>
            <w:r>
              <w:rPr>
                <w:sz w:val="28"/>
                <w:szCs w:val="28"/>
              </w:rPr>
              <w:t xml:space="preserve">Раздел 5. </w:t>
            </w:r>
            <w:r w:rsidR="00EB0896" w:rsidRPr="0005235D">
              <w:rPr>
                <w:sz w:val="28"/>
                <w:szCs w:val="28"/>
              </w:rPr>
              <w:t>Социальные гарантии и меры социальной поддержки</w:t>
            </w:r>
          </w:p>
        </w:tc>
        <w:tc>
          <w:tcPr>
            <w:tcW w:w="1276" w:type="dxa"/>
          </w:tcPr>
          <w:p w:rsidR="00EB0896" w:rsidRPr="0005235D" w:rsidRDefault="00D33175" w:rsidP="00764157">
            <w:pPr>
              <w:rPr>
                <w:sz w:val="28"/>
                <w:szCs w:val="28"/>
              </w:rPr>
            </w:pPr>
            <w:r>
              <w:rPr>
                <w:sz w:val="28"/>
                <w:szCs w:val="28"/>
              </w:rPr>
              <w:t>17 - 1</w:t>
            </w:r>
            <w:r w:rsidR="00980F84">
              <w:rPr>
                <w:sz w:val="28"/>
                <w:szCs w:val="28"/>
              </w:rPr>
              <w:t>9</w:t>
            </w:r>
          </w:p>
        </w:tc>
      </w:tr>
      <w:tr w:rsidR="00EB0896" w:rsidRPr="0005235D" w:rsidTr="002E32AD">
        <w:tc>
          <w:tcPr>
            <w:tcW w:w="675" w:type="dxa"/>
          </w:tcPr>
          <w:p w:rsidR="00EB0896" w:rsidRPr="0005235D" w:rsidRDefault="00460C6C" w:rsidP="00764157">
            <w:pPr>
              <w:rPr>
                <w:sz w:val="28"/>
                <w:szCs w:val="28"/>
              </w:rPr>
            </w:pPr>
            <w:r>
              <w:rPr>
                <w:sz w:val="28"/>
                <w:szCs w:val="28"/>
              </w:rPr>
              <w:t>9</w:t>
            </w:r>
          </w:p>
        </w:tc>
        <w:tc>
          <w:tcPr>
            <w:tcW w:w="8080" w:type="dxa"/>
          </w:tcPr>
          <w:p w:rsidR="00EB0896" w:rsidRPr="0005235D" w:rsidRDefault="001C186C" w:rsidP="00460C6C">
            <w:pPr>
              <w:jc w:val="both"/>
              <w:rPr>
                <w:sz w:val="28"/>
                <w:szCs w:val="28"/>
              </w:rPr>
            </w:pPr>
            <w:r>
              <w:rPr>
                <w:sz w:val="28"/>
                <w:szCs w:val="28"/>
              </w:rPr>
              <w:t xml:space="preserve">Раздел 6. </w:t>
            </w:r>
            <w:r w:rsidR="00EB0896" w:rsidRPr="0005235D">
              <w:rPr>
                <w:sz w:val="28"/>
                <w:szCs w:val="28"/>
              </w:rPr>
              <w:t>Охрана труда и здоровья</w:t>
            </w:r>
          </w:p>
        </w:tc>
        <w:tc>
          <w:tcPr>
            <w:tcW w:w="1276" w:type="dxa"/>
          </w:tcPr>
          <w:p w:rsidR="00EB0896" w:rsidRPr="0005235D" w:rsidRDefault="00980F84" w:rsidP="00D33175">
            <w:pPr>
              <w:rPr>
                <w:sz w:val="28"/>
                <w:szCs w:val="28"/>
              </w:rPr>
            </w:pPr>
            <w:r>
              <w:rPr>
                <w:sz w:val="28"/>
                <w:szCs w:val="28"/>
              </w:rPr>
              <w:t>19</w:t>
            </w:r>
            <w:r w:rsidR="00D33175">
              <w:rPr>
                <w:sz w:val="28"/>
                <w:szCs w:val="28"/>
              </w:rPr>
              <w:t xml:space="preserve"> - 21</w:t>
            </w:r>
          </w:p>
        </w:tc>
      </w:tr>
      <w:tr w:rsidR="00EB0896" w:rsidRPr="0005235D" w:rsidTr="002E32AD">
        <w:tc>
          <w:tcPr>
            <w:tcW w:w="675" w:type="dxa"/>
          </w:tcPr>
          <w:p w:rsidR="00EB0896" w:rsidRPr="0005235D" w:rsidRDefault="00460C6C" w:rsidP="00764157">
            <w:pPr>
              <w:rPr>
                <w:sz w:val="28"/>
                <w:szCs w:val="28"/>
              </w:rPr>
            </w:pPr>
            <w:r>
              <w:rPr>
                <w:sz w:val="28"/>
                <w:szCs w:val="28"/>
              </w:rPr>
              <w:t>10</w:t>
            </w:r>
          </w:p>
        </w:tc>
        <w:tc>
          <w:tcPr>
            <w:tcW w:w="8080" w:type="dxa"/>
          </w:tcPr>
          <w:p w:rsidR="00EB0896" w:rsidRPr="0005235D" w:rsidRDefault="001C186C" w:rsidP="00460C6C">
            <w:pPr>
              <w:jc w:val="both"/>
              <w:rPr>
                <w:sz w:val="28"/>
                <w:szCs w:val="28"/>
              </w:rPr>
            </w:pPr>
            <w:r>
              <w:rPr>
                <w:sz w:val="28"/>
                <w:szCs w:val="28"/>
              </w:rPr>
              <w:t xml:space="preserve">Раздел 7. </w:t>
            </w:r>
            <w:r w:rsidR="00EB0896" w:rsidRPr="0005235D">
              <w:rPr>
                <w:sz w:val="28"/>
                <w:szCs w:val="28"/>
              </w:rPr>
              <w:t>Поддержка молодых педагогов</w:t>
            </w:r>
          </w:p>
        </w:tc>
        <w:tc>
          <w:tcPr>
            <w:tcW w:w="1276" w:type="dxa"/>
          </w:tcPr>
          <w:p w:rsidR="00EB0896" w:rsidRPr="0005235D" w:rsidRDefault="00D33175" w:rsidP="00764157">
            <w:pPr>
              <w:rPr>
                <w:sz w:val="28"/>
                <w:szCs w:val="28"/>
              </w:rPr>
            </w:pPr>
            <w:r>
              <w:rPr>
                <w:sz w:val="28"/>
                <w:szCs w:val="28"/>
              </w:rPr>
              <w:t>21 - 22</w:t>
            </w:r>
          </w:p>
        </w:tc>
      </w:tr>
      <w:tr w:rsidR="00EB0896" w:rsidRPr="0005235D" w:rsidTr="002E32AD">
        <w:tc>
          <w:tcPr>
            <w:tcW w:w="675" w:type="dxa"/>
          </w:tcPr>
          <w:p w:rsidR="00EB0896" w:rsidRPr="0005235D" w:rsidRDefault="00460C6C" w:rsidP="00764157">
            <w:pPr>
              <w:rPr>
                <w:sz w:val="28"/>
                <w:szCs w:val="28"/>
              </w:rPr>
            </w:pPr>
            <w:r>
              <w:rPr>
                <w:sz w:val="28"/>
                <w:szCs w:val="28"/>
              </w:rPr>
              <w:t>11</w:t>
            </w:r>
          </w:p>
        </w:tc>
        <w:tc>
          <w:tcPr>
            <w:tcW w:w="8080" w:type="dxa"/>
          </w:tcPr>
          <w:p w:rsidR="00EB0896" w:rsidRPr="0005235D" w:rsidRDefault="001C186C" w:rsidP="004F2A44">
            <w:pPr>
              <w:rPr>
                <w:sz w:val="28"/>
                <w:szCs w:val="28"/>
              </w:rPr>
            </w:pPr>
            <w:r w:rsidRPr="0005235D">
              <w:rPr>
                <w:sz w:val="28"/>
                <w:szCs w:val="28"/>
              </w:rPr>
              <w:t xml:space="preserve">Раздел </w:t>
            </w:r>
            <w:r>
              <w:rPr>
                <w:sz w:val="28"/>
                <w:szCs w:val="28"/>
              </w:rPr>
              <w:t xml:space="preserve">8. </w:t>
            </w:r>
            <w:r w:rsidR="00140C73" w:rsidRPr="0005235D">
              <w:rPr>
                <w:sz w:val="28"/>
                <w:szCs w:val="28"/>
              </w:rPr>
              <w:t>Дополнительное профессиональное образование работников</w:t>
            </w:r>
          </w:p>
        </w:tc>
        <w:tc>
          <w:tcPr>
            <w:tcW w:w="1276" w:type="dxa"/>
          </w:tcPr>
          <w:p w:rsidR="00EB0896" w:rsidRPr="0005235D" w:rsidRDefault="00D33175" w:rsidP="00764157">
            <w:pPr>
              <w:rPr>
                <w:sz w:val="28"/>
                <w:szCs w:val="28"/>
              </w:rPr>
            </w:pPr>
            <w:r>
              <w:rPr>
                <w:sz w:val="28"/>
                <w:szCs w:val="28"/>
              </w:rPr>
              <w:t>22 - 23</w:t>
            </w:r>
            <w:r w:rsidR="00EB0896" w:rsidRPr="0005235D">
              <w:rPr>
                <w:sz w:val="28"/>
                <w:szCs w:val="28"/>
              </w:rPr>
              <w:t xml:space="preserve"> </w:t>
            </w:r>
          </w:p>
        </w:tc>
      </w:tr>
      <w:tr w:rsidR="00EB0896" w:rsidRPr="0005235D" w:rsidTr="002E32AD">
        <w:tc>
          <w:tcPr>
            <w:tcW w:w="675" w:type="dxa"/>
          </w:tcPr>
          <w:p w:rsidR="00EB0896" w:rsidRPr="0005235D" w:rsidRDefault="00460C6C" w:rsidP="00764157">
            <w:pPr>
              <w:rPr>
                <w:sz w:val="28"/>
                <w:szCs w:val="28"/>
              </w:rPr>
            </w:pPr>
            <w:r>
              <w:rPr>
                <w:sz w:val="28"/>
                <w:szCs w:val="28"/>
              </w:rPr>
              <w:t>12</w:t>
            </w:r>
          </w:p>
        </w:tc>
        <w:tc>
          <w:tcPr>
            <w:tcW w:w="8080" w:type="dxa"/>
          </w:tcPr>
          <w:p w:rsidR="00EB0896" w:rsidRPr="0005235D" w:rsidRDefault="001C186C" w:rsidP="00460C6C">
            <w:pPr>
              <w:jc w:val="both"/>
              <w:rPr>
                <w:sz w:val="28"/>
                <w:szCs w:val="28"/>
              </w:rPr>
            </w:pPr>
            <w:r w:rsidRPr="0005235D">
              <w:rPr>
                <w:sz w:val="28"/>
                <w:szCs w:val="28"/>
              </w:rPr>
              <w:t xml:space="preserve">Раздел </w:t>
            </w:r>
            <w:r>
              <w:rPr>
                <w:sz w:val="28"/>
                <w:szCs w:val="28"/>
              </w:rPr>
              <w:t xml:space="preserve">9. </w:t>
            </w:r>
            <w:r w:rsidR="00140C73" w:rsidRPr="0005235D">
              <w:rPr>
                <w:sz w:val="28"/>
                <w:szCs w:val="28"/>
              </w:rPr>
              <w:t>Социальное партнерство</w:t>
            </w:r>
          </w:p>
        </w:tc>
        <w:tc>
          <w:tcPr>
            <w:tcW w:w="1276" w:type="dxa"/>
          </w:tcPr>
          <w:p w:rsidR="00EB0896" w:rsidRPr="0005235D" w:rsidRDefault="00980F84" w:rsidP="00764157">
            <w:pPr>
              <w:rPr>
                <w:sz w:val="28"/>
                <w:szCs w:val="28"/>
              </w:rPr>
            </w:pPr>
            <w:r>
              <w:rPr>
                <w:sz w:val="28"/>
                <w:szCs w:val="28"/>
              </w:rPr>
              <w:t>23 - 28</w:t>
            </w:r>
            <w:r w:rsidR="00EB0896" w:rsidRPr="0005235D">
              <w:rPr>
                <w:sz w:val="28"/>
                <w:szCs w:val="28"/>
              </w:rPr>
              <w:t xml:space="preserve"> </w:t>
            </w:r>
          </w:p>
        </w:tc>
      </w:tr>
      <w:tr w:rsidR="00EB0896" w:rsidRPr="0005235D" w:rsidTr="002E32AD">
        <w:trPr>
          <w:trHeight w:val="336"/>
        </w:trPr>
        <w:tc>
          <w:tcPr>
            <w:tcW w:w="675" w:type="dxa"/>
          </w:tcPr>
          <w:p w:rsidR="00EB0896" w:rsidRPr="0005235D" w:rsidRDefault="00460C6C" w:rsidP="00764157">
            <w:pPr>
              <w:rPr>
                <w:sz w:val="28"/>
                <w:szCs w:val="28"/>
              </w:rPr>
            </w:pPr>
            <w:r>
              <w:rPr>
                <w:sz w:val="28"/>
                <w:szCs w:val="28"/>
              </w:rPr>
              <w:t>13</w:t>
            </w:r>
          </w:p>
        </w:tc>
        <w:tc>
          <w:tcPr>
            <w:tcW w:w="8080" w:type="dxa"/>
          </w:tcPr>
          <w:p w:rsidR="00EB0896" w:rsidRPr="0005235D" w:rsidRDefault="001C186C" w:rsidP="00460C6C">
            <w:pPr>
              <w:jc w:val="both"/>
              <w:rPr>
                <w:sz w:val="28"/>
                <w:szCs w:val="28"/>
              </w:rPr>
            </w:pPr>
            <w:r>
              <w:rPr>
                <w:sz w:val="28"/>
                <w:szCs w:val="28"/>
              </w:rPr>
              <w:t xml:space="preserve">Раздел 10. </w:t>
            </w:r>
            <w:r w:rsidR="00140C73" w:rsidRPr="0005235D">
              <w:rPr>
                <w:sz w:val="28"/>
                <w:szCs w:val="28"/>
              </w:rPr>
              <w:t>Гарантии профсоюзной деятельности</w:t>
            </w:r>
            <w:r w:rsidR="00EB0896" w:rsidRPr="0005235D">
              <w:rPr>
                <w:sz w:val="28"/>
                <w:szCs w:val="28"/>
              </w:rPr>
              <w:t xml:space="preserve"> </w:t>
            </w:r>
          </w:p>
        </w:tc>
        <w:tc>
          <w:tcPr>
            <w:tcW w:w="1276" w:type="dxa"/>
          </w:tcPr>
          <w:p w:rsidR="00EB0896" w:rsidRPr="0005235D" w:rsidRDefault="00980F84" w:rsidP="00764157">
            <w:pPr>
              <w:rPr>
                <w:sz w:val="28"/>
                <w:szCs w:val="28"/>
              </w:rPr>
            </w:pPr>
            <w:r>
              <w:rPr>
                <w:sz w:val="28"/>
                <w:szCs w:val="28"/>
              </w:rPr>
              <w:t>28</w:t>
            </w:r>
            <w:r w:rsidR="00D33175">
              <w:rPr>
                <w:sz w:val="28"/>
                <w:szCs w:val="28"/>
              </w:rPr>
              <w:t xml:space="preserve"> - 30</w:t>
            </w:r>
          </w:p>
        </w:tc>
      </w:tr>
      <w:tr w:rsidR="00EB0896" w:rsidRPr="0005235D" w:rsidTr="002E32AD">
        <w:tc>
          <w:tcPr>
            <w:tcW w:w="675" w:type="dxa"/>
          </w:tcPr>
          <w:p w:rsidR="00EB0896" w:rsidRPr="0005235D" w:rsidRDefault="00460C6C" w:rsidP="00140C73">
            <w:pPr>
              <w:rPr>
                <w:sz w:val="28"/>
                <w:szCs w:val="28"/>
              </w:rPr>
            </w:pPr>
            <w:r>
              <w:rPr>
                <w:sz w:val="28"/>
                <w:szCs w:val="28"/>
              </w:rPr>
              <w:t>14</w:t>
            </w:r>
            <w:r w:rsidR="001C186C">
              <w:rPr>
                <w:sz w:val="28"/>
                <w:szCs w:val="28"/>
              </w:rPr>
              <w:t xml:space="preserve"> </w:t>
            </w:r>
          </w:p>
        </w:tc>
        <w:tc>
          <w:tcPr>
            <w:tcW w:w="8080" w:type="dxa"/>
          </w:tcPr>
          <w:p w:rsidR="00EB0896" w:rsidRPr="0005235D" w:rsidRDefault="001C186C" w:rsidP="004F2A44">
            <w:pPr>
              <w:ind w:right="-284"/>
              <w:rPr>
                <w:sz w:val="28"/>
                <w:szCs w:val="28"/>
              </w:rPr>
            </w:pPr>
            <w:r>
              <w:rPr>
                <w:sz w:val="28"/>
                <w:szCs w:val="28"/>
              </w:rPr>
              <w:t xml:space="preserve">Раздел 11. </w:t>
            </w:r>
            <w:r w:rsidR="001263E3" w:rsidRPr="0005235D">
              <w:rPr>
                <w:color w:val="000000"/>
                <w:sz w:val="28"/>
                <w:szCs w:val="28"/>
              </w:rPr>
              <w:t>Контроль</w:t>
            </w:r>
            <w:r w:rsidR="00691293" w:rsidRPr="0005235D">
              <w:rPr>
                <w:color w:val="000000"/>
                <w:sz w:val="28"/>
                <w:szCs w:val="28"/>
              </w:rPr>
              <w:t xml:space="preserve"> </w:t>
            </w:r>
            <w:r w:rsidR="00980F84">
              <w:rPr>
                <w:color w:val="000000"/>
                <w:sz w:val="28"/>
                <w:szCs w:val="28"/>
              </w:rPr>
              <w:t>выполнения</w:t>
            </w:r>
            <w:r w:rsidR="001263E3" w:rsidRPr="0005235D">
              <w:rPr>
                <w:color w:val="000000"/>
                <w:sz w:val="28"/>
                <w:szCs w:val="28"/>
              </w:rPr>
              <w:t xml:space="preserve"> коллективного договора.</w:t>
            </w:r>
            <w:r w:rsidR="001263E3" w:rsidRPr="0005235D">
              <w:rPr>
                <w:b/>
                <w:color w:val="000000"/>
                <w:sz w:val="28"/>
                <w:szCs w:val="28"/>
              </w:rPr>
              <w:t xml:space="preserve"> </w:t>
            </w:r>
            <w:r w:rsidR="00140C73" w:rsidRPr="0005235D">
              <w:rPr>
                <w:sz w:val="28"/>
                <w:szCs w:val="28"/>
              </w:rPr>
              <w:t>Ответственность сторон коллективного договора</w:t>
            </w:r>
            <w:r w:rsidR="00767F45">
              <w:rPr>
                <w:sz w:val="28"/>
                <w:szCs w:val="28"/>
              </w:rPr>
              <w:t>.</w:t>
            </w:r>
          </w:p>
        </w:tc>
        <w:tc>
          <w:tcPr>
            <w:tcW w:w="1276" w:type="dxa"/>
          </w:tcPr>
          <w:p w:rsidR="00EB0896" w:rsidRPr="0005235D" w:rsidRDefault="00D33175" w:rsidP="00764157">
            <w:pPr>
              <w:rPr>
                <w:sz w:val="28"/>
                <w:szCs w:val="28"/>
              </w:rPr>
            </w:pPr>
            <w:r>
              <w:rPr>
                <w:sz w:val="28"/>
                <w:szCs w:val="28"/>
              </w:rPr>
              <w:t>30 - 31</w:t>
            </w:r>
          </w:p>
        </w:tc>
      </w:tr>
      <w:tr w:rsidR="00140C73" w:rsidRPr="0005235D" w:rsidTr="002E32AD">
        <w:tc>
          <w:tcPr>
            <w:tcW w:w="675" w:type="dxa"/>
          </w:tcPr>
          <w:p w:rsidR="00140C73" w:rsidRPr="0005235D" w:rsidRDefault="00460C6C" w:rsidP="00764157">
            <w:pPr>
              <w:rPr>
                <w:sz w:val="28"/>
                <w:szCs w:val="28"/>
              </w:rPr>
            </w:pPr>
            <w:r>
              <w:rPr>
                <w:sz w:val="28"/>
                <w:szCs w:val="28"/>
              </w:rPr>
              <w:t>15</w:t>
            </w:r>
          </w:p>
        </w:tc>
        <w:tc>
          <w:tcPr>
            <w:tcW w:w="8080" w:type="dxa"/>
          </w:tcPr>
          <w:p w:rsidR="00140C73" w:rsidRPr="0005235D" w:rsidRDefault="001C186C" w:rsidP="00460C6C">
            <w:pPr>
              <w:ind w:right="-284"/>
              <w:jc w:val="both"/>
              <w:rPr>
                <w:sz w:val="28"/>
                <w:szCs w:val="28"/>
              </w:rPr>
            </w:pPr>
            <w:r>
              <w:rPr>
                <w:sz w:val="28"/>
                <w:szCs w:val="28"/>
              </w:rPr>
              <w:t xml:space="preserve">Раздел 12. </w:t>
            </w:r>
            <w:r w:rsidR="00140C73" w:rsidRPr="0005235D">
              <w:rPr>
                <w:sz w:val="28"/>
                <w:szCs w:val="28"/>
              </w:rPr>
              <w:t>Заключительные положения</w:t>
            </w:r>
          </w:p>
        </w:tc>
        <w:tc>
          <w:tcPr>
            <w:tcW w:w="1276" w:type="dxa"/>
          </w:tcPr>
          <w:p w:rsidR="00140C73" w:rsidRPr="0005235D" w:rsidRDefault="00D33175" w:rsidP="00764157">
            <w:pPr>
              <w:rPr>
                <w:sz w:val="28"/>
                <w:szCs w:val="28"/>
              </w:rPr>
            </w:pPr>
            <w:r>
              <w:rPr>
                <w:sz w:val="28"/>
                <w:szCs w:val="28"/>
              </w:rPr>
              <w:t>31 - 33</w:t>
            </w:r>
          </w:p>
        </w:tc>
      </w:tr>
      <w:tr w:rsidR="00EB0896" w:rsidRPr="0005235D" w:rsidTr="002E32AD">
        <w:tc>
          <w:tcPr>
            <w:tcW w:w="675" w:type="dxa"/>
          </w:tcPr>
          <w:p w:rsidR="00EB0896" w:rsidRPr="0005235D" w:rsidRDefault="00460C6C" w:rsidP="009201A6">
            <w:pPr>
              <w:jc w:val="both"/>
              <w:rPr>
                <w:sz w:val="28"/>
                <w:szCs w:val="28"/>
              </w:rPr>
            </w:pPr>
            <w:r>
              <w:rPr>
                <w:sz w:val="28"/>
                <w:szCs w:val="28"/>
              </w:rPr>
              <w:t>16</w:t>
            </w:r>
          </w:p>
        </w:tc>
        <w:tc>
          <w:tcPr>
            <w:tcW w:w="8080" w:type="dxa"/>
          </w:tcPr>
          <w:p w:rsidR="00EB0896" w:rsidRPr="0005235D" w:rsidRDefault="001C186C" w:rsidP="00460C6C">
            <w:pPr>
              <w:jc w:val="both"/>
              <w:rPr>
                <w:sz w:val="28"/>
                <w:szCs w:val="28"/>
              </w:rPr>
            </w:pPr>
            <w:r>
              <w:rPr>
                <w:sz w:val="28"/>
                <w:szCs w:val="28"/>
              </w:rPr>
              <w:t xml:space="preserve">Приложение </w:t>
            </w:r>
            <w:r w:rsidRPr="0005235D">
              <w:rPr>
                <w:sz w:val="28"/>
                <w:szCs w:val="28"/>
              </w:rPr>
              <w:t>1</w:t>
            </w:r>
            <w:r>
              <w:rPr>
                <w:sz w:val="28"/>
                <w:szCs w:val="28"/>
              </w:rPr>
              <w:t xml:space="preserve">. </w:t>
            </w:r>
            <w:r w:rsidR="00EB0896" w:rsidRPr="0005235D">
              <w:rPr>
                <w:sz w:val="28"/>
                <w:szCs w:val="28"/>
              </w:rPr>
              <w:t xml:space="preserve">Правила внутреннего трудового распорядка </w:t>
            </w:r>
          </w:p>
        </w:tc>
        <w:tc>
          <w:tcPr>
            <w:tcW w:w="1276" w:type="dxa"/>
          </w:tcPr>
          <w:p w:rsidR="00EB0896" w:rsidRPr="0005235D" w:rsidRDefault="00D33175" w:rsidP="00764157">
            <w:pPr>
              <w:rPr>
                <w:sz w:val="28"/>
                <w:szCs w:val="28"/>
              </w:rPr>
            </w:pPr>
            <w:r>
              <w:rPr>
                <w:sz w:val="28"/>
                <w:szCs w:val="28"/>
              </w:rPr>
              <w:t>34 - 59</w:t>
            </w:r>
            <w:r w:rsidR="00EB0896" w:rsidRPr="0005235D">
              <w:rPr>
                <w:sz w:val="28"/>
                <w:szCs w:val="28"/>
              </w:rPr>
              <w:t xml:space="preserve"> </w:t>
            </w:r>
          </w:p>
        </w:tc>
      </w:tr>
      <w:tr w:rsidR="00EB0896" w:rsidRPr="0005235D" w:rsidTr="002E32AD">
        <w:tc>
          <w:tcPr>
            <w:tcW w:w="675" w:type="dxa"/>
          </w:tcPr>
          <w:p w:rsidR="00EB0896" w:rsidRPr="0005235D" w:rsidRDefault="00460C6C" w:rsidP="009201A6">
            <w:pPr>
              <w:jc w:val="both"/>
              <w:rPr>
                <w:sz w:val="28"/>
                <w:szCs w:val="28"/>
              </w:rPr>
            </w:pPr>
            <w:r>
              <w:rPr>
                <w:sz w:val="28"/>
                <w:szCs w:val="28"/>
              </w:rPr>
              <w:t>17</w:t>
            </w:r>
          </w:p>
        </w:tc>
        <w:tc>
          <w:tcPr>
            <w:tcW w:w="8080" w:type="dxa"/>
          </w:tcPr>
          <w:p w:rsidR="00EB0896" w:rsidRPr="0005235D" w:rsidRDefault="001C186C" w:rsidP="00460C6C">
            <w:pPr>
              <w:jc w:val="both"/>
              <w:rPr>
                <w:sz w:val="28"/>
                <w:szCs w:val="28"/>
              </w:rPr>
            </w:pPr>
            <w:r w:rsidRPr="0005235D">
              <w:rPr>
                <w:sz w:val="28"/>
                <w:szCs w:val="28"/>
              </w:rPr>
              <w:t>Приложение</w:t>
            </w:r>
            <w:r>
              <w:rPr>
                <w:sz w:val="28"/>
                <w:szCs w:val="28"/>
              </w:rPr>
              <w:t xml:space="preserve"> 2. </w:t>
            </w:r>
            <w:r w:rsidR="00EB0896" w:rsidRPr="0005235D">
              <w:rPr>
                <w:sz w:val="28"/>
                <w:szCs w:val="28"/>
              </w:rPr>
              <w:t>Поло</w:t>
            </w:r>
            <w:r w:rsidR="00673172" w:rsidRPr="0005235D">
              <w:rPr>
                <w:sz w:val="28"/>
                <w:szCs w:val="28"/>
              </w:rPr>
              <w:t xml:space="preserve">жение об оплате труда </w:t>
            </w:r>
            <w:r w:rsidR="00EB0896" w:rsidRPr="0005235D">
              <w:rPr>
                <w:sz w:val="28"/>
                <w:szCs w:val="28"/>
              </w:rPr>
              <w:t xml:space="preserve">  </w:t>
            </w:r>
          </w:p>
        </w:tc>
        <w:tc>
          <w:tcPr>
            <w:tcW w:w="1276" w:type="dxa"/>
          </w:tcPr>
          <w:p w:rsidR="00EB0896" w:rsidRPr="0005235D" w:rsidRDefault="0092570E" w:rsidP="00764157">
            <w:pPr>
              <w:rPr>
                <w:sz w:val="28"/>
                <w:szCs w:val="28"/>
              </w:rPr>
            </w:pPr>
            <w:r>
              <w:rPr>
                <w:sz w:val="28"/>
                <w:szCs w:val="28"/>
              </w:rPr>
              <w:t>60 - 106</w:t>
            </w:r>
            <w:r w:rsidR="00EB0896" w:rsidRPr="0005235D">
              <w:rPr>
                <w:sz w:val="28"/>
                <w:szCs w:val="28"/>
              </w:rPr>
              <w:t xml:space="preserve"> </w:t>
            </w:r>
          </w:p>
        </w:tc>
      </w:tr>
      <w:tr w:rsidR="00EB0896" w:rsidRPr="0005235D" w:rsidTr="002E32AD">
        <w:tc>
          <w:tcPr>
            <w:tcW w:w="675" w:type="dxa"/>
          </w:tcPr>
          <w:p w:rsidR="00EB0896" w:rsidRPr="0005235D" w:rsidRDefault="00460C6C" w:rsidP="009201A6">
            <w:pPr>
              <w:jc w:val="both"/>
              <w:rPr>
                <w:sz w:val="28"/>
                <w:szCs w:val="28"/>
              </w:rPr>
            </w:pPr>
            <w:r>
              <w:rPr>
                <w:sz w:val="28"/>
                <w:szCs w:val="28"/>
              </w:rPr>
              <w:t>18</w:t>
            </w:r>
          </w:p>
        </w:tc>
        <w:tc>
          <w:tcPr>
            <w:tcW w:w="8080" w:type="dxa"/>
          </w:tcPr>
          <w:p w:rsidR="00EB0896" w:rsidRPr="0005235D" w:rsidRDefault="001C186C" w:rsidP="00460C6C">
            <w:pPr>
              <w:jc w:val="both"/>
              <w:rPr>
                <w:sz w:val="28"/>
                <w:szCs w:val="28"/>
              </w:rPr>
            </w:pPr>
            <w:r w:rsidRPr="0005235D">
              <w:rPr>
                <w:sz w:val="28"/>
                <w:szCs w:val="28"/>
              </w:rPr>
              <w:t>Приложение 3</w:t>
            </w:r>
            <w:r w:rsidR="004F2A44">
              <w:rPr>
                <w:sz w:val="28"/>
                <w:szCs w:val="28"/>
              </w:rPr>
              <w:t xml:space="preserve">. </w:t>
            </w:r>
            <w:r w:rsidR="00673172" w:rsidRPr="0005235D">
              <w:rPr>
                <w:sz w:val="28"/>
                <w:szCs w:val="28"/>
              </w:rPr>
              <w:t>П</w:t>
            </w:r>
            <w:r w:rsidR="00767F45">
              <w:rPr>
                <w:sz w:val="28"/>
                <w:szCs w:val="28"/>
              </w:rPr>
              <w:t>оложение о премировании и порядке оказания материальной помощи работникам</w:t>
            </w:r>
            <w:r w:rsidR="00767F45" w:rsidRPr="00767F45">
              <w:rPr>
                <w:b/>
                <w:sz w:val="28"/>
                <w:szCs w:val="28"/>
              </w:rPr>
              <w:t xml:space="preserve"> </w:t>
            </w:r>
            <w:r w:rsidR="00673172" w:rsidRPr="0005235D">
              <w:rPr>
                <w:sz w:val="28"/>
                <w:szCs w:val="28"/>
              </w:rPr>
              <w:t xml:space="preserve"> </w:t>
            </w:r>
          </w:p>
        </w:tc>
        <w:tc>
          <w:tcPr>
            <w:tcW w:w="1276" w:type="dxa"/>
          </w:tcPr>
          <w:p w:rsidR="00EB0896" w:rsidRPr="0005235D" w:rsidRDefault="0092570E" w:rsidP="00764157">
            <w:pPr>
              <w:rPr>
                <w:sz w:val="28"/>
                <w:szCs w:val="28"/>
              </w:rPr>
            </w:pPr>
            <w:r>
              <w:rPr>
                <w:sz w:val="28"/>
                <w:szCs w:val="28"/>
              </w:rPr>
              <w:t>107</w:t>
            </w:r>
            <w:r w:rsidR="002E32AD">
              <w:rPr>
                <w:sz w:val="28"/>
                <w:szCs w:val="28"/>
              </w:rPr>
              <w:t xml:space="preserve"> -</w:t>
            </w:r>
            <w:r>
              <w:rPr>
                <w:sz w:val="28"/>
                <w:szCs w:val="28"/>
              </w:rPr>
              <w:t>110</w:t>
            </w:r>
            <w:r w:rsidR="00EB0896" w:rsidRPr="0005235D">
              <w:rPr>
                <w:sz w:val="28"/>
                <w:szCs w:val="28"/>
              </w:rPr>
              <w:t xml:space="preserve"> </w:t>
            </w:r>
          </w:p>
        </w:tc>
      </w:tr>
      <w:tr w:rsidR="00EB0896" w:rsidRPr="0005235D" w:rsidTr="002E32AD">
        <w:tc>
          <w:tcPr>
            <w:tcW w:w="675" w:type="dxa"/>
          </w:tcPr>
          <w:p w:rsidR="00EB0896" w:rsidRPr="0005235D" w:rsidRDefault="00460C6C" w:rsidP="009201A6">
            <w:pPr>
              <w:jc w:val="both"/>
              <w:rPr>
                <w:sz w:val="28"/>
                <w:szCs w:val="28"/>
              </w:rPr>
            </w:pPr>
            <w:r>
              <w:rPr>
                <w:sz w:val="28"/>
                <w:szCs w:val="28"/>
              </w:rPr>
              <w:t>19</w:t>
            </w:r>
          </w:p>
        </w:tc>
        <w:tc>
          <w:tcPr>
            <w:tcW w:w="8080" w:type="dxa"/>
          </w:tcPr>
          <w:p w:rsidR="00EB0896" w:rsidRPr="0005235D" w:rsidRDefault="001C186C" w:rsidP="00460C6C">
            <w:pPr>
              <w:jc w:val="both"/>
              <w:rPr>
                <w:sz w:val="28"/>
                <w:szCs w:val="28"/>
              </w:rPr>
            </w:pPr>
            <w:r>
              <w:rPr>
                <w:sz w:val="28"/>
                <w:szCs w:val="28"/>
              </w:rPr>
              <w:t>Приложение</w:t>
            </w:r>
            <w:r w:rsidRPr="0005235D">
              <w:rPr>
                <w:sz w:val="28"/>
                <w:szCs w:val="28"/>
              </w:rPr>
              <w:t xml:space="preserve"> </w:t>
            </w:r>
            <w:r>
              <w:rPr>
                <w:sz w:val="28"/>
                <w:szCs w:val="28"/>
              </w:rPr>
              <w:t xml:space="preserve">4. </w:t>
            </w:r>
            <w:r w:rsidR="00EB0896" w:rsidRPr="0005235D">
              <w:rPr>
                <w:sz w:val="28"/>
                <w:szCs w:val="28"/>
              </w:rPr>
              <w:t xml:space="preserve">Форма расчетного листка </w:t>
            </w:r>
          </w:p>
        </w:tc>
        <w:tc>
          <w:tcPr>
            <w:tcW w:w="1276" w:type="dxa"/>
          </w:tcPr>
          <w:p w:rsidR="00EB0896" w:rsidRPr="0005235D" w:rsidRDefault="0092570E" w:rsidP="00764157">
            <w:pPr>
              <w:rPr>
                <w:sz w:val="28"/>
                <w:szCs w:val="28"/>
              </w:rPr>
            </w:pPr>
            <w:r>
              <w:rPr>
                <w:sz w:val="28"/>
                <w:szCs w:val="28"/>
              </w:rPr>
              <w:t>111</w:t>
            </w:r>
            <w:r w:rsidR="00EB0896" w:rsidRPr="0005235D">
              <w:rPr>
                <w:sz w:val="28"/>
                <w:szCs w:val="28"/>
              </w:rPr>
              <w:t xml:space="preserve"> </w:t>
            </w:r>
          </w:p>
        </w:tc>
      </w:tr>
      <w:tr w:rsidR="0096741A" w:rsidRPr="0005235D" w:rsidTr="002E32AD">
        <w:tc>
          <w:tcPr>
            <w:tcW w:w="675" w:type="dxa"/>
          </w:tcPr>
          <w:p w:rsidR="0096741A" w:rsidRPr="0005235D" w:rsidRDefault="00460C6C" w:rsidP="009201A6">
            <w:pPr>
              <w:jc w:val="both"/>
              <w:rPr>
                <w:sz w:val="28"/>
                <w:szCs w:val="28"/>
              </w:rPr>
            </w:pPr>
            <w:r>
              <w:rPr>
                <w:sz w:val="28"/>
                <w:szCs w:val="28"/>
              </w:rPr>
              <w:t>20</w:t>
            </w:r>
          </w:p>
        </w:tc>
        <w:tc>
          <w:tcPr>
            <w:tcW w:w="8080" w:type="dxa"/>
          </w:tcPr>
          <w:p w:rsidR="0096741A" w:rsidRPr="0005235D" w:rsidRDefault="001C186C" w:rsidP="00460C6C">
            <w:pPr>
              <w:jc w:val="both"/>
              <w:rPr>
                <w:sz w:val="28"/>
                <w:szCs w:val="28"/>
              </w:rPr>
            </w:pPr>
            <w:r>
              <w:rPr>
                <w:sz w:val="28"/>
                <w:szCs w:val="28"/>
              </w:rPr>
              <w:t xml:space="preserve">Приложение 5. </w:t>
            </w:r>
            <w:r w:rsidR="0096741A" w:rsidRPr="0005235D">
              <w:rPr>
                <w:sz w:val="28"/>
                <w:szCs w:val="28"/>
              </w:rPr>
              <w:t>Форма трудового договора</w:t>
            </w:r>
          </w:p>
        </w:tc>
        <w:tc>
          <w:tcPr>
            <w:tcW w:w="1276" w:type="dxa"/>
          </w:tcPr>
          <w:p w:rsidR="0096741A" w:rsidRPr="0005235D" w:rsidRDefault="0092570E" w:rsidP="00BA6612">
            <w:pPr>
              <w:rPr>
                <w:sz w:val="28"/>
                <w:szCs w:val="28"/>
              </w:rPr>
            </w:pPr>
            <w:r>
              <w:rPr>
                <w:sz w:val="28"/>
                <w:szCs w:val="28"/>
              </w:rPr>
              <w:t>112-120</w:t>
            </w:r>
          </w:p>
        </w:tc>
      </w:tr>
      <w:tr w:rsidR="0096741A" w:rsidRPr="0005235D" w:rsidTr="002E32AD">
        <w:trPr>
          <w:trHeight w:val="594"/>
        </w:trPr>
        <w:tc>
          <w:tcPr>
            <w:tcW w:w="675" w:type="dxa"/>
          </w:tcPr>
          <w:p w:rsidR="0096741A" w:rsidRPr="0005235D" w:rsidRDefault="00460C6C" w:rsidP="009201A6">
            <w:pPr>
              <w:jc w:val="both"/>
              <w:rPr>
                <w:sz w:val="28"/>
                <w:szCs w:val="28"/>
              </w:rPr>
            </w:pPr>
            <w:r>
              <w:rPr>
                <w:sz w:val="28"/>
                <w:szCs w:val="28"/>
              </w:rPr>
              <w:t>21</w:t>
            </w:r>
          </w:p>
        </w:tc>
        <w:tc>
          <w:tcPr>
            <w:tcW w:w="8080" w:type="dxa"/>
          </w:tcPr>
          <w:p w:rsidR="0096741A" w:rsidRPr="0005235D" w:rsidRDefault="00460C6C" w:rsidP="004F2A44">
            <w:pPr>
              <w:widowControl w:val="0"/>
              <w:shd w:val="clear" w:color="auto" w:fill="FFFFFF"/>
              <w:tabs>
                <w:tab w:val="left" w:pos="701"/>
              </w:tabs>
              <w:autoSpaceDE w:val="0"/>
              <w:autoSpaceDN w:val="0"/>
              <w:adjustRightInd w:val="0"/>
              <w:spacing w:line="307" w:lineRule="exact"/>
              <w:ind w:right="24"/>
              <w:rPr>
                <w:sz w:val="28"/>
                <w:szCs w:val="28"/>
              </w:rPr>
            </w:pPr>
            <w:r>
              <w:rPr>
                <w:sz w:val="28"/>
                <w:szCs w:val="28"/>
              </w:rPr>
              <w:t xml:space="preserve">Приложение </w:t>
            </w:r>
            <w:r w:rsidR="001C186C">
              <w:rPr>
                <w:sz w:val="28"/>
                <w:szCs w:val="28"/>
              </w:rPr>
              <w:t xml:space="preserve">6. </w:t>
            </w:r>
            <w:r w:rsidR="0096741A" w:rsidRPr="0005235D">
              <w:rPr>
                <w:sz w:val="28"/>
                <w:szCs w:val="28"/>
              </w:rPr>
              <w:t>Положение о порядке обработки</w:t>
            </w:r>
            <w:r w:rsidR="0067795C">
              <w:rPr>
                <w:sz w:val="28"/>
                <w:szCs w:val="28"/>
              </w:rPr>
              <w:t xml:space="preserve"> и защите</w:t>
            </w:r>
            <w:r w:rsidR="0096741A" w:rsidRPr="0005235D">
              <w:rPr>
                <w:sz w:val="28"/>
                <w:szCs w:val="28"/>
              </w:rPr>
              <w:t xml:space="preserve"> </w:t>
            </w:r>
            <w:r w:rsidR="0067795C">
              <w:rPr>
                <w:sz w:val="28"/>
                <w:szCs w:val="28"/>
              </w:rPr>
              <w:t xml:space="preserve">персональных данных </w:t>
            </w:r>
          </w:p>
        </w:tc>
        <w:tc>
          <w:tcPr>
            <w:tcW w:w="1276" w:type="dxa"/>
          </w:tcPr>
          <w:p w:rsidR="0096741A" w:rsidRPr="0005235D" w:rsidRDefault="0092570E" w:rsidP="00BA6612">
            <w:pPr>
              <w:rPr>
                <w:sz w:val="28"/>
                <w:szCs w:val="28"/>
              </w:rPr>
            </w:pPr>
            <w:r>
              <w:rPr>
                <w:sz w:val="28"/>
                <w:szCs w:val="28"/>
              </w:rPr>
              <w:t>121-128</w:t>
            </w:r>
            <w:r w:rsidR="0096741A" w:rsidRPr="0005235D">
              <w:rPr>
                <w:sz w:val="28"/>
                <w:szCs w:val="28"/>
              </w:rPr>
              <w:t xml:space="preserve"> </w:t>
            </w:r>
          </w:p>
        </w:tc>
      </w:tr>
      <w:tr w:rsidR="0096741A" w:rsidRPr="0005235D" w:rsidTr="002E32AD">
        <w:trPr>
          <w:trHeight w:val="391"/>
        </w:trPr>
        <w:tc>
          <w:tcPr>
            <w:tcW w:w="675" w:type="dxa"/>
          </w:tcPr>
          <w:p w:rsidR="0096741A" w:rsidRPr="0005235D" w:rsidRDefault="00460C6C" w:rsidP="009201A6">
            <w:pPr>
              <w:jc w:val="both"/>
              <w:rPr>
                <w:sz w:val="28"/>
                <w:szCs w:val="28"/>
              </w:rPr>
            </w:pPr>
            <w:r>
              <w:rPr>
                <w:sz w:val="28"/>
                <w:szCs w:val="28"/>
              </w:rPr>
              <w:t>22</w:t>
            </w:r>
          </w:p>
        </w:tc>
        <w:tc>
          <w:tcPr>
            <w:tcW w:w="8080" w:type="dxa"/>
          </w:tcPr>
          <w:p w:rsidR="00FC67D2" w:rsidRPr="0050342D" w:rsidRDefault="001C186C" w:rsidP="00460C6C">
            <w:pPr>
              <w:jc w:val="both"/>
              <w:rPr>
                <w:sz w:val="28"/>
                <w:szCs w:val="28"/>
              </w:rPr>
            </w:pPr>
            <w:r>
              <w:rPr>
                <w:sz w:val="28"/>
                <w:szCs w:val="28"/>
              </w:rPr>
              <w:t xml:space="preserve">Приложение 7. </w:t>
            </w:r>
            <w:r w:rsidR="004F2A44">
              <w:rPr>
                <w:sz w:val="28"/>
                <w:szCs w:val="28"/>
              </w:rPr>
              <w:t>Положение о</w:t>
            </w:r>
            <w:r w:rsidR="0096741A" w:rsidRPr="0050342D">
              <w:rPr>
                <w:sz w:val="28"/>
                <w:szCs w:val="28"/>
              </w:rPr>
              <w:t xml:space="preserve"> комиссии по трудовым спорам</w:t>
            </w:r>
          </w:p>
        </w:tc>
        <w:tc>
          <w:tcPr>
            <w:tcW w:w="1276" w:type="dxa"/>
          </w:tcPr>
          <w:p w:rsidR="0096741A" w:rsidRPr="0005235D" w:rsidRDefault="0092570E" w:rsidP="00BA6612">
            <w:pPr>
              <w:rPr>
                <w:sz w:val="28"/>
                <w:szCs w:val="28"/>
              </w:rPr>
            </w:pPr>
            <w:r>
              <w:rPr>
                <w:sz w:val="28"/>
                <w:szCs w:val="28"/>
              </w:rPr>
              <w:t>129</w:t>
            </w:r>
            <w:r w:rsidR="000E0AB1">
              <w:rPr>
                <w:sz w:val="28"/>
                <w:szCs w:val="28"/>
              </w:rPr>
              <w:t>-13</w:t>
            </w:r>
            <w:r>
              <w:rPr>
                <w:sz w:val="28"/>
                <w:szCs w:val="28"/>
              </w:rPr>
              <w:t>2</w:t>
            </w:r>
          </w:p>
        </w:tc>
      </w:tr>
      <w:tr w:rsidR="00BA6612" w:rsidRPr="0005235D" w:rsidTr="002E32AD">
        <w:trPr>
          <w:trHeight w:val="391"/>
        </w:trPr>
        <w:tc>
          <w:tcPr>
            <w:tcW w:w="675" w:type="dxa"/>
          </w:tcPr>
          <w:p w:rsidR="00BA6612" w:rsidRPr="0005235D" w:rsidRDefault="00460C6C" w:rsidP="009201A6">
            <w:pPr>
              <w:jc w:val="both"/>
              <w:rPr>
                <w:sz w:val="28"/>
                <w:szCs w:val="28"/>
              </w:rPr>
            </w:pPr>
            <w:r>
              <w:rPr>
                <w:sz w:val="28"/>
                <w:szCs w:val="28"/>
              </w:rPr>
              <w:t>23</w:t>
            </w:r>
          </w:p>
        </w:tc>
        <w:tc>
          <w:tcPr>
            <w:tcW w:w="8080" w:type="dxa"/>
          </w:tcPr>
          <w:p w:rsidR="00BA6612" w:rsidRPr="009201A6" w:rsidRDefault="001C186C" w:rsidP="00460C6C">
            <w:pPr>
              <w:jc w:val="both"/>
              <w:rPr>
                <w:sz w:val="28"/>
                <w:szCs w:val="28"/>
              </w:rPr>
            </w:pPr>
            <w:r>
              <w:rPr>
                <w:sz w:val="28"/>
                <w:szCs w:val="28"/>
              </w:rPr>
              <w:t xml:space="preserve">Приложение 8. </w:t>
            </w:r>
            <w:r w:rsidR="004F2A44">
              <w:rPr>
                <w:sz w:val="28"/>
                <w:szCs w:val="28"/>
              </w:rPr>
              <w:t xml:space="preserve">Состав </w:t>
            </w:r>
            <w:r w:rsidR="00BA6612" w:rsidRPr="009201A6">
              <w:rPr>
                <w:sz w:val="28"/>
                <w:szCs w:val="28"/>
              </w:rPr>
              <w:t>комиссии по трудовым спорам</w:t>
            </w:r>
          </w:p>
        </w:tc>
        <w:tc>
          <w:tcPr>
            <w:tcW w:w="1276" w:type="dxa"/>
          </w:tcPr>
          <w:p w:rsidR="00BA6612" w:rsidRPr="0005235D" w:rsidRDefault="000E0AB1" w:rsidP="00BA6612">
            <w:pPr>
              <w:rPr>
                <w:sz w:val="28"/>
                <w:szCs w:val="28"/>
              </w:rPr>
            </w:pPr>
            <w:r>
              <w:rPr>
                <w:sz w:val="28"/>
                <w:szCs w:val="28"/>
              </w:rPr>
              <w:t>13</w:t>
            </w:r>
            <w:r w:rsidR="0092570E">
              <w:rPr>
                <w:sz w:val="28"/>
                <w:szCs w:val="28"/>
              </w:rPr>
              <w:t>3</w:t>
            </w:r>
          </w:p>
        </w:tc>
      </w:tr>
      <w:tr w:rsidR="0096741A" w:rsidRPr="0005235D" w:rsidTr="002E32AD">
        <w:tc>
          <w:tcPr>
            <w:tcW w:w="675" w:type="dxa"/>
          </w:tcPr>
          <w:p w:rsidR="0096741A" w:rsidRPr="0005235D" w:rsidRDefault="00460C6C" w:rsidP="009201A6">
            <w:pPr>
              <w:jc w:val="both"/>
              <w:rPr>
                <w:sz w:val="28"/>
                <w:szCs w:val="28"/>
              </w:rPr>
            </w:pPr>
            <w:r>
              <w:rPr>
                <w:sz w:val="28"/>
                <w:szCs w:val="28"/>
              </w:rPr>
              <w:t>24</w:t>
            </w:r>
          </w:p>
        </w:tc>
        <w:tc>
          <w:tcPr>
            <w:tcW w:w="8080" w:type="dxa"/>
          </w:tcPr>
          <w:p w:rsidR="0096741A" w:rsidRPr="0005235D" w:rsidRDefault="001C186C" w:rsidP="00460C6C">
            <w:pPr>
              <w:jc w:val="both"/>
              <w:rPr>
                <w:sz w:val="28"/>
                <w:szCs w:val="28"/>
              </w:rPr>
            </w:pPr>
            <w:r>
              <w:rPr>
                <w:sz w:val="28"/>
                <w:szCs w:val="28"/>
              </w:rPr>
              <w:t>Приложение 9.</w:t>
            </w:r>
            <w:r w:rsidR="00460C6C">
              <w:rPr>
                <w:sz w:val="28"/>
                <w:szCs w:val="28"/>
              </w:rPr>
              <w:t xml:space="preserve"> </w:t>
            </w:r>
            <w:r w:rsidR="0096741A" w:rsidRPr="0005235D">
              <w:rPr>
                <w:sz w:val="28"/>
                <w:szCs w:val="28"/>
              </w:rPr>
              <w:t>Положение о комиссии для ведения коллективных переговоров, подготовке проекта, заключения коллек</w:t>
            </w:r>
            <w:r w:rsidR="002E32AD">
              <w:rPr>
                <w:sz w:val="28"/>
                <w:szCs w:val="28"/>
              </w:rPr>
              <w:t xml:space="preserve">тивного договора и контроля </w:t>
            </w:r>
            <w:r w:rsidR="0096741A" w:rsidRPr="0005235D">
              <w:rPr>
                <w:sz w:val="28"/>
                <w:szCs w:val="28"/>
              </w:rPr>
              <w:t>его выполнени</w:t>
            </w:r>
            <w:r w:rsidR="004F2A44">
              <w:rPr>
                <w:sz w:val="28"/>
                <w:szCs w:val="28"/>
              </w:rPr>
              <w:t>я</w:t>
            </w:r>
          </w:p>
        </w:tc>
        <w:tc>
          <w:tcPr>
            <w:tcW w:w="1276" w:type="dxa"/>
          </w:tcPr>
          <w:p w:rsidR="0096741A" w:rsidRPr="0005235D" w:rsidRDefault="0092570E" w:rsidP="00BA6612">
            <w:pPr>
              <w:rPr>
                <w:sz w:val="28"/>
                <w:szCs w:val="28"/>
              </w:rPr>
            </w:pPr>
            <w:r>
              <w:rPr>
                <w:sz w:val="28"/>
                <w:szCs w:val="28"/>
              </w:rPr>
              <w:t>134</w:t>
            </w:r>
            <w:r w:rsidR="000E0AB1">
              <w:rPr>
                <w:sz w:val="28"/>
                <w:szCs w:val="28"/>
              </w:rPr>
              <w:t>-13</w:t>
            </w:r>
            <w:r>
              <w:rPr>
                <w:sz w:val="28"/>
                <w:szCs w:val="28"/>
              </w:rPr>
              <w:t>6</w:t>
            </w:r>
          </w:p>
        </w:tc>
      </w:tr>
      <w:tr w:rsidR="0096741A" w:rsidRPr="0005235D" w:rsidTr="002E32AD">
        <w:tc>
          <w:tcPr>
            <w:tcW w:w="675" w:type="dxa"/>
          </w:tcPr>
          <w:p w:rsidR="0096741A" w:rsidRPr="0005235D" w:rsidRDefault="00460C6C" w:rsidP="001C186C">
            <w:pPr>
              <w:rPr>
                <w:sz w:val="28"/>
                <w:szCs w:val="28"/>
              </w:rPr>
            </w:pPr>
            <w:r>
              <w:rPr>
                <w:sz w:val="28"/>
                <w:szCs w:val="28"/>
              </w:rPr>
              <w:t>25</w:t>
            </w:r>
          </w:p>
        </w:tc>
        <w:tc>
          <w:tcPr>
            <w:tcW w:w="8080" w:type="dxa"/>
          </w:tcPr>
          <w:p w:rsidR="0096741A" w:rsidRPr="0005235D" w:rsidRDefault="004F2A44" w:rsidP="004F2A44">
            <w:pPr>
              <w:rPr>
                <w:sz w:val="28"/>
                <w:szCs w:val="28"/>
              </w:rPr>
            </w:pPr>
            <w:r>
              <w:rPr>
                <w:sz w:val="28"/>
                <w:szCs w:val="28"/>
              </w:rPr>
              <w:t xml:space="preserve">Приложение </w:t>
            </w:r>
            <w:r w:rsidR="001C186C" w:rsidRPr="0005235D">
              <w:rPr>
                <w:sz w:val="28"/>
                <w:szCs w:val="28"/>
              </w:rPr>
              <w:t>1</w:t>
            </w:r>
            <w:r w:rsidR="001C186C">
              <w:rPr>
                <w:sz w:val="28"/>
                <w:szCs w:val="28"/>
              </w:rPr>
              <w:t>0</w:t>
            </w:r>
            <w:r>
              <w:rPr>
                <w:sz w:val="28"/>
                <w:szCs w:val="28"/>
              </w:rPr>
              <w:t xml:space="preserve">. Состав комиссии </w:t>
            </w:r>
            <w:r w:rsidR="0096741A" w:rsidRPr="0005235D">
              <w:rPr>
                <w:sz w:val="28"/>
                <w:szCs w:val="28"/>
              </w:rPr>
              <w:t>для ведения коллективных переговоров, подготовке проекта, заключения коллек</w:t>
            </w:r>
            <w:r>
              <w:rPr>
                <w:sz w:val="28"/>
                <w:szCs w:val="28"/>
              </w:rPr>
              <w:t>тивного договора и контроля его выполнения</w:t>
            </w:r>
            <w:r w:rsidR="0096741A" w:rsidRPr="0005235D">
              <w:rPr>
                <w:sz w:val="28"/>
                <w:szCs w:val="28"/>
              </w:rPr>
              <w:t xml:space="preserve"> </w:t>
            </w:r>
          </w:p>
        </w:tc>
        <w:tc>
          <w:tcPr>
            <w:tcW w:w="1276" w:type="dxa"/>
          </w:tcPr>
          <w:p w:rsidR="0096741A" w:rsidRPr="0005235D" w:rsidRDefault="0092570E" w:rsidP="00BA6612">
            <w:pPr>
              <w:rPr>
                <w:sz w:val="28"/>
                <w:szCs w:val="28"/>
              </w:rPr>
            </w:pPr>
            <w:r>
              <w:rPr>
                <w:sz w:val="28"/>
                <w:szCs w:val="28"/>
              </w:rPr>
              <w:t>137</w:t>
            </w:r>
            <w:r w:rsidR="0096741A" w:rsidRPr="0005235D">
              <w:rPr>
                <w:sz w:val="28"/>
                <w:szCs w:val="28"/>
              </w:rPr>
              <w:t xml:space="preserve"> </w:t>
            </w:r>
          </w:p>
        </w:tc>
      </w:tr>
      <w:tr w:rsidR="0096741A" w:rsidRPr="0005235D" w:rsidTr="002E32AD">
        <w:tc>
          <w:tcPr>
            <w:tcW w:w="675" w:type="dxa"/>
          </w:tcPr>
          <w:p w:rsidR="0096741A" w:rsidRPr="0005235D" w:rsidRDefault="00460C6C" w:rsidP="0096741A">
            <w:pPr>
              <w:rPr>
                <w:sz w:val="28"/>
                <w:szCs w:val="28"/>
              </w:rPr>
            </w:pPr>
            <w:r>
              <w:rPr>
                <w:sz w:val="28"/>
                <w:szCs w:val="28"/>
              </w:rPr>
              <w:t>26</w:t>
            </w:r>
          </w:p>
        </w:tc>
        <w:tc>
          <w:tcPr>
            <w:tcW w:w="8080" w:type="dxa"/>
          </w:tcPr>
          <w:p w:rsidR="0096741A" w:rsidRPr="0005235D" w:rsidRDefault="00460C6C" w:rsidP="00460C6C">
            <w:pPr>
              <w:jc w:val="both"/>
              <w:rPr>
                <w:sz w:val="28"/>
                <w:szCs w:val="28"/>
              </w:rPr>
            </w:pPr>
            <w:r w:rsidRPr="0005235D">
              <w:rPr>
                <w:sz w:val="28"/>
                <w:szCs w:val="28"/>
              </w:rPr>
              <w:t>Приложен</w:t>
            </w:r>
            <w:r>
              <w:rPr>
                <w:sz w:val="28"/>
                <w:szCs w:val="28"/>
              </w:rPr>
              <w:t xml:space="preserve">ие </w:t>
            </w:r>
            <w:r w:rsidRPr="0005235D">
              <w:rPr>
                <w:sz w:val="28"/>
                <w:szCs w:val="28"/>
              </w:rPr>
              <w:t>1</w:t>
            </w:r>
            <w:r>
              <w:rPr>
                <w:sz w:val="28"/>
                <w:szCs w:val="28"/>
              </w:rPr>
              <w:t xml:space="preserve">1. </w:t>
            </w:r>
            <w:r w:rsidR="002E32AD">
              <w:rPr>
                <w:sz w:val="28"/>
                <w:szCs w:val="28"/>
              </w:rPr>
              <w:t xml:space="preserve">Положение </w:t>
            </w:r>
            <w:r w:rsidR="0096741A" w:rsidRPr="0005235D">
              <w:rPr>
                <w:sz w:val="28"/>
                <w:szCs w:val="28"/>
              </w:rPr>
              <w:t xml:space="preserve">о комиссии по охране труда </w:t>
            </w:r>
          </w:p>
        </w:tc>
        <w:tc>
          <w:tcPr>
            <w:tcW w:w="1276" w:type="dxa"/>
          </w:tcPr>
          <w:p w:rsidR="0096741A" w:rsidRPr="0005235D" w:rsidRDefault="0092570E" w:rsidP="00BA6612">
            <w:pPr>
              <w:rPr>
                <w:sz w:val="28"/>
                <w:szCs w:val="28"/>
              </w:rPr>
            </w:pPr>
            <w:r>
              <w:rPr>
                <w:sz w:val="28"/>
                <w:szCs w:val="28"/>
              </w:rPr>
              <w:t>138</w:t>
            </w:r>
            <w:r w:rsidR="000E0AB1">
              <w:rPr>
                <w:sz w:val="28"/>
                <w:szCs w:val="28"/>
              </w:rPr>
              <w:t>-14</w:t>
            </w:r>
            <w:r>
              <w:rPr>
                <w:sz w:val="28"/>
                <w:szCs w:val="28"/>
              </w:rPr>
              <w:t>2</w:t>
            </w:r>
          </w:p>
        </w:tc>
      </w:tr>
      <w:tr w:rsidR="0096741A" w:rsidRPr="0005235D" w:rsidTr="002E32AD">
        <w:tc>
          <w:tcPr>
            <w:tcW w:w="675" w:type="dxa"/>
          </w:tcPr>
          <w:p w:rsidR="0096741A" w:rsidRPr="0005235D" w:rsidRDefault="00460C6C" w:rsidP="0096741A">
            <w:pPr>
              <w:rPr>
                <w:sz w:val="28"/>
                <w:szCs w:val="28"/>
              </w:rPr>
            </w:pPr>
            <w:r>
              <w:rPr>
                <w:sz w:val="28"/>
                <w:szCs w:val="28"/>
              </w:rPr>
              <w:t>27</w:t>
            </w:r>
          </w:p>
        </w:tc>
        <w:tc>
          <w:tcPr>
            <w:tcW w:w="8080" w:type="dxa"/>
          </w:tcPr>
          <w:p w:rsidR="0096741A" w:rsidRPr="0005235D" w:rsidRDefault="00460C6C" w:rsidP="004F2A44">
            <w:pPr>
              <w:jc w:val="both"/>
              <w:rPr>
                <w:sz w:val="28"/>
                <w:szCs w:val="28"/>
              </w:rPr>
            </w:pPr>
            <w:r>
              <w:rPr>
                <w:sz w:val="28"/>
                <w:szCs w:val="28"/>
              </w:rPr>
              <w:t xml:space="preserve">Приложение </w:t>
            </w:r>
            <w:r w:rsidRPr="0005235D">
              <w:rPr>
                <w:sz w:val="28"/>
                <w:szCs w:val="28"/>
              </w:rPr>
              <w:t>1</w:t>
            </w:r>
            <w:r>
              <w:rPr>
                <w:sz w:val="28"/>
                <w:szCs w:val="28"/>
              </w:rPr>
              <w:t>2.</w:t>
            </w:r>
            <w:r w:rsidR="004F2A44">
              <w:rPr>
                <w:sz w:val="28"/>
                <w:szCs w:val="28"/>
              </w:rPr>
              <w:t xml:space="preserve"> Состав </w:t>
            </w:r>
            <w:r w:rsidR="0096741A" w:rsidRPr="0005235D">
              <w:rPr>
                <w:sz w:val="28"/>
                <w:szCs w:val="28"/>
              </w:rPr>
              <w:t xml:space="preserve">комиссии по охране труда </w:t>
            </w:r>
          </w:p>
        </w:tc>
        <w:tc>
          <w:tcPr>
            <w:tcW w:w="1276" w:type="dxa"/>
          </w:tcPr>
          <w:p w:rsidR="0096741A" w:rsidRPr="0005235D" w:rsidRDefault="000E0AB1" w:rsidP="0096741A">
            <w:pPr>
              <w:rPr>
                <w:sz w:val="28"/>
                <w:szCs w:val="28"/>
              </w:rPr>
            </w:pPr>
            <w:r>
              <w:rPr>
                <w:sz w:val="28"/>
                <w:szCs w:val="28"/>
              </w:rPr>
              <w:t>14</w:t>
            </w:r>
            <w:r w:rsidR="0092570E">
              <w:rPr>
                <w:sz w:val="28"/>
                <w:szCs w:val="28"/>
              </w:rPr>
              <w:t>3</w:t>
            </w:r>
          </w:p>
        </w:tc>
      </w:tr>
      <w:tr w:rsidR="0096741A" w:rsidRPr="0005235D" w:rsidTr="002E32AD">
        <w:tc>
          <w:tcPr>
            <w:tcW w:w="675" w:type="dxa"/>
          </w:tcPr>
          <w:p w:rsidR="0096741A" w:rsidRPr="00460C6C" w:rsidRDefault="00460C6C" w:rsidP="0096741A">
            <w:pPr>
              <w:rPr>
                <w:sz w:val="28"/>
                <w:szCs w:val="28"/>
              </w:rPr>
            </w:pPr>
            <w:r w:rsidRPr="00460C6C">
              <w:rPr>
                <w:sz w:val="28"/>
                <w:szCs w:val="28"/>
              </w:rPr>
              <w:t>28</w:t>
            </w:r>
          </w:p>
        </w:tc>
        <w:tc>
          <w:tcPr>
            <w:tcW w:w="8080" w:type="dxa"/>
          </w:tcPr>
          <w:p w:rsidR="0096741A" w:rsidRPr="0005235D" w:rsidRDefault="00460C6C" w:rsidP="00460C6C">
            <w:pPr>
              <w:jc w:val="both"/>
              <w:rPr>
                <w:sz w:val="28"/>
                <w:szCs w:val="28"/>
              </w:rPr>
            </w:pPr>
            <w:r>
              <w:rPr>
                <w:sz w:val="28"/>
                <w:szCs w:val="28"/>
              </w:rPr>
              <w:t>Приложение</w:t>
            </w:r>
            <w:r w:rsidRPr="0005235D">
              <w:rPr>
                <w:sz w:val="28"/>
                <w:szCs w:val="28"/>
              </w:rPr>
              <w:t>1</w:t>
            </w:r>
            <w:r>
              <w:rPr>
                <w:sz w:val="28"/>
                <w:szCs w:val="28"/>
              </w:rPr>
              <w:t xml:space="preserve">3. </w:t>
            </w:r>
            <w:r w:rsidR="0096741A" w:rsidRPr="0005235D">
              <w:rPr>
                <w:sz w:val="28"/>
                <w:szCs w:val="28"/>
              </w:rPr>
              <w:t xml:space="preserve">Соглашение </w:t>
            </w:r>
            <w:r w:rsidR="0096741A" w:rsidRPr="0005235D">
              <w:rPr>
                <w:bCs/>
                <w:sz w:val="28"/>
                <w:szCs w:val="28"/>
              </w:rPr>
              <w:t xml:space="preserve"> </w:t>
            </w:r>
            <w:r w:rsidR="0096741A" w:rsidRPr="0005235D">
              <w:rPr>
                <w:b/>
                <w:sz w:val="28"/>
                <w:szCs w:val="28"/>
              </w:rPr>
              <w:t xml:space="preserve"> </w:t>
            </w:r>
            <w:r w:rsidR="0096741A" w:rsidRPr="0005235D">
              <w:rPr>
                <w:sz w:val="28"/>
                <w:szCs w:val="28"/>
              </w:rPr>
              <w:t xml:space="preserve">по </w:t>
            </w:r>
            <w:r w:rsidR="0096741A">
              <w:rPr>
                <w:sz w:val="28"/>
                <w:szCs w:val="28"/>
              </w:rPr>
              <w:t>охране труда</w:t>
            </w:r>
          </w:p>
        </w:tc>
        <w:tc>
          <w:tcPr>
            <w:tcW w:w="1276" w:type="dxa"/>
          </w:tcPr>
          <w:p w:rsidR="0096741A" w:rsidRPr="0005235D" w:rsidRDefault="0092570E" w:rsidP="0096741A">
            <w:pPr>
              <w:rPr>
                <w:sz w:val="28"/>
                <w:szCs w:val="28"/>
              </w:rPr>
            </w:pPr>
            <w:r>
              <w:rPr>
                <w:sz w:val="28"/>
                <w:szCs w:val="28"/>
              </w:rPr>
              <w:t>144</w:t>
            </w:r>
            <w:r w:rsidR="000E0AB1">
              <w:rPr>
                <w:sz w:val="28"/>
                <w:szCs w:val="28"/>
              </w:rPr>
              <w:t>-15</w:t>
            </w:r>
            <w:r>
              <w:rPr>
                <w:sz w:val="28"/>
                <w:szCs w:val="28"/>
              </w:rPr>
              <w:t>1</w:t>
            </w:r>
          </w:p>
        </w:tc>
      </w:tr>
      <w:tr w:rsidR="0096741A" w:rsidRPr="0005235D" w:rsidTr="002E32AD">
        <w:tc>
          <w:tcPr>
            <w:tcW w:w="675" w:type="dxa"/>
          </w:tcPr>
          <w:p w:rsidR="0096741A" w:rsidRPr="0005235D" w:rsidRDefault="00460C6C" w:rsidP="0096741A">
            <w:pPr>
              <w:rPr>
                <w:sz w:val="28"/>
                <w:szCs w:val="28"/>
              </w:rPr>
            </w:pPr>
            <w:r>
              <w:rPr>
                <w:sz w:val="28"/>
                <w:szCs w:val="28"/>
              </w:rPr>
              <w:t>29</w:t>
            </w:r>
          </w:p>
        </w:tc>
        <w:tc>
          <w:tcPr>
            <w:tcW w:w="8080" w:type="dxa"/>
          </w:tcPr>
          <w:p w:rsidR="0096741A" w:rsidRPr="0005235D" w:rsidRDefault="00460C6C" w:rsidP="004F2A44">
            <w:pPr>
              <w:jc w:val="both"/>
              <w:rPr>
                <w:sz w:val="28"/>
                <w:szCs w:val="28"/>
              </w:rPr>
            </w:pPr>
            <w:r>
              <w:rPr>
                <w:sz w:val="28"/>
                <w:szCs w:val="28"/>
              </w:rPr>
              <w:t>Приложение</w:t>
            </w:r>
            <w:r w:rsidR="004F2A44">
              <w:rPr>
                <w:sz w:val="28"/>
                <w:szCs w:val="28"/>
              </w:rPr>
              <w:t xml:space="preserve"> </w:t>
            </w:r>
            <w:r w:rsidRPr="0005235D">
              <w:rPr>
                <w:sz w:val="28"/>
                <w:szCs w:val="28"/>
              </w:rPr>
              <w:t>1</w:t>
            </w:r>
            <w:r>
              <w:rPr>
                <w:sz w:val="28"/>
                <w:szCs w:val="28"/>
              </w:rPr>
              <w:t>4.  А</w:t>
            </w:r>
            <w:r w:rsidR="0096741A" w:rsidRPr="0005235D">
              <w:rPr>
                <w:sz w:val="28"/>
                <w:szCs w:val="28"/>
              </w:rPr>
              <w:t xml:space="preserve">кт о выполнении соглашения по охране труда </w:t>
            </w:r>
          </w:p>
        </w:tc>
        <w:tc>
          <w:tcPr>
            <w:tcW w:w="1276" w:type="dxa"/>
          </w:tcPr>
          <w:p w:rsidR="0096741A" w:rsidRPr="0005235D" w:rsidRDefault="0092570E" w:rsidP="0096741A">
            <w:pPr>
              <w:rPr>
                <w:sz w:val="28"/>
                <w:szCs w:val="28"/>
              </w:rPr>
            </w:pPr>
            <w:r>
              <w:rPr>
                <w:sz w:val="28"/>
                <w:szCs w:val="28"/>
              </w:rPr>
              <w:t>152</w:t>
            </w:r>
            <w:r w:rsidR="000E0AB1">
              <w:rPr>
                <w:sz w:val="28"/>
                <w:szCs w:val="28"/>
              </w:rPr>
              <w:t>-15</w:t>
            </w:r>
            <w:r>
              <w:rPr>
                <w:sz w:val="28"/>
                <w:szCs w:val="28"/>
              </w:rPr>
              <w:t>4</w:t>
            </w:r>
          </w:p>
        </w:tc>
      </w:tr>
      <w:tr w:rsidR="0096741A" w:rsidRPr="0005235D" w:rsidTr="002E32AD">
        <w:tc>
          <w:tcPr>
            <w:tcW w:w="675" w:type="dxa"/>
          </w:tcPr>
          <w:p w:rsidR="0096741A" w:rsidRPr="0005235D" w:rsidRDefault="00460C6C" w:rsidP="0096741A">
            <w:pPr>
              <w:rPr>
                <w:sz w:val="28"/>
                <w:szCs w:val="28"/>
              </w:rPr>
            </w:pPr>
            <w:r>
              <w:rPr>
                <w:sz w:val="28"/>
                <w:szCs w:val="28"/>
              </w:rPr>
              <w:t>30</w:t>
            </w:r>
          </w:p>
        </w:tc>
        <w:tc>
          <w:tcPr>
            <w:tcW w:w="8080" w:type="dxa"/>
          </w:tcPr>
          <w:p w:rsidR="0096741A" w:rsidRPr="0005235D" w:rsidRDefault="00460C6C" w:rsidP="00460C6C">
            <w:pPr>
              <w:shd w:val="clear" w:color="auto" w:fill="FFFFFF"/>
              <w:tabs>
                <w:tab w:val="left" w:pos="749"/>
              </w:tabs>
              <w:autoSpaceDE w:val="0"/>
              <w:autoSpaceDN w:val="0"/>
              <w:adjustRightInd w:val="0"/>
              <w:spacing w:before="5" w:line="302" w:lineRule="exact"/>
              <w:ind w:right="29"/>
              <w:jc w:val="both"/>
              <w:rPr>
                <w:sz w:val="28"/>
                <w:szCs w:val="28"/>
              </w:rPr>
            </w:pPr>
            <w:r>
              <w:rPr>
                <w:sz w:val="28"/>
                <w:szCs w:val="28"/>
              </w:rPr>
              <w:t>Приложение</w:t>
            </w:r>
            <w:r w:rsidR="004F2A44">
              <w:rPr>
                <w:sz w:val="28"/>
                <w:szCs w:val="28"/>
              </w:rPr>
              <w:t xml:space="preserve"> </w:t>
            </w:r>
            <w:r w:rsidRPr="0005235D">
              <w:rPr>
                <w:sz w:val="28"/>
                <w:szCs w:val="28"/>
              </w:rPr>
              <w:t>1</w:t>
            </w:r>
            <w:r>
              <w:rPr>
                <w:sz w:val="28"/>
                <w:szCs w:val="28"/>
              </w:rPr>
              <w:t xml:space="preserve">5. </w:t>
            </w:r>
            <w:r w:rsidR="0096741A" w:rsidRPr="0005235D">
              <w:rPr>
                <w:sz w:val="28"/>
                <w:szCs w:val="28"/>
              </w:rPr>
              <w:t>Перечень профессий и должностей работников, имеющих право на обеспечение бесп</w:t>
            </w:r>
            <w:r w:rsidR="003116A3">
              <w:rPr>
                <w:sz w:val="28"/>
                <w:szCs w:val="28"/>
              </w:rPr>
              <w:t>латной спецодеждой, обувью СИЗ, а также моющими</w:t>
            </w:r>
            <w:r w:rsidR="0096741A" w:rsidRPr="0005235D">
              <w:rPr>
                <w:sz w:val="28"/>
                <w:szCs w:val="28"/>
              </w:rPr>
              <w:t xml:space="preserve"> и обезвреживающими средствами </w:t>
            </w:r>
          </w:p>
        </w:tc>
        <w:tc>
          <w:tcPr>
            <w:tcW w:w="1276" w:type="dxa"/>
          </w:tcPr>
          <w:p w:rsidR="0096741A" w:rsidRPr="0005235D" w:rsidRDefault="0092570E" w:rsidP="0096741A">
            <w:pPr>
              <w:rPr>
                <w:sz w:val="28"/>
                <w:szCs w:val="28"/>
              </w:rPr>
            </w:pPr>
            <w:r>
              <w:rPr>
                <w:sz w:val="28"/>
                <w:szCs w:val="28"/>
              </w:rPr>
              <w:t>155</w:t>
            </w:r>
            <w:r w:rsidR="000E0AB1">
              <w:rPr>
                <w:sz w:val="28"/>
                <w:szCs w:val="28"/>
              </w:rPr>
              <w:t>-15</w:t>
            </w:r>
            <w:r>
              <w:rPr>
                <w:sz w:val="28"/>
                <w:szCs w:val="28"/>
              </w:rPr>
              <w:t>6</w:t>
            </w:r>
          </w:p>
        </w:tc>
      </w:tr>
      <w:tr w:rsidR="0096741A" w:rsidRPr="0005235D" w:rsidTr="002E32AD">
        <w:tc>
          <w:tcPr>
            <w:tcW w:w="675" w:type="dxa"/>
          </w:tcPr>
          <w:p w:rsidR="0096741A" w:rsidRPr="0005235D" w:rsidRDefault="00460C6C" w:rsidP="0096741A">
            <w:pPr>
              <w:rPr>
                <w:sz w:val="28"/>
                <w:szCs w:val="28"/>
              </w:rPr>
            </w:pPr>
            <w:r>
              <w:rPr>
                <w:sz w:val="28"/>
                <w:szCs w:val="28"/>
              </w:rPr>
              <w:t>31</w:t>
            </w:r>
          </w:p>
        </w:tc>
        <w:tc>
          <w:tcPr>
            <w:tcW w:w="8080" w:type="dxa"/>
          </w:tcPr>
          <w:p w:rsidR="0096741A" w:rsidRPr="0005235D" w:rsidRDefault="00460C6C" w:rsidP="00460C6C">
            <w:pPr>
              <w:jc w:val="both"/>
              <w:rPr>
                <w:sz w:val="28"/>
                <w:szCs w:val="28"/>
              </w:rPr>
            </w:pPr>
            <w:r>
              <w:rPr>
                <w:sz w:val="28"/>
                <w:szCs w:val="28"/>
              </w:rPr>
              <w:t xml:space="preserve">Приложение </w:t>
            </w:r>
            <w:r w:rsidRPr="0005235D">
              <w:rPr>
                <w:sz w:val="28"/>
                <w:szCs w:val="28"/>
              </w:rPr>
              <w:t>1</w:t>
            </w:r>
            <w:r>
              <w:rPr>
                <w:sz w:val="28"/>
                <w:szCs w:val="28"/>
              </w:rPr>
              <w:t xml:space="preserve">6. </w:t>
            </w:r>
            <w:r w:rsidR="0096741A" w:rsidRPr="0005235D">
              <w:rPr>
                <w:sz w:val="28"/>
                <w:szCs w:val="28"/>
              </w:rPr>
              <w:t>Перечень должностей и профессий, которым для выполнения функциональных обязанностей необходимо иметь 1-ю квалификационную группу по электробезопасности</w:t>
            </w:r>
          </w:p>
        </w:tc>
        <w:tc>
          <w:tcPr>
            <w:tcW w:w="1276" w:type="dxa"/>
          </w:tcPr>
          <w:p w:rsidR="0096741A" w:rsidRPr="0005235D" w:rsidRDefault="00CB183B" w:rsidP="0096741A">
            <w:pPr>
              <w:rPr>
                <w:sz w:val="28"/>
                <w:szCs w:val="28"/>
              </w:rPr>
            </w:pPr>
            <w:bookmarkStart w:id="1" w:name="_GoBack"/>
            <w:bookmarkEnd w:id="1"/>
            <w:r>
              <w:rPr>
                <w:sz w:val="28"/>
                <w:szCs w:val="28"/>
              </w:rPr>
              <w:t>157</w:t>
            </w:r>
          </w:p>
        </w:tc>
      </w:tr>
      <w:tr w:rsidR="0096741A" w:rsidRPr="0005235D" w:rsidTr="002E32AD">
        <w:tc>
          <w:tcPr>
            <w:tcW w:w="675" w:type="dxa"/>
          </w:tcPr>
          <w:p w:rsidR="0096741A" w:rsidRPr="0005235D" w:rsidRDefault="00460C6C" w:rsidP="0096741A">
            <w:pPr>
              <w:rPr>
                <w:sz w:val="28"/>
                <w:szCs w:val="28"/>
              </w:rPr>
            </w:pPr>
            <w:r>
              <w:rPr>
                <w:sz w:val="28"/>
                <w:szCs w:val="28"/>
              </w:rPr>
              <w:t>32</w:t>
            </w:r>
          </w:p>
        </w:tc>
        <w:tc>
          <w:tcPr>
            <w:tcW w:w="8080" w:type="dxa"/>
          </w:tcPr>
          <w:p w:rsidR="0096741A" w:rsidRPr="0005235D" w:rsidRDefault="00460C6C" w:rsidP="00460C6C">
            <w:pPr>
              <w:jc w:val="both"/>
              <w:rPr>
                <w:sz w:val="28"/>
                <w:szCs w:val="28"/>
              </w:rPr>
            </w:pPr>
            <w:r>
              <w:rPr>
                <w:sz w:val="28"/>
                <w:szCs w:val="28"/>
              </w:rPr>
              <w:t xml:space="preserve">Приложение 17. </w:t>
            </w:r>
            <w:r w:rsidR="0096741A" w:rsidRPr="0005235D">
              <w:rPr>
                <w:sz w:val="28"/>
                <w:szCs w:val="28"/>
              </w:rPr>
              <w:t xml:space="preserve">Список работников, ознакомленных с </w:t>
            </w:r>
            <w:r>
              <w:rPr>
                <w:sz w:val="28"/>
                <w:szCs w:val="28"/>
              </w:rPr>
              <w:t>условиями Коллективного</w:t>
            </w:r>
            <w:r w:rsidR="0096741A" w:rsidRPr="0005235D">
              <w:rPr>
                <w:sz w:val="28"/>
                <w:szCs w:val="28"/>
              </w:rPr>
              <w:t xml:space="preserve"> догово</w:t>
            </w:r>
            <w:r>
              <w:rPr>
                <w:sz w:val="28"/>
                <w:szCs w:val="28"/>
              </w:rPr>
              <w:t>ра</w:t>
            </w:r>
          </w:p>
        </w:tc>
        <w:tc>
          <w:tcPr>
            <w:tcW w:w="1276" w:type="dxa"/>
          </w:tcPr>
          <w:p w:rsidR="0096741A" w:rsidRPr="0005235D" w:rsidRDefault="00CB183B" w:rsidP="0096741A">
            <w:pPr>
              <w:rPr>
                <w:sz w:val="28"/>
                <w:szCs w:val="28"/>
              </w:rPr>
            </w:pPr>
            <w:r>
              <w:rPr>
                <w:sz w:val="28"/>
                <w:szCs w:val="28"/>
              </w:rPr>
              <w:t>158</w:t>
            </w:r>
          </w:p>
        </w:tc>
      </w:tr>
    </w:tbl>
    <w:p w:rsidR="00EB0896" w:rsidRPr="0005235D" w:rsidRDefault="00EB0896" w:rsidP="00746298">
      <w:pPr>
        <w:rPr>
          <w:b/>
          <w:sz w:val="28"/>
          <w:szCs w:val="28"/>
        </w:rPr>
      </w:pPr>
    </w:p>
    <w:p w:rsidR="00EB0896" w:rsidRPr="0005235D" w:rsidRDefault="00EB0896" w:rsidP="00746298">
      <w:pPr>
        <w:rPr>
          <w:b/>
          <w:sz w:val="28"/>
          <w:szCs w:val="28"/>
        </w:rPr>
      </w:pPr>
    </w:p>
    <w:p w:rsidR="00140C73" w:rsidRPr="0005235D" w:rsidRDefault="0071385C" w:rsidP="00746298">
      <w:pPr>
        <w:rPr>
          <w:b/>
          <w:sz w:val="28"/>
          <w:szCs w:val="28"/>
        </w:rPr>
      </w:pPr>
      <w:r w:rsidRPr="0005235D">
        <w:rPr>
          <w:b/>
          <w:sz w:val="28"/>
          <w:szCs w:val="28"/>
        </w:rPr>
        <w:t xml:space="preserve">   </w:t>
      </w:r>
    </w:p>
    <w:p w:rsidR="00140C73" w:rsidRPr="0005235D" w:rsidRDefault="00140C73" w:rsidP="00746298">
      <w:pPr>
        <w:rPr>
          <w:b/>
          <w:sz w:val="28"/>
          <w:szCs w:val="28"/>
        </w:rPr>
      </w:pPr>
    </w:p>
    <w:p w:rsidR="00140C73" w:rsidRPr="0005235D" w:rsidRDefault="00140C73" w:rsidP="00746298">
      <w:pPr>
        <w:rPr>
          <w:b/>
          <w:sz w:val="28"/>
          <w:szCs w:val="28"/>
        </w:rPr>
      </w:pPr>
    </w:p>
    <w:p w:rsidR="00140C73" w:rsidRPr="0005235D" w:rsidRDefault="00140C73" w:rsidP="00746298">
      <w:pPr>
        <w:rPr>
          <w:b/>
          <w:sz w:val="28"/>
          <w:szCs w:val="28"/>
        </w:rPr>
      </w:pPr>
    </w:p>
    <w:p w:rsidR="00140C73" w:rsidRPr="0005235D" w:rsidRDefault="00140C73" w:rsidP="00746298">
      <w:pPr>
        <w:rPr>
          <w:b/>
          <w:sz w:val="28"/>
          <w:szCs w:val="28"/>
        </w:rPr>
      </w:pPr>
    </w:p>
    <w:p w:rsidR="00140C73" w:rsidRPr="0005235D" w:rsidRDefault="00140C73" w:rsidP="00746298">
      <w:pPr>
        <w:rPr>
          <w:b/>
          <w:sz w:val="28"/>
          <w:szCs w:val="28"/>
        </w:rPr>
      </w:pPr>
    </w:p>
    <w:p w:rsidR="00140C73" w:rsidRPr="0005235D" w:rsidRDefault="00140C73" w:rsidP="00746298">
      <w:pPr>
        <w:rPr>
          <w:b/>
          <w:sz w:val="28"/>
          <w:szCs w:val="28"/>
        </w:rPr>
      </w:pPr>
    </w:p>
    <w:p w:rsidR="00140C73" w:rsidRPr="0005235D" w:rsidRDefault="00140C73" w:rsidP="00746298">
      <w:pPr>
        <w:rPr>
          <w:b/>
          <w:sz w:val="28"/>
          <w:szCs w:val="28"/>
        </w:rPr>
      </w:pPr>
    </w:p>
    <w:p w:rsidR="00140C73" w:rsidRPr="0005235D" w:rsidRDefault="00140C73" w:rsidP="00746298">
      <w:pPr>
        <w:rPr>
          <w:b/>
          <w:sz w:val="28"/>
          <w:szCs w:val="28"/>
        </w:rPr>
      </w:pPr>
    </w:p>
    <w:p w:rsidR="00140C73" w:rsidRPr="0005235D" w:rsidRDefault="00140C73" w:rsidP="00746298">
      <w:pPr>
        <w:rPr>
          <w:b/>
          <w:sz w:val="28"/>
          <w:szCs w:val="28"/>
        </w:rPr>
      </w:pPr>
    </w:p>
    <w:p w:rsidR="00140C73" w:rsidRPr="0005235D" w:rsidRDefault="00140C73" w:rsidP="00746298">
      <w:pPr>
        <w:rPr>
          <w:b/>
          <w:sz w:val="28"/>
          <w:szCs w:val="28"/>
        </w:rPr>
      </w:pPr>
    </w:p>
    <w:p w:rsidR="00140C73" w:rsidRPr="0005235D" w:rsidRDefault="00140C73" w:rsidP="00746298">
      <w:pPr>
        <w:rPr>
          <w:b/>
          <w:sz w:val="28"/>
          <w:szCs w:val="28"/>
        </w:rPr>
      </w:pPr>
    </w:p>
    <w:p w:rsidR="00140C73" w:rsidRPr="0005235D" w:rsidRDefault="00140C73" w:rsidP="00746298">
      <w:pPr>
        <w:rPr>
          <w:b/>
          <w:sz w:val="28"/>
          <w:szCs w:val="28"/>
        </w:rPr>
      </w:pPr>
    </w:p>
    <w:p w:rsidR="004422E7" w:rsidRDefault="004422E7" w:rsidP="004422E7">
      <w:pPr>
        <w:widowControl w:val="0"/>
        <w:suppressAutoHyphens/>
        <w:rPr>
          <w:b/>
          <w:sz w:val="28"/>
          <w:szCs w:val="28"/>
        </w:rPr>
      </w:pPr>
    </w:p>
    <w:p w:rsidR="00415B8E" w:rsidRDefault="004422E7" w:rsidP="004422E7">
      <w:pPr>
        <w:widowControl w:val="0"/>
        <w:suppressAutoHyphens/>
        <w:rPr>
          <w:b/>
          <w:sz w:val="28"/>
          <w:szCs w:val="28"/>
        </w:rPr>
      </w:pPr>
      <w:r>
        <w:rPr>
          <w:b/>
          <w:sz w:val="28"/>
          <w:szCs w:val="28"/>
        </w:rPr>
        <w:t xml:space="preserve">                       </w:t>
      </w:r>
    </w:p>
    <w:p w:rsidR="00961543" w:rsidRDefault="00415B8E" w:rsidP="004422E7">
      <w:pPr>
        <w:widowControl w:val="0"/>
        <w:suppressAutoHyphens/>
        <w:rPr>
          <w:b/>
          <w:sz w:val="28"/>
          <w:szCs w:val="28"/>
        </w:rPr>
      </w:pPr>
      <w:r>
        <w:rPr>
          <w:b/>
          <w:sz w:val="28"/>
          <w:szCs w:val="28"/>
        </w:rPr>
        <w:t xml:space="preserve">                           </w:t>
      </w:r>
    </w:p>
    <w:p w:rsidR="00961543" w:rsidRDefault="00961543" w:rsidP="004422E7">
      <w:pPr>
        <w:widowControl w:val="0"/>
        <w:suppressAutoHyphens/>
        <w:rPr>
          <w:b/>
          <w:sz w:val="28"/>
          <w:szCs w:val="28"/>
        </w:rPr>
      </w:pPr>
    </w:p>
    <w:p w:rsidR="00961543" w:rsidRDefault="00961543" w:rsidP="004422E7">
      <w:pPr>
        <w:widowControl w:val="0"/>
        <w:suppressAutoHyphens/>
        <w:rPr>
          <w:b/>
          <w:sz w:val="28"/>
          <w:szCs w:val="28"/>
        </w:rPr>
      </w:pPr>
    </w:p>
    <w:p w:rsidR="00961543" w:rsidRDefault="00961543" w:rsidP="004422E7">
      <w:pPr>
        <w:widowControl w:val="0"/>
        <w:suppressAutoHyphens/>
        <w:rPr>
          <w:b/>
          <w:sz w:val="28"/>
          <w:szCs w:val="28"/>
        </w:rPr>
      </w:pPr>
    </w:p>
    <w:p w:rsidR="00961543" w:rsidRDefault="00961543" w:rsidP="004422E7">
      <w:pPr>
        <w:widowControl w:val="0"/>
        <w:suppressAutoHyphens/>
        <w:rPr>
          <w:b/>
          <w:sz w:val="28"/>
          <w:szCs w:val="28"/>
        </w:rPr>
      </w:pPr>
    </w:p>
    <w:p w:rsidR="00961543" w:rsidRDefault="00961543" w:rsidP="004422E7">
      <w:pPr>
        <w:widowControl w:val="0"/>
        <w:suppressAutoHyphens/>
        <w:rPr>
          <w:b/>
          <w:sz w:val="28"/>
          <w:szCs w:val="28"/>
        </w:rPr>
      </w:pPr>
    </w:p>
    <w:p w:rsidR="00961543" w:rsidRDefault="00961543" w:rsidP="004422E7">
      <w:pPr>
        <w:widowControl w:val="0"/>
        <w:suppressAutoHyphens/>
        <w:rPr>
          <w:b/>
          <w:sz w:val="28"/>
          <w:szCs w:val="28"/>
        </w:rPr>
      </w:pPr>
    </w:p>
    <w:p w:rsidR="00961543" w:rsidRDefault="00961543" w:rsidP="004422E7">
      <w:pPr>
        <w:widowControl w:val="0"/>
        <w:suppressAutoHyphens/>
        <w:rPr>
          <w:b/>
          <w:sz w:val="28"/>
          <w:szCs w:val="28"/>
        </w:rPr>
      </w:pPr>
    </w:p>
    <w:p w:rsidR="00961543" w:rsidRDefault="00961543" w:rsidP="004422E7">
      <w:pPr>
        <w:widowControl w:val="0"/>
        <w:suppressAutoHyphens/>
        <w:rPr>
          <w:b/>
          <w:sz w:val="28"/>
          <w:szCs w:val="28"/>
        </w:rPr>
      </w:pPr>
      <w:r>
        <w:rPr>
          <w:b/>
          <w:sz w:val="28"/>
          <w:szCs w:val="28"/>
        </w:rPr>
        <w:t xml:space="preserve">                   </w:t>
      </w:r>
      <w:r w:rsidR="00415B8E">
        <w:rPr>
          <w:b/>
          <w:sz w:val="28"/>
          <w:szCs w:val="28"/>
        </w:rPr>
        <w:t xml:space="preserve"> </w:t>
      </w:r>
    </w:p>
    <w:p w:rsidR="00961543" w:rsidRDefault="00961543" w:rsidP="004422E7">
      <w:pPr>
        <w:widowControl w:val="0"/>
        <w:suppressAutoHyphens/>
        <w:rPr>
          <w:b/>
          <w:sz w:val="28"/>
          <w:szCs w:val="28"/>
        </w:rPr>
      </w:pPr>
      <w:r>
        <w:rPr>
          <w:b/>
          <w:sz w:val="28"/>
          <w:szCs w:val="28"/>
        </w:rPr>
        <w:t xml:space="preserve">                  </w:t>
      </w:r>
    </w:p>
    <w:p w:rsidR="004F2A44" w:rsidRDefault="00961543" w:rsidP="004422E7">
      <w:pPr>
        <w:widowControl w:val="0"/>
        <w:suppressAutoHyphens/>
        <w:rPr>
          <w:b/>
          <w:sz w:val="28"/>
          <w:szCs w:val="28"/>
        </w:rPr>
      </w:pPr>
      <w:r>
        <w:rPr>
          <w:b/>
          <w:sz w:val="28"/>
          <w:szCs w:val="28"/>
        </w:rPr>
        <w:t xml:space="preserve">                   </w:t>
      </w:r>
    </w:p>
    <w:p w:rsidR="004F2A44" w:rsidRDefault="004F2A44" w:rsidP="004422E7">
      <w:pPr>
        <w:widowControl w:val="0"/>
        <w:suppressAutoHyphens/>
        <w:rPr>
          <w:b/>
          <w:sz w:val="28"/>
          <w:szCs w:val="28"/>
        </w:rPr>
      </w:pPr>
    </w:p>
    <w:p w:rsidR="004F2A44" w:rsidRDefault="004F2A44" w:rsidP="004422E7">
      <w:pPr>
        <w:widowControl w:val="0"/>
        <w:suppressAutoHyphens/>
        <w:rPr>
          <w:b/>
          <w:sz w:val="28"/>
          <w:szCs w:val="28"/>
        </w:rPr>
      </w:pPr>
    </w:p>
    <w:p w:rsidR="004F2A44" w:rsidRDefault="004F2A44" w:rsidP="004422E7">
      <w:pPr>
        <w:widowControl w:val="0"/>
        <w:suppressAutoHyphens/>
        <w:rPr>
          <w:b/>
          <w:sz w:val="28"/>
          <w:szCs w:val="28"/>
        </w:rPr>
      </w:pPr>
    </w:p>
    <w:p w:rsidR="004F2A44" w:rsidRDefault="004F2A44" w:rsidP="004422E7">
      <w:pPr>
        <w:widowControl w:val="0"/>
        <w:suppressAutoHyphens/>
        <w:rPr>
          <w:b/>
          <w:sz w:val="28"/>
          <w:szCs w:val="28"/>
        </w:rPr>
      </w:pPr>
    </w:p>
    <w:p w:rsidR="004F2A44" w:rsidRDefault="004F2A44" w:rsidP="004422E7">
      <w:pPr>
        <w:widowControl w:val="0"/>
        <w:suppressAutoHyphens/>
        <w:rPr>
          <w:b/>
          <w:sz w:val="28"/>
          <w:szCs w:val="28"/>
        </w:rPr>
      </w:pPr>
    </w:p>
    <w:p w:rsidR="004F2A44" w:rsidRDefault="004F2A44" w:rsidP="004422E7">
      <w:pPr>
        <w:widowControl w:val="0"/>
        <w:suppressAutoHyphens/>
        <w:rPr>
          <w:b/>
          <w:sz w:val="28"/>
          <w:szCs w:val="28"/>
        </w:rPr>
      </w:pPr>
    </w:p>
    <w:p w:rsidR="004F2A44" w:rsidRDefault="004F2A44" w:rsidP="004422E7">
      <w:pPr>
        <w:widowControl w:val="0"/>
        <w:suppressAutoHyphens/>
        <w:rPr>
          <w:b/>
          <w:sz w:val="28"/>
          <w:szCs w:val="28"/>
        </w:rPr>
      </w:pPr>
    </w:p>
    <w:p w:rsidR="004F2A44" w:rsidRDefault="004F2A44" w:rsidP="004422E7">
      <w:pPr>
        <w:widowControl w:val="0"/>
        <w:suppressAutoHyphens/>
        <w:rPr>
          <w:b/>
          <w:sz w:val="28"/>
          <w:szCs w:val="28"/>
        </w:rPr>
      </w:pPr>
    </w:p>
    <w:p w:rsidR="003116A3" w:rsidRDefault="004F2A44" w:rsidP="004422E7">
      <w:pPr>
        <w:widowControl w:val="0"/>
        <w:suppressAutoHyphens/>
        <w:rPr>
          <w:b/>
          <w:sz w:val="28"/>
          <w:szCs w:val="28"/>
        </w:rPr>
      </w:pPr>
      <w:r>
        <w:rPr>
          <w:b/>
          <w:sz w:val="28"/>
          <w:szCs w:val="28"/>
        </w:rPr>
        <w:t xml:space="preserve">                           </w:t>
      </w:r>
      <w:r w:rsidR="00961543">
        <w:rPr>
          <w:b/>
          <w:sz w:val="28"/>
          <w:szCs w:val="28"/>
        </w:rPr>
        <w:t xml:space="preserve"> </w:t>
      </w:r>
    </w:p>
    <w:p w:rsidR="003116A3" w:rsidRDefault="003116A3" w:rsidP="004422E7">
      <w:pPr>
        <w:widowControl w:val="0"/>
        <w:suppressAutoHyphens/>
        <w:rPr>
          <w:b/>
          <w:sz w:val="28"/>
          <w:szCs w:val="28"/>
        </w:rPr>
      </w:pPr>
    </w:p>
    <w:p w:rsidR="003116A3" w:rsidRDefault="003116A3" w:rsidP="004422E7">
      <w:pPr>
        <w:widowControl w:val="0"/>
        <w:suppressAutoHyphens/>
        <w:rPr>
          <w:b/>
          <w:sz w:val="28"/>
          <w:szCs w:val="28"/>
        </w:rPr>
      </w:pPr>
    </w:p>
    <w:p w:rsidR="00F50830" w:rsidRPr="0005235D" w:rsidRDefault="003116A3" w:rsidP="004422E7">
      <w:pPr>
        <w:widowControl w:val="0"/>
        <w:suppressAutoHyphens/>
        <w:rPr>
          <w:rFonts w:eastAsia="Calibri"/>
          <w:color w:val="000000"/>
          <w:sz w:val="28"/>
          <w:szCs w:val="28"/>
          <w:lang w:eastAsia="en-US"/>
        </w:rPr>
      </w:pPr>
      <w:r>
        <w:rPr>
          <w:b/>
          <w:sz w:val="28"/>
          <w:szCs w:val="28"/>
        </w:rPr>
        <w:t xml:space="preserve"> </w:t>
      </w:r>
      <w:r w:rsidR="007A04C2">
        <w:rPr>
          <w:b/>
          <w:sz w:val="28"/>
          <w:szCs w:val="28"/>
        </w:rPr>
        <w:t xml:space="preserve">                   </w:t>
      </w:r>
      <w:r w:rsidR="00961543">
        <w:rPr>
          <w:b/>
          <w:sz w:val="28"/>
          <w:szCs w:val="28"/>
        </w:rPr>
        <w:t xml:space="preserve"> </w:t>
      </w:r>
      <w:r w:rsidR="00F50830" w:rsidRPr="0005235D">
        <w:rPr>
          <w:rFonts w:eastAsia="Calibri"/>
          <w:color w:val="000000"/>
          <w:sz w:val="28"/>
          <w:szCs w:val="28"/>
          <w:lang w:eastAsia="en-US"/>
        </w:rPr>
        <w:t>Уведомление о начале коллективных переговоров</w:t>
      </w:r>
    </w:p>
    <w:p w:rsidR="00F50830" w:rsidRPr="0005235D" w:rsidRDefault="00F50830" w:rsidP="00F50830">
      <w:pPr>
        <w:widowControl w:val="0"/>
        <w:suppressAutoHyphens/>
        <w:jc w:val="center"/>
        <w:rPr>
          <w:rFonts w:eastAsia="Calibri"/>
          <w:b/>
          <w:bCs/>
          <w:color w:val="000000"/>
          <w:sz w:val="28"/>
          <w:szCs w:val="28"/>
          <w:lang w:eastAsia="en-US"/>
        </w:rPr>
      </w:pPr>
    </w:p>
    <w:p w:rsidR="00F50830" w:rsidRPr="0005235D" w:rsidRDefault="00F50830" w:rsidP="00F50830">
      <w:pPr>
        <w:widowControl w:val="0"/>
        <w:suppressAutoHyphens/>
        <w:jc w:val="right"/>
        <w:rPr>
          <w:rFonts w:eastAsia="Calibri"/>
          <w:color w:val="000000"/>
          <w:sz w:val="28"/>
          <w:szCs w:val="28"/>
          <w:lang w:eastAsia="en-US"/>
        </w:rPr>
      </w:pPr>
      <w:r w:rsidRPr="0005235D">
        <w:rPr>
          <w:rFonts w:eastAsia="Calibri"/>
          <w:color w:val="000000"/>
          <w:sz w:val="28"/>
          <w:szCs w:val="28"/>
          <w:lang w:eastAsia="en-US"/>
        </w:rPr>
        <w:t xml:space="preserve">Директору МБОУ лицея №15 </w:t>
      </w:r>
    </w:p>
    <w:p w:rsidR="00F50830" w:rsidRPr="0005235D" w:rsidRDefault="00F50830" w:rsidP="00F50830">
      <w:pPr>
        <w:widowControl w:val="0"/>
        <w:suppressAutoHyphens/>
        <w:jc w:val="right"/>
        <w:rPr>
          <w:rFonts w:eastAsia="Calibri"/>
          <w:color w:val="000000"/>
          <w:sz w:val="28"/>
          <w:szCs w:val="28"/>
          <w:lang w:eastAsia="en-US"/>
        </w:rPr>
      </w:pPr>
      <w:r w:rsidRPr="0005235D">
        <w:rPr>
          <w:rFonts w:eastAsia="Calibri"/>
          <w:color w:val="000000"/>
          <w:sz w:val="28"/>
          <w:szCs w:val="28"/>
          <w:lang w:eastAsia="en-US"/>
        </w:rPr>
        <w:t>города Ставрополя</w:t>
      </w:r>
    </w:p>
    <w:p w:rsidR="00F50830" w:rsidRPr="0005235D" w:rsidRDefault="00F50830" w:rsidP="00F50830">
      <w:pPr>
        <w:widowControl w:val="0"/>
        <w:suppressAutoHyphens/>
        <w:jc w:val="right"/>
        <w:rPr>
          <w:rFonts w:eastAsia="Calibri"/>
          <w:color w:val="000000"/>
          <w:sz w:val="28"/>
          <w:szCs w:val="28"/>
          <w:lang w:eastAsia="en-US"/>
        </w:rPr>
      </w:pPr>
      <w:r w:rsidRPr="0005235D">
        <w:rPr>
          <w:rFonts w:eastAsia="Calibri"/>
          <w:color w:val="000000"/>
          <w:sz w:val="28"/>
          <w:szCs w:val="28"/>
          <w:lang w:eastAsia="en-US"/>
        </w:rPr>
        <w:t>Никитиной Н.Б.</w:t>
      </w:r>
    </w:p>
    <w:p w:rsidR="00F50830" w:rsidRPr="0005235D" w:rsidRDefault="00F50830" w:rsidP="00F50830">
      <w:pPr>
        <w:widowControl w:val="0"/>
        <w:suppressAutoHyphens/>
        <w:jc w:val="center"/>
        <w:rPr>
          <w:rFonts w:eastAsia="Calibri"/>
          <w:b/>
          <w:bCs/>
          <w:color w:val="000000"/>
          <w:sz w:val="28"/>
          <w:szCs w:val="28"/>
          <w:lang w:eastAsia="en-US"/>
        </w:rPr>
      </w:pPr>
    </w:p>
    <w:p w:rsidR="00F50830" w:rsidRPr="0005235D" w:rsidRDefault="00F50830" w:rsidP="00F50830">
      <w:pPr>
        <w:widowControl w:val="0"/>
        <w:suppressAutoHyphens/>
        <w:jc w:val="center"/>
        <w:rPr>
          <w:rFonts w:eastAsia="Calibri"/>
          <w:b/>
          <w:bCs/>
          <w:color w:val="000000"/>
          <w:sz w:val="28"/>
          <w:szCs w:val="28"/>
          <w:lang w:eastAsia="en-US"/>
        </w:rPr>
      </w:pPr>
      <w:r w:rsidRPr="0005235D">
        <w:rPr>
          <w:rFonts w:eastAsia="Calibri"/>
          <w:b/>
          <w:bCs/>
          <w:color w:val="000000"/>
          <w:sz w:val="28"/>
          <w:szCs w:val="28"/>
          <w:lang w:eastAsia="en-US"/>
        </w:rPr>
        <w:t>ПРЕДЛОЖЕНИЕ</w:t>
      </w:r>
    </w:p>
    <w:p w:rsidR="00F50830" w:rsidRPr="0005235D" w:rsidRDefault="00F50830" w:rsidP="00F50830">
      <w:pPr>
        <w:widowControl w:val="0"/>
        <w:suppressAutoHyphens/>
        <w:jc w:val="center"/>
        <w:rPr>
          <w:rFonts w:eastAsia="Calibri"/>
          <w:b/>
          <w:bCs/>
          <w:color w:val="000000"/>
          <w:sz w:val="28"/>
          <w:szCs w:val="28"/>
          <w:lang w:eastAsia="en-US"/>
        </w:rPr>
      </w:pPr>
      <w:r w:rsidRPr="0005235D">
        <w:rPr>
          <w:rFonts w:eastAsia="Calibri"/>
          <w:b/>
          <w:bCs/>
          <w:color w:val="000000"/>
          <w:sz w:val="28"/>
          <w:szCs w:val="28"/>
          <w:lang w:eastAsia="en-US"/>
        </w:rPr>
        <w:t>о начале коллективных переговоров</w:t>
      </w:r>
    </w:p>
    <w:p w:rsidR="00F50830" w:rsidRPr="0005235D" w:rsidRDefault="00F50830" w:rsidP="00F50830">
      <w:pPr>
        <w:widowControl w:val="0"/>
        <w:suppressAutoHyphens/>
        <w:jc w:val="both"/>
        <w:rPr>
          <w:rFonts w:eastAsia="Calibri"/>
          <w:b/>
          <w:bCs/>
          <w:color w:val="000000"/>
          <w:sz w:val="28"/>
          <w:szCs w:val="28"/>
          <w:lang w:eastAsia="en-US"/>
        </w:rPr>
      </w:pPr>
    </w:p>
    <w:p w:rsidR="00F50830" w:rsidRPr="0005235D" w:rsidRDefault="00F50830" w:rsidP="00F50830">
      <w:pPr>
        <w:widowControl w:val="0"/>
        <w:suppressAutoHyphens/>
        <w:ind w:firstLine="709"/>
        <w:jc w:val="both"/>
        <w:rPr>
          <w:rFonts w:eastAsia="Calibri"/>
          <w:color w:val="000000"/>
          <w:sz w:val="28"/>
          <w:szCs w:val="28"/>
          <w:lang w:eastAsia="en-US"/>
        </w:rPr>
      </w:pPr>
      <w:r w:rsidRPr="0005235D">
        <w:rPr>
          <w:rFonts w:eastAsia="Calibri"/>
          <w:color w:val="000000"/>
          <w:sz w:val="28"/>
          <w:szCs w:val="28"/>
          <w:lang w:eastAsia="en-US"/>
        </w:rPr>
        <w:t>Профсоюзный комитет первичной профсоюзной организации МБОУ лицея №15 города Ставрополя, объединяющей более половины работников учреждения, предлагает Вам вступить в переговоры по подготовке и заключению коллективного договора на 2022 - 2025 годы.</w:t>
      </w:r>
    </w:p>
    <w:p w:rsidR="00F50830" w:rsidRPr="0005235D" w:rsidRDefault="00F50830" w:rsidP="00F50830">
      <w:pPr>
        <w:widowControl w:val="0"/>
        <w:suppressAutoHyphens/>
        <w:ind w:firstLine="709"/>
        <w:jc w:val="both"/>
        <w:rPr>
          <w:rFonts w:eastAsia="Calibri"/>
          <w:color w:val="000000"/>
          <w:sz w:val="28"/>
          <w:szCs w:val="28"/>
          <w:lang w:eastAsia="en-US"/>
        </w:rPr>
      </w:pPr>
      <w:r w:rsidRPr="0005235D">
        <w:rPr>
          <w:rFonts w:eastAsia="Calibri"/>
          <w:color w:val="000000"/>
          <w:sz w:val="28"/>
          <w:szCs w:val="28"/>
          <w:lang w:eastAsia="en-US"/>
        </w:rPr>
        <w:t>В соответствии со ст. 36 Трудового кодекса РФ предлагаем в семидневный срок издать приказ о сроках разработки проекта и заключения коллективного договора, составе комиссии для ведения переговоров, порядке и месте ее работы.</w:t>
      </w:r>
    </w:p>
    <w:p w:rsidR="00F50830" w:rsidRPr="0005235D" w:rsidRDefault="00916AC0" w:rsidP="00F50830">
      <w:pPr>
        <w:widowControl w:val="0"/>
        <w:suppressAutoHyphens/>
        <w:ind w:firstLine="709"/>
        <w:jc w:val="both"/>
        <w:rPr>
          <w:rFonts w:eastAsia="Calibri"/>
          <w:color w:val="000000"/>
          <w:sz w:val="28"/>
          <w:szCs w:val="28"/>
          <w:lang w:eastAsia="en-US"/>
        </w:rPr>
      </w:pPr>
      <w:r w:rsidRPr="0005235D">
        <w:rPr>
          <w:rFonts w:eastAsia="Calibri"/>
          <w:color w:val="000000"/>
          <w:sz w:val="28"/>
          <w:szCs w:val="28"/>
          <w:lang w:eastAsia="en-US"/>
        </w:rPr>
        <w:t>Со своей стороны,</w:t>
      </w:r>
      <w:r w:rsidR="00F50830" w:rsidRPr="0005235D">
        <w:rPr>
          <w:rFonts w:eastAsia="Calibri"/>
          <w:color w:val="000000"/>
          <w:sz w:val="28"/>
          <w:szCs w:val="28"/>
          <w:lang w:eastAsia="en-US"/>
        </w:rPr>
        <w:t xml:space="preserve"> предлагаем провести переговоры в течение трех месяцев и заключить коллективный </w:t>
      </w:r>
      <w:r w:rsidR="00F50830" w:rsidRPr="0005235D">
        <w:rPr>
          <w:rFonts w:eastAsia="Calibri"/>
          <w:sz w:val="28"/>
          <w:szCs w:val="28"/>
          <w:lang w:eastAsia="en-US"/>
        </w:rPr>
        <w:t>договор до 03.09.</w:t>
      </w:r>
      <w:r w:rsidR="00F50830" w:rsidRPr="0005235D">
        <w:rPr>
          <w:rFonts w:eastAsia="Calibri"/>
          <w:color w:val="000000"/>
          <w:sz w:val="28"/>
          <w:szCs w:val="28"/>
          <w:lang w:eastAsia="en-US"/>
        </w:rPr>
        <w:t>2022 года.</w:t>
      </w:r>
    </w:p>
    <w:p w:rsidR="00F50830" w:rsidRPr="0005235D" w:rsidRDefault="00F50830" w:rsidP="00F50830">
      <w:pPr>
        <w:widowControl w:val="0"/>
        <w:suppressAutoHyphens/>
        <w:ind w:firstLine="709"/>
        <w:jc w:val="both"/>
        <w:rPr>
          <w:rFonts w:eastAsia="Calibri"/>
          <w:color w:val="000000"/>
          <w:sz w:val="28"/>
          <w:szCs w:val="28"/>
          <w:lang w:eastAsia="en-US"/>
        </w:rPr>
      </w:pPr>
      <w:r w:rsidRPr="0005235D">
        <w:rPr>
          <w:rFonts w:eastAsia="Calibri"/>
          <w:color w:val="000000"/>
          <w:sz w:val="28"/>
          <w:szCs w:val="28"/>
          <w:lang w:eastAsia="en-US"/>
        </w:rPr>
        <w:t>Интересы работников на переговорах представляют: председатель первичной профсоюзной организации Пустовалова Галина Петровна, члены комиссии для ведения коллективных переговоров, подготовке проекта, заключения колле</w:t>
      </w:r>
      <w:r w:rsidR="00CB183B">
        <w:rPr>
          <w:rFonts w:eastAsia="Calibri"/>
          <w:color w:val="000000"/>
          <w:sz w:val="28"/>
          <w:szCs w:val="28"/>
          <w:lang w:eastAsia="en-US"/>
        </w:rPr>
        <w:t>ктивного договора и контроля его выполнения</w:t>
      </w:r>
      <w:r w:rsidRPr="0005235D">
        <w:rPr>
          <w:rFonts w:eastAsia="Calibri"/>
          <w:color w:val="000000"/>
          <w:sz w:val="28"/>
          <w:szCs w:val="28"/>
          <w:lang w:eastAsia="en-US"/>
        </w:rPr>
        <w:t xml:space="preserve"> от работников: </w:t>
      </w:r>
      <w:r w:rsidRPr="0005235D">
        <w:rPr>
          <w:rFonts w:eastAsia="Calibri"/>
          <w:sz w:val="28"/>
          <w:szCs w:val="28"/>
          <w:lang w:eastAsia="en-US"/>
        </w:rPr>
        <w:t>Мещерякова Галина Сергеевна – социальный педагог, Гвоздева Нина Ивановна - учитель (протокол № 41 от 01.06.2022г.)</w:t>
      </w:r>
    </w:p>
    <w:p w:rsidR="00F50830" w:rsidRPr="0005235D" w:rsidRDefault="00F50830" w:rsidP="00F50830">
      <w:pPr>
        <w:widowControl w:val="0"/>
        <w:suppressAutoHyphens/>
        <w:ind w:firstLine="709"/>
        <w:jc w:val="both"/>
        <w:rPr>
          <w:rFonts w:eastAsia="Calibri"/>
          <w:color w:val="000000"/>
          <w:sz w:val="28"/>
          <w:szCs w:val="28"/>
          <w:lang w:eastAsia="en-US"/>
        </w:rPr>
      </w:pPr>
    </w:p>
    <w:p w:rsidR="00FC67D2" w:rsidRDefault="00F50830" w:rsidP="00F50830">
      <w:pPr>
        <w:widowControl w:val="0"/>
        <w:suppressAutoHyphens/>
        <w:rPr>
          <w:rFonts w:eastAsia="Calibri"/>
          <w:color w:val="000000"/>
          <w:sz w:val="28"/>
          <w:szCs w:val="28"/>
          <w:lang w:eastAsia="en-US"/>
        </w:rPr>
      </w:pPr>
      <w:r w:rsidRPr="0005235D">
        <w:rPr>
          <w:rFonts w:eastAsia="Calibri"/>
          <w:color w:val="000000"/>
          <w:sz w:val="28"/>
          <w:szCs w:val="28"/>
          <w:lang w:eastAsia="en-US"/>
        </w:rPr>
        <w:t>Председатель</w:t>
      </w:r>
      <w:r w:rsidR="00FC67D2">
        <w:rPr>
          <w:rFonts w:eastAsia="Calibri"/>
          <w:color w:val="000000"/>
          <w:sz w:val="28"/>
          <w:szCs w:val="28"/>
          <w:lang w:eastAsia="en-US"/>
        </w:rPr>
        <w:t xml:space="preserve"> </w:t>
      </w:r>
    </w:p>
    <w:p w:rsidR="00F50830" w:rsidRPr="0005235D" w:rsidRDefault="00FC67D2" w:rsidP="00F50830">
      <w:pPr>
        <w:widowControl w:val="0"/>
        <w:suppressAutoHyphens/>
        <w:rPr>
          <w:rFonts w:eastAsia="Calibri"/>
          <w:color w:val="000000"/>
          <w:sz w:val="28"/>
          <w:szCs w:val="28"/>
          <w:lang w:eastAsia="en-US"/>
        </w:rPr>
      </w:pPr>
      <w:r w:rsidRPr="00A74170">
        <w:rPr>
          <w:rFonts w:eastAsia="Calibri"/>
          <w:sz w:val="28"/>
          <w:szCs w:val="28"/>
          <w:lang w:eastAsia="en-US"/>
        </w:rPr>
        <w:t>первичной</w:t>
      </w:r>
      <w:r>
        <w:rPr>
          <w:rFonts w:eastAsia="Calibri"/>
          <w:color w:val="000000"/>
          <w:sz w:val="28"/>
          <w:szCs w:val="28"/>
          <w:lang w:eastAsia="en-US"/>
        </w:rPr>
        <w:t xml:space="preserve"> </w:t>
      </w:r>
      <w:r w:rsidR="00F50830" w:rsidRPr="0005235D">
        <w:rPr>
          <w:rFonts w:eastAsia="Calibri"/>
          <w:color w:val="000000"/>
          <w:sz w:val="28"/>
          <w:szCs w:val="28"/>
          <w:lang w:eastAsia="en-US"/>
        </w:rPr>
        <w:t>профсоюзной организации: _________/Пустовалова Г.П./</w:t>
      </w:r>
    </w:p>
    <w:p w:rsidR="00F50830" w:rsidRPr="0005235D" w:rsidRDefault="00F50830" w:rsidP="00F50830">
      <w:pPr>
        <w:widowControl w:val="0"/>
        <w:suppressAutoHyphens/>
        <w:rPr>
          <w:rFonts w:eastAsia="Calibri"/>
          <w:color w:val="000000"/>
          <w:sz w:val="28"/>
          <w:szCs w:val="28"/>
          <w:lang w:eastAsia="en-US"/>
        </w:rPr>
      </w:pPr>
      <w:r w:rsidRPr="0005235D">
        <w:rPr>
          <w:rFonts w:eastAsia="Calibri"/>
          <w:color w:val="000000"/>
          <w:sz w:val="28"/>
          <w:szCs w:val="28"/>
          <w:lang w:eastAsia="en-US"/>
        </w:rPr>
        <w:t xml:space="preserve">                           </w:t>
      </w:r>
    </w:p>
    <w:p w:rsidR="00F50830" w:rsidRPr="0005235D" w:rsidRDefault="00F50830" w:rsidP="00F50830">
      <w:pPr>
        <w:widowControl w:val="0"/>
        <w:suppressAutoHyphens/>
        <w:jc w:val="both"/>
        <w:rPr>
          <w:rFonts w:eastAsia="Calibri"/>
          <w:color w:val="000000"/>
          <w:sz w:val="28"/>
          <w:szCs w:val="28"/>
          <w:lang w:eastAsia="en-US"/>
        </w:rPr>
      </w:pPr>
    </w:p>
    <w:p w:rsidR="00F50830" w:rsidRPr="0005235D" w:rsidRDefault="00F50830" w:rsidP="00F50830">
      <w:pPr>
        <w:widowControl w:val="0"/>
        <w:suppressAutoHyphens/>
        <w:jc w:val="both"/>
        <w:rPr>
          <w:rFonts w:eastAsia="Calibri"/>
          <w:color w:val="000000"/>
          <w:sz w:val="28"/>
          <w:szCs w:val="28"/>
          <w:lang w:eastAsia="en-US"/>
        </w:rPr>
      </w:pPr>
    </w:p>
    <w:p w:rsidR="00F50830" w:rsidRPr="0005235D" w:rsidRDefault="00F50830" w:rsidP="00F50830">
      <w:pPr>
        <w:widowControl w:val="0"/>
        <w:suppressAutoHyphens/>
        <w:jc w:val="both"/>
        <w:rPr>
          <w:rFonts w:eastAsia="Calibri"/>
          <w:sz w:val="28"/>
          <w:szCs w:val="28"/>
          <w:lang w:eastAsia="en-US"/>
        </w:rPr>
      </w:pPr>
      <w:r w:rsidRPr="0005235D">
        <w:rPr>
          <w:rFonts w:eastAsia="Calibri"/>
          <w:sz w:val="28"/>
          <w:szCs w:val="28"/>
          <w:lang w:eastAsia="en-US"/>
        </w:rPr>
        <w:t xml:space="preserve">«03» июня 2022 г.  </w:t>
      </w:r>
    </w:p>
    <w:p w:rsidR="00F50830" w:rsidRPr="0005235D" w:rsidRDefault="00F50830" w:rsidP="00F50830">
      <w:pPr>
        <w:widowControl w:val="0"/>
        <w:suppressAutoHyphens/>
        <w:jc w:val="center"/>
        <w:rPr>
          <w:rFonts w:eastAsia="Calibri"/>
          <w:b/>
          <w:bCs/>
          <w:color w:val="000000"/>
          <w:sz w:val="28"/>
          <w:szCs w:val="28"/>
        </w:rPr>
      </w:pPr>
    </w:p>
    <w:p w:rsidR="00F50830" w:rsidRPr="0005235D" w:rsidRDefault="00F50830" w:rsidP="00F50830">
      <w:pPr>
        <w:widowControl w:val="0"/>
        <w:suppressAutoHyphens/>
        <w:jc w:val="center"/>
        <w:rPr>
          <w:rFonts w:eastAsia="Calibri"/>
          <w:b/>
          <w:bCs/>
          <w:color w:val="000000"/>
          <w:sz w:val="28"/>
          <w:szCs w:val="28"/>
        </w:rPr>
      </w:pPr>
    </w:p>
    <w:p w:rsidR="00F50830" w:rsidRPr="00FC67D2" w:rsidRDefault="00F50830" w:rsidP="00F50830">
      <w:pPr>
        <w:widowControl w:val="0"/>
        <w:suppressAutoHyphens/>
        <w:rPr>
          <w:rFonts w:eastAsia="Calibri"/>
          <w:color w:val="000000"/>
          <w:sz w:val="28"/>
          <w:szCs w:val="28"/>
          <w:lang w:eastAsia="en-US"/>
        </w:rPr>
      </w:pPr>
    </w:p>
    <w:p w:rsidR="006C29BB" w:rsidRPr="0005235D" w:rsidRDefault="006C29BB" w:rsidP="00746298">
      <w:pPr>
        <w:rPr>
          <w:b/>
          <w:sz w:val="28"/>
          <w:szCs w:val="28"/>
        </w:rPr>
      </w:pPr>
    </w:p>
    <w:p w:rsidR="00F50830" w:rsidRPr="0005235D" w:rsidRDefault="006C29BB" w:rsidP="00746298">
      <w:pPr>
        <w:rPr>
          <w:b/>
          <w:sz w:val="28"/>
          <w:szCs w:val="28"/>
        </w:rPr>
      </w:pPr>
      <w:r w:rsidRPr="0005235D">
        <w:rPr>
          <w:b/>
          <w:sz w:val="28"/>
          <w:szCs w:val="28"/>
        </w:rPr>
        <w:t xml:space="preserve">                                                     </w:t>
      </w:r>
      <w:r w:rsidR="007E5055" w:rsidRPr="0005235D">
        <w:rPr>
          <w:b/>
          <w:sz w:val="28"/>
          <w:szCs w:val="28"/>
        </w:rPr>
        <w:t xml:space="preserve"> </w:t>
      </w:r>
    </w:p>
    <w:p w:rsidR="00F50830" w:rsidRPr="0005235D" w:rsidRDefault="00F50830" w:rsidP="00746298">
      <w:pPr>
        <w:rPr>
          <w:b/>
          <w:sz w:val="28"/>
          <w:szCs w:val="28"/>
        </w:rPr>
      </w:pPr>
    </w:p>
    <w:p w:rsidR="00F50830" w:rsidRPr="0005235D" w:rsidRDefault="00F50830" w:rsidP="00746298">
      <w:pPr>
        <w:rPr>
          <w:b/>
          <w:sz w:val="28"/>
          <w:szCs w:val="28"/>
        </w:rPr>
      </w:pPr>
    </w:p>
    <w:p w:rsidR="00F50830" w:rsidRPr="0005235D" w:rsidRDefault="00F50830" w:rsidP="00746298">
      <w:pPr>
        <w:rPr>
          <w:b/>
          <w:sz w:val="28"/>
          <w:szCs w:val="28"/>
        </w:rPr>
      </w:pPr>
    </w:p>
    <w:p w:rsidR="00F50830" w:rsidRPr="0005235D" w:rsidRDefault="00F50830" w:rsidP="00746298">
      <w:pPr>
        <w:rPr>
          <w:b/>
          <w:sz w:val="28"/>
          <w:szCs w:val="28"/>
        </w:rPr>
      </w:pPr>
    </w:p>
    <w:p w:rsidR="00F50830" w:rsidRPr="0005235D" w:rsidRDefault="00F50830" w:rsidP="00746298">
      <w:pPr>
        <w:rPr>
          <w:b/>
          <w:sz w:val="28"/>
          <w:szCs w:val="28"/>
        </w:rPr>
      </w:pPr>
    </w:p>
    <w:p w:rsidR="00CB7756" w:rsidRDefault="00CB7756" w:rsidP="00746298">
      <w:pPr>
        <w:rPr>
          <w:b/>
          <w:sz w:val="28"/>
          <w:szCs w:val="28"/>
        </w:rPr>
      </w:pPr>
    </w:p>
    <w:p w:rsidR="002E32AD" w:rsidRDefault="002E32AD" w:rsidP="00746298">
      <w:pPr>
        <w:rPr>
          <w:b/>
          <w:sz w:val="28"/>
          <w:szCs w:val="28"/>
        </w:rPr>
      </w:pPr>
    </w:p>
    <w:p w:rsidR="003760BB" w:rsidRPr="000510EC" w:rsidRDefault="00CB7756" w:rsidP="00746298">
      <w:pPr>
        <w:rPr>
          <w:b/>
        </w:rPr>
      </w:pPr>
      <w:r>
        <w:rPr>
          <w:b/>
          <w:sz w:val="28"/>
          <w:szCs w:val="28"/>
        </w:rPr>
        <w:t xml:space="preserve">                                           </w:t>
      </w:r>
      <w:r w:rsidR="0071385C" w:rsidRPr="000510EC">
        <w:rPr>
          <w:b/>
        </w:rPr>
        <w:t xml:space="preserve"> </w:t>
      </w:r>
      <w:r w:rsidR="0047051C">
        <w:rPr>
          <w:b/>
        </w:rPr>
        <w:t>1</w:t>
      </w:r>
      <w:r w:rsidR="003760BB" w:rsidRPr="000510EC">
        <w:rPr>
          <w:b/>
        </w:rPr>
        <w:t xml:space="preserve">. </w:t>
      </w:r>
      <w:r w:rsidR="000D5B2B" w:rsidRPr="000510EC">
        <w:rPr>
          <w:b/>
        </w:rPr>
        <w:t xml:space="preserve">ОБЩИЕ ПОЛОЖЕНИЯ </w:t>
      </w:r>
    </w:p>
    <w:p w:rsidR="003760BB" w:rsidRPr="000510EC" w:rsidRDefault="003760BB" w:rsidP="003760BB"/>
    <w:p w:rsidR="003760BB" w:rsidRPr="0005235D" w:rsidRDefault="003760BB" w:rsidP="00903CD9">
      <w:pPr>
        <w:ind w:firstLine="709"/>
        <w:jc w:val="both"/>
        <w:rPr>
          <w:sz w:val="28"/>
          <w:szCs w:val="28"/>
        </w:rPr>
      </w:pPr>
      <w:r w:rsidRPr="0005235D">
        <w:rPr>
          <w:sz w:val="28"/>
          <w:szCs w:val="28"/>
        </w:rPr>
        <w:t xml:space="preserve">1.1. Настоящий коллективный договор заключен между работодателем и работниками </w:t>
      </w:r>
      <w:r w:rsidR="00E00EBA" w:rsidRPr="0005235D">
        <w:rPr>
          <w:sz w:val="28"/>
          <w:szCs w:val="28"/>
        </w:rPr>
        <w:t xml:space="preserve">в лице их представителей </w:t>
      </w:r>
      <w:r w:rsidRPr="0005235D">
        <w:rPr>
          <w:sz w:val="28"/>
          <w:szCs w:val="28"/>
        </w:rPr>
        <w:t>и является правовым актом, регулирующим социально-трудовые отношения в</w:t>
      </w:r>
      <w:r w:rsidR="002047B7" w:rsidRPr="0005235D">
        <w:rPr>
          <w:sz w:val="28"/>
          <w:szCs w:val="28"/>
        </w:rPr>
        <w:t xml:space="preserve"> муниципальном бюджетном общеобразовательном учреждении лицее №15 города Ставрополя</w:t>
      </w:r>
      <w:r w:rsidR="00AF10B2" w:rsidRPr="0005235D">
        <w:rPr>
          <w:sz w:val="28"/>
          <w:szCs w:val="28"/>
        </w:rPr>
        <w:t xml:space="preserve"> </w:t>
      </w:r>
      <w:r w:rsidRPr="0005235D">
        <w:rPr>
          <w:sz w:val="28"/>
          <w:szCs w:val="28"/>
        </w:rPr>
        <w:t xml:space="preserve">(далее </w:t>
      </w:r>
      <w:r w:rsidR="00B51F3E" w:rsidRPr="0005235D">
        <w:rPr>
          <w:sz w:val="28"/>
          <w:szCs w:val="28"/>
        </w:rPr>
        <w:t>–</w:t>
      </w:r>
      <w:r w:rsidR="00821BB8" w:rsidRPr="0005235D">
        <w:rPr>
          <w:sz w:val="28"/>
          <w:szCs w:val="28"/>
        </w:rPr>
        <w:t xml:space="preserve"> учреждение</w:t>
      </w:r>
      <w:r w:rsidR="00B51F3E" w:rsidRPr="0005235D">
        <w:rPr>
          <w:sz w:val="28"/>
          <w:szCs w:val="28"/>
        </w:rPr>
        <w:t>, образовательн</w:t>
      </w:r>
      <w:r w:rsidR="00D23C5E" w:rsidRPr="0005235D">
        <w:rPr>
          <w:sz w:val="28"/>
          <w:szCs w:val="28"/>
        </w:rPr>
        <w:t>ое учреждение</w:t>
      </w:r>
      <w:r w:rsidRPr="0005235D">
        <w:rPr>
          <w:i/>
          <w:sz w:val="28"/>
          <w:szCs w:val="28"/>
        </w:rPr>
        <w:t>).</w:t>
      </w:r>
    </w:p>
    <w:p w:rsidR="001F46F3" w:rsidRPr="0005235D" w:rsidRDefault="003760BB" w:rsidP="00202E42">
      <w:pPr>
        <w:pStyle w:val="23"/>
        <w:spacing w:after="0" w:line="240" w:lineRule="auto"/>
        <w:ind w:left="0" w:firstLine="708"/>
        <w:jc w:val="both"/>
        <w:rPr>
          <w:sz w:val="28"/>
          <w:szCs w:val="28"/>
        </w:rPr>
      </w:pPr>
      <w:r w:rsidRPr="0005235D">
        <w:rPr>
          <w:sz w:val="28"/>
          <w:szCs w:val="28"/>
        </w:rPr>
        <w:t>1.2. Основой для заключения коллективного договора являются:</w:t>
      </w:r>
    </w:p>
    <w:p w:rsidR="00E00EBA" w:rsidRPr="0005235D" w:rsidRDefault="00E00EBA" w:rsidP="004A0C4D">
      <w:pPr>
        <w:pStyle w:val="23"/>
        <w:spacing w:after="0" w:line="240" w:lineRule="auto"/>
        <w:ind w:left="0"/>
        <w:jc w:val="both"/>
        <w:rPr>
          <w:sz w:val="28"/>
          <w:szCs w:val="28"/>
        </w:rPr>
      </w:pPr>
      <w:r w:rsidRPr="0005235D">
        <w:rPr>
          <w:sz w:val="28"/>
          <w:szCs w:val="28"/>
        </w:rPr>
        <w:t>Конституция Российской Федерации;</w:t>
      </w:r>
    </w:p>
    <w:p w:rsidR="003760BB" w:rsidRPr="0005235D" w:rsidRDefault="003760BB" w:rsidP="004A0C4D">
      <w:pPr>
        <w:pStyle w:val="23"/>
        <w:spacing w:after="0" w:line="240" w:lineRule="auto"/>
        <w:ind w:left="0"/>
        <w:jc w:val="both"/>
        <w:rPr>
          <w:sz w:val="28"/>
          <w:szCs w:val="28"/>
        </w:rPr>
      </w:pPr>
      <w:r w:rsidRPr="0005235D">
        <w:rPr>
          <w:sz w:val="28"/>
          <w:szCs w:val="28"/>
        </w:rPr>
        <w:t>Трудовой Кодекс Российской Федерации (далее – ТК РФ);</w:t>
      </w:r>
    </w:p>
    <w:p w:rsidR="003760BB" w:rsidRPr="0005235D" w:rsidRDefault="003760BB" w:rsidP="004A0C4D">
      <w:pPr>
        <w:pStyle w:val="36"/>
        <w:contextualSpacing/>
        <w:jc w:val="both"/>
        <w:rPr>
          <w:sz w:val="28"/>
          <w:szCs w:val="28"/>
        </w:rPr>
      </w:pPr>
      <w:r w:rsidRPr="0005235D">
        <w:rPr>
          <w:sz w:val="28"/>
          <w:szCs w:val="28"/>
        </w:rPr>
        <w:t xml:space="preserve">Федеральный закон </w:t>
      </w:r>
      <w:r w:rsidR="00E00EBA" w:rsidRPr="0005235D">
        <w:rPr>
          <w:sz w:val="28"/>
          <w:szCs w:val="28"/>
        </w:rPr>
        <w:t>от 12 января 1996 г. № 10-ФЗ «</w:t>
      </w:r>
      <w:r w:rsidR="00202E42" w:rsidRPr="0005235D">
        <w:rPr>
          <w:sz w:val="28"/>
          <w:szCs w:val="28"/>
        </w:rPr>
        <w:t>О профессиональных</w:t>
      </w:r>
      <w:r w:rsidR="00E00EBA" w:rsidRPr="0005235D">
        <w:rPr>
          <w:sz w:val="28"/>
          <w:szCs w:val="28"/>
        </w:rPr>
        <w:t xml:space="preserve"> союзах, их правах и гарантиях деятельности»;</w:t>
      </w:r>
    </w:p>
    <w:p w:rsidR="00E00EBA" w:rsidRPr="0005235D" w:rsidRDefault="00E00EBA" w:rsidP="004A0C4D">
      <w:pPr>
        <w:pStyle w:val="36"/>
        <w:spacing w:after="0"/>
        <w:contextualSpacing/>
        <w:jc w:val="both"/>
        <w:rPr>
          <w:sz w:val="28"/>
          <w:szCs w:val="28"/>
        </w:rPr>
      </w:pPr>
      <w:r w:rsidRPr="0005235D">
        <w:rPr>
          <w:sz w:val="28"/>
          <w:szCs w:val="28"/>
        </w:rPr>
        <w:t>Федеральный закон от 29 декабря 2012 г. № 273-ФЗ «Об образовании в Российской Федерации» (далее – Федеральный закон № 273-ФЗ);</w:t>
      </w:r>
    </w:p>
    <w:p w:rsidR="003760BB" w:rsidRPr="0005235D" w:rsidRDefault="003760BB" w:rsidP="004A0C4D">
      <w:pPr>
        <w:pStyle w:val="23"/>
        <w:spacing w:after="0" w:line="240" w:lineRule="auto"/>
        <w:ind w:left="0"/>
        <w:jc w:val="both"/>
        <w:rPr>
          <w:sz w:val="28"/>
          <w:szCs w:val="28"/>
        </w:rPr>
      </w:pPr>
      <w:r w:rsidRPr="0005235D">
        <w:rPr>
          <w:sz w:val="28"/>
          <w:szCs w:val="28"/>
        </w:rPr>
        <w:t xml:space="preserve">Закон Ставропольского края </w:t>
      </w:r>
      <w:r w:rsidR="00E00EBA" w:rsidRPr="0005235D">
        <w:rPr>
          <w:sz w:val="28"/>
          <w:szCs w:val="28"/>
        </w:rPr>
        <w:t xml:space="preserve">от </w:t>
      </w:r>
      <w:r w:rsidR="00BD1759" w:rsidRPr="0005235D">
        <w:rPr>
          <w:sz w:val="28"/>
          <w:szCs w:val="28"/>
        </w:rPr>
        <w:t>0</w:t>
      </w:r>
      <w:r w:rsidR="00E00EBA" w:rsidRPr="0005235D">
        <w:rPr>
          <w:sz w:val="28"/>
          <w:szCs w:val="28"/>
        </w:rPr>
        <w:t>1.03.2007</w:t>
      </w:r>
      <w:r w:rsidR="00202E42" w:rsidRPr="0005235D">
        <w:rPr>
          <w:sz w:val="28"/>
          <w:szCs w:val="28"/>
        </w:rPr>
        <w:t xml:space="preserve"> </w:t>
      </w:r>
      <w:r w:rsidR="00E00EBA" w:rsidRPr="0005235D">
        <w:rPr>
          <w:sz w:val="28"/>
          <w:szCs w:val="28"/>
        </w:rPr>
        <w:t xml:space="preserve">г. № 6-кз </w:t>
      </w:r>
      <w:r w:rsidRPr="0005235D">
        <w:rPr>
          <w:sz w:val="28"/>
          <w:szCs w:val="28"/>
        </w:rPr>
        <w:t>«О некоторых вопросах социального партнерства в сфере труда</w:t>
      </w:r>
      <w:r w:rsidR="00202E42" w:rsidRPr="0005235D">
        <w:rPr>
          <w:sz w:val="28"/>
          <w:szCs w:val="28"/>
        </w:rPr>
        <w:t>»</w:t>
      </w:r>
      <w:r w:rsidRPr="0005235D">
        <w:rPr>
          <w:sz w:val="28"/>
          <w:szCs w:val="28"/>
        </w:rPr>
        <w:t>;</w:t>
      </w:r>
    </w:p>
    <w:p w:rsidR="003760BB" w:rsidRPr="0005235D" w:rsidRDefault="00881D63" w:rsidP="004A0C4D">
      <w:pPr>
        <w:pStyle w:val="23"/>
        <w:spacing w:after="0" w:line="240" w:lineRule="auto"/>
        <w:ind w:left="0"/>
        <w:jc w:val="both"/>
        <w:rPr>
          <w:sz w:val="28"/>
          <w:szCs w:val="28"/>
        </w:rPr>
      </w:pPr>
      <w:r w:rsidRPr="0005235D">
        <w:rPr>
          <w:sz w:val="28"/>
          <w:szCs w:val="28"/>
        </w:rPr>
        <w:t>С</w:t>
      </w:r>
      <w:r w:rsidR="003760BB" w:rsidRPr="0005235D">
        <w:rPr>
          <w:sz w:val="28"/>
          <w:szCs w:val="28"/>
        </w:rPr>
        <w:t xml:space="preserve">оглашение между Правительством Ставропольского края, </w:t>
      </w:r>
      <w:r w:rsidR="002A6F16" w:rsidRPr="0005235D">
        <w:rPr>
          <w:sz w:val="28"/>
          <w:szCs w:val="28"/>
        </w:rPr>
        <w:t>Территориальным союзом «</w:t>
      </w:r>
      <w:r w:rsidR="003760BB" w:rsidRPr="0005235D">
        <w:rPr>
          <w:sz w:val="28"/>
          <w:szCs w:val="28"/>
        </w:rPr>
        <w:t>Федераци</w:t>
      </w:r>
      <w:r w:rsidR="002A6F16" w:rsidRPr="0005235D">
        <w:rPr>
          <w:sz w:val="28"/>
          <w:szCs w:val="28"/>
        </w:rPr>
        <w:t>я</w:t>
      </w:r>
      <w:r w:rsidR="003760BB" w:rsidRPr="0005235D">
        <w:rPr>
          <w:sz w:val="28"/>
          <w:szCs w:val="28"/>
        </w:rPr>
        <w:t xml:space="preserve"> профсоюзов Ставропольского края</w:t>
      </w:r>
      <w:r w:rsidR="002A6F16" w:rsidRPr="0005235D">
        <w:rPr>
          <w:sz w:val="28"/>
          <w:szCs w:val="28"/>
        </w:rPr>
        <w:t>»</w:t>
      </w:r>
      <w:r w:rsidR="003760BB" w:rsidRPr="0005235D">
        <w:rPr>
          <w:sz w:val="28"/>
          <w:szCs w:val="28"/>
        </w:rPr>
        <w:t xml:space="preserve"> и </w:t>
      </w:r>
      <w:r w:rsidR="002A6F16" w:rsidRPr="0005235D">
        <w:rPr>
          <w:sz w:val="28"/>
          <w:szCs w:val="28"/>
        </w:rPr>
        <w:t>Р</w:t>
      </w:r>
      <w:r w:rsidR="003760BB" w:rsidRPr="0005235D">
        <w:rPr>
          <w:sz w:val="28"/>
          <w:szCs w:val="28"/>
        </w:rPr>
        <w:t xml:space="preserve">егиональным </w:t>
      </w:r>
      <w:r w:rsidR="002A6F16" w:rsidRPr="0005235D">
        <w:rPr>
          <w:sz w:val="28"/>
          <w:szCs w:val="28"/>
        </w:rPr>
        <w:t>союзом</w:t>
      </w:r>
      <w:r w:rsidR="003760BB" w:rsidRPr="0005235D">
        <w:rPr>
          <w:sz w:val="28"/>
          <w:szCs w:val="28"/>
        </w:rPr>
        <w:t xml:space="preserve"> работодателей Ставропольского края «Конгресс деловых кругов Ставрополья»;</w:t>
      </w:r>
    </w:p>
    <w:p w:rsidR="003760BB" w:rsidRDefault="003760BB" w:rsidP="004A0C4D">
      <w:pPr>
        <w:pStyle w:val="23"/>
        <w:spacing w:after="0" w:line="240" w:lineRule="auto"/>
        <w:ind w:left="0"/>
        <w:jc w:val="both"/>
        <w:rPr>
          <w:sz w:val="28"/>
          <w:szCs w:val="28"/>
        </w:rPr>
      </w:pPr>
      <w:r w:rsidRPr="0005235D">
        <w:rPr>
          <w:sz w:val="28"/>
          <w:szCs w:val="28"/>
        </w:rPr>
        <w:t xml:space="preserve">Отраслевое соглашение по </w:t>
      </w:r>
      <w:r w:rsidR="001F46F3" w:rsidRPr="0005235D">
        <w:rPr>
          <w:sz w:val="28"/>
          <w:szCs w:val="28"/>
        </w:rPr>
        <w:t>организациям</w:t>
      </w:r>
      <w:r w:rsidR="004A0C4D" w:rsidRPr="0005235D">
        <w:rPr>
          <w:sz w:val="28"/>
          <w:szCs w:val="28"/>
        </w:rPr>
        <w:t xml:space="preserve"> на 2020 – 2022 годы</w:t>
      </w:r>
      <w:r w:rsidR="001F46F3" w:rsidRPr="0005235D">
        <w:rPr>
          <w:sz w:val="28"/>
          <w:szCs w:val="28"/>
        </w:rPr>
        <w:t xml:space="preserve">, находящимся в ведении министерства </w:t>
      </w:r>
      <w:r w:rsidRPr="0005235D">
        <w:rPr>
          <w:sz w:val="28"/>
          <w:szCs w:val="28"/>
        </w:rPr>
        <w:t>образования</w:t>
      </w:r>
      <w:r w:rsidR="001F46F3" w:rsidRPr="0005235D">
        <w:rPr>
          <w:sz w:val="28"/>
          <w:szCs w:val="28"/>
        </w:rPr>
        <w:t xml:space="preserve"> </w:t>
      </w:r>
      <w:r w:rsidRPr="0005235D">
        <w:rPr>
          <w:sz w:val="28"/>
          <w:szCs w:val="28"/>
        </w:rPr>
        <w:t xml:space="preserve">Ставропольского </w:t>
      </w:r>
      <w:r w:rsidR="001F46F3" w:rsidRPr="0005235D">
        <w:rPr>
          <w:sz w:val="28"/>
          <w:szCs w:val="28"/>
        </w:rPr>
        <w:t>края (</w:t>
      </w:r>
      <w:r w:rsidRPr="0005235D">
        <w:rPr>
          <w:sz w:val="28"/>
          <w:szCs w:val="28"/>
        </w:rPr>
        <w:t>далее-отраслевое соглашение);</w:t>
      </w:r>
    </w:p>
    <w:p w:rsidR="00F40494" w:rsidRPr="00AA7FD5" w:rsidRDefault="00F40494" w:rsidP="00F40494">
      <w:pPr>
        <w:jc w:val="both"/>
        <w:rPr>
          <w:sz w:val="28"/>
          <w:szCs w:val="28"/>
        </w:rPr>
      </w:pPr>
      <w:r w:rsidRPr="00AA7FD5">
        <w:rPr>
          <w:sz w:val="28"/>
          <w:szCs w:val="28"/>
        </w:rPr>
        <w:t>Соглашение между Комитетом образования администрации города Ставрополя и Ставропольской городской организацией профсоюза работников народного образования и науки Российской Федерации по организациям образования гор</w:t>
      </w:r>
      <w:r w:rsidR="00062FC7">
        <w:rPr>
          <w:sz w:val="28"/>
          <w:szCs w:val="28"/>
        </w:rPr>
        <w:t>ода Ставрополя на 2020 – 2022 г</w:t>
      </w:r>
      <w:r w:rsidRPr="00AA7FD5">
        <w:rPr>
          <w:sz w:val="28"/>
          <w:szCs w:val="28"/>
        </w:rPr>
        <w:t xml:space="preserve">г.  </w:t>
      </w:r>
    </w:p>
    <w:p w:rsidR="00316DFF" w:rsidRPr="0005235D" w:rsidRDefault="00316DFF" w:rsidP="004A0C4D">
      <w:pPr>
        <w:pStyle w:val="23"/>
        <w:spacing w:after="0" w:line="240" w:lineRule="auto"/>
        <w:ind w:left="0"/>
        <w:jc w:val="both"/>
        <w:rPr>
          <w:sz w:val="28"/>
          <w:szCs w:val="28"/>
        </w:rPr>
      </w:pPr>
      <w:r w:rsidRPr="0005235D">
        <w:rPr>
          <w:sz w:val="28"/>
          <w:szCs w:val="28"/>
        </w:rPr>
        <w:t>Иные нормативные правовые акты, содержащие нормы трудового права.</w:t>
      </w:r>
    </w:p>
    <w:p w:rsidR="00410447" w:rsidRPr="0005235D" w:rsidRDefault="00D1072C" w:rsidP="00D1072C">
      <w:pPr>
        <w:pStyle w:val="23"/>
        <w:spacing w:after="0" w:line="240" w:lineRule="auto"/>
        <w:jc w:val="both"/>
        <w:rPr>
          <w:color w:val="000000"/>
          <w:sz w:val="28"/>
          <w:szCs w:val="28"/>
        </w:rPr>
      </w:pPr>
      <w:r w:rsidRPr="0005235D">
        <w:rPr>
          <w:sz w:val="28"/>
          <w:szCs w:val="28"/>
        </w:rPr>
        <w:t xml:space="preserve">      </w:t>
      </w:r>
      <w:r w:rsidR="001F46F3" w:rsidRPr="0005235D">
        <w:rPr>
          <w:sz w:val="28"/>
          <w:szCs w:val="28"/>
        </w:rPr>
        <w:t xml:space="preserve">1.3. </w:t>
      </w:r>
      <w:r w:rsidR="00410447" w:rsidRPr="0005235D">
        <w:rPr>
          <w:color w:val="000000"/>
          <w:sz w:val="28"/>
          <w:szCs w:val="28"/>
        </w:rPr>
        <w:t xml:space="preserve">Сторонами коллективного договора являются: </w:t>
      </w:r>
    </w:p>
    <w:p w:rsidR="00410447" w:rsidRPr="0005235D" w:rsidRDefault="00410447" w:rsidP="004A0C4D">
      <w:pPr>
        <w:shd w:val="clear" w:color="auto" w:fill="FFFFFF"/>
        <w:spacing w:line="312" w:lineRule="exact"/>
        <w:ind w:left="24"/>
        <w:jc w:val="both"/>
        <w:rPr>
          <w:sz w:val="28"/>
          <w:szCs w:val="28"/>
        </w:rPr>
      </w:pPr>
      <w:r w:rsidRPr="0005235D">
        <w:rPr>
          <w:sz w:val="28"/>
          <w:szCs w:val="28"/>
        </w:rPr>
        <w:t>работодатель в лице</w:t>
      </w:r>
      <w:r w:rsidR="001046D2" w:rsidRPr="0005235D">
        <w:rPr>
          <w:sz w:val="28"/>
          <w:szCs w:val="28"/>
        </w:rPr>
        <w:t xml:space="preserve"> его представителя -</w:t>
      </w:r>
      <w:r w:rsidRPr="0005235D">
        <w:rPr>
          <w:sz w:val="28"/>
          <w:szCs w:val="28"/>
        </w:rPr>
        <w:t xml:space="preserve"> </w:t>
      </w:r>
      <w:r w:rsidR="00BF701F" w:rsidRPr="0005235D">
        <w:rPr>
          <w:sz w:val="28"/>
          <w:szCs w:val="28"/>
        </w:rPr>
        <w:t>директора Никитиной</w:t>
      </w:r>
      <w:r w:rsidR="004A0C4D" w:rsidRPr="0005235D">
        <w:rPr>
          <w:sz w:val="28"/>
          <w:szCs w:val="28"/>
        </w:rPr>
        <w:t xml:space="preserve"> Н</w:t>
      </w:r>
      <w:r w:rsidR="001046D2" w:rsidRPr="0005235D">
        <w:rPr>
          <w:sz w:val="28"/>
          <w:szCs w:val="28"/>
        </w:rPr>
        <w:t xml:space="preserve">атальи </w:t>
      </w:r>
      <w:r w:rsidR="00BF701F" w:rsidRPr="0005235D">
        <w:rPr>
          <w:sz w:val="28"/>
          <w:szCs w:val="28"/>
        </w:rPr>
        <w:t>Борисовны (</w:t>
      </w:r>
      <w:r w:rsidRPr="0005235D">
        <w:rPr>
          <w:sz w:val="28"/>
          <w:szCs w:val="28"/>
        </w:rPr>
        <w:t>далее -</w:t>
      </w:r>
      <w:r w:rsidR="001046D2" w:rsidRPr="0005235D">
        <w:rPr>
          <w:sz w:val="28"/>
          <w:szCs w:val="28"/>
        </w:rPr>
        <w:t xml:space="preserve"> </w:t>
      </w:r>
      <w:r w:rsidRPr="0005235D">
        <w:rPr>
          <w:sz w:val="28"/>
          <w:szCs w:val="28"/>
        </w:rPr>
        <w:t>работодатель);</w:t>
      </w:r>
    </w:p>
    <w:p w:rsidR="00410447" w:rsidRPr="00F40494" w:rsidRDefault="00410447" w:rsidP="004A0C4D">
      <w:pPr>
        <w:shd w:val="clear" w:color="auto" w:fill="FFFFFF"/>
        <w:spacing w:line="312" w:lineRule="exact"/>
        <w:ind w:left="24"/>
        <w:jc w:val="both"/>
        <w:rPr>
          <w:color w:val="0070C0"/>
          <w:sz w:val="28"/>
          <w:szCs w:val="28"/>
        </w:rPr>
      </w:pPr>
      <w:r w:rsidRPr="0005235D">
        <w:rPr>
          <w:sz w:val="28"/>
          <w:szCs w:val="28"/>
        </w:rPr>
        <w:t>работники уч</w:t>
      </w:r>
      <w:r w:rsidR="004A0C4D" w:rsidRPr="0005235D">
        <w:rPr>
          <w:sz w:val="28"/>
          <w:szCs w:val="28"/>
        </w:rPr>
        <w:t>реждения в лице</w:t>
      </w:r>
      <w:r w:rsidR="001046D2" w:rsidRPr="0005235D">
        <w:rPr>
          <w:sz w:val="28"/>
          <w:szCs w:val="28"/>
        </w:rPr>
        <w:t xml:space="preserve"> их представителя – выборного органа первичной профсоюзной организации</w:t>
      </w:r>
      <w:r w:rsidR="004A0C4D" w:rsidRPr="0005235D">
        <w:rPr>
          <w:sz w:val="28"/>
          <w:szCs w:val="28"/>
        </w:rPr>
        <w:t xml:space="preserve"> </w:t>
      </w:r>
      <w:r w:rsidRPr="0005235D">
        <w:rPr>
          <w:sz w:val="28"/>
          <w:szCs w:val="28"/>
        </w:rPr>
        <w:t xml:space="preserve">(далее – </w:t>
      </w:r>
      <w:r w:rsidR="001046D2" w:rsidRPr="0005235D">
        <w:rPr>
          <w:sz w:val="28"/>
          <w:szCs w:val="28"/>
        </w:rPr>
        <w:t>профком)</w:t>
      </w:r>
      <w:r w:rsidR="00F40494">
        <w:rPr>
          <w:sz w:val="28"/>
          <w:szCs w:val="28"/>
        </w:rPr>
        <w:t xml:space="preserve"> </w:t>
      </w:r>
      <w:r w:rsidR="00F40494" w:rsidRPr="00AA7FD5">
        <w:rPr>
          <w:sz w:val="28"/>
          <w:szCs w:val="28"/>
        </w:rPr>
        <w:t>в лице председателя первичной профсоюзной организации Пустоваловой Галины Петровны.</w:t>
      </w:r>
    </w:p>
    <w:p w:rsidR="00EB2822" w:rsidRPr="0005235D" w:rsidRDefault="00F3606E" w:rsidP="002E32AD">
      <w:pPr>
        <w:ind w:left="-142" w:firstLine="709"/>
        <w:jc w:val="both"/>
        <w:rPr>
          <w:sz w:val="28"/>
          <w:szCs w:val="28"/>
        </w:rPr>
      </w:pPr>
      <w:r w:rsidRPr="0005235D">
        <w:rPr>
          <w:color w:val="000000"/>
          <w:sz w:val="28"/>
          <w:szCs w:val="28"/>
        </w:rPr>
        <w:t>1.4</w:t>
      </w:r>
      <w:r w:rsidR="00EB2822" w:rsidRPr="0005235D">
        <w:rPr>
          <w:color w:val="000000"/>
          <w:sz w:val="28"/>
          <w:szCs w:val="28"/>
        </w:rPr>
        <w:t>.</w:t>
      </w:r>
      <w:r w:rsidR="00EB2822" w:rsidRPr="0005235D">
        <w:rPr>
          <w:sz w:val="28"/>
          <w:szCs w:val="28"/>
        </w:rPr>
        <w:t xml:space="preserve"> Коллективный договор заключается</w:t>
      </w:r>
      <w:r w:rsidRPr="0005235D">
        <w:rPr>
          <w:sz w:val="28"/>
          <w:szCs w:val="28"/>
        </w:rPr>
        <w:t xml:space="preserve"> на 3 года с целью определения взаимных обязательств работодателя и работников по защите социально-экономических правовых и профессиональных гарантий, льгот </w:t>
      </w:r>
      <w:r w:rsidR="00916AC0" w:rsidRPr="0005235D">
        <w:rPr>
          <w:sz w:val="28"/>
          <w:szCs w:val="28"/>
        </w:rPr>
        <w:t>и вступает</w:t>
      </w:r>
      <w:r w:rsidR="00EB2822" w:rsidRPr="0005235D">
        <w:rPr>
          <w:sz w:val="28"/>
          <w:szCs w:val="28"/>
        </w:rPr>
        <w:t xml:space="preserve"> в силу с момента подписания его сторонами (ст.43</w:t>
      </w:r>
      <w:r w:rsidRPr="0005235D">
        <w:rPr>
          <w:sz w:val="28"/>
          <w:szCs w:val="28"/>
        </w:rPr>
        <w:t xml:space="preserve"> </w:t>
      </w:r>
      <w:r w:rsidR="00916AC0" w:rsidRPr="0005235D">
        <w:rPr>
          <w:sz w:val="28"/>
          <w:szCs w:val="28"/>
        </w:rPr>
        <w:t>ТК РФ</w:t>
      </w:r>
      <w:r w:rsidR="00EB2822" w:rsidRPr="0005235D">
        <w:rPr>
          <w:sz w:val="28"/>
          <w:szCs w:val="28"/>
        </w:rPr>
        <w:t>). Стороны имеют право продлевать действие коллективного договора на срок не более трех лет. В коллективный договор по взаимному со</w:t>
      </w:r>
      <w:r w:rsidRPr="0005235D">
        <w:rPr>
          <w:sz w:val="28"/>
          <w:szCs w:val="28"/>
        </w:rPr>
        <w:t xml:space="preserve">гласию сторон при </w:t>
      </w:r>
      <w:r w:rsidR="00916AC0" w:rsidRPr="0005235D">
        <w:rPr>
          <w:sz w:val="28"/>
          <w:szCs w:val="28"/>
        </w:rPr>
        <w:t>необходимости вносятся изменения</w:t>
      </w:r>
      <w:r w:rsidR="00EB2822" w:rsidRPr="0005235D">
        <w:rPr>
          <w:sz w:val="28"/>
          <w:szCs w:val="28"/>
        </w:rPr>
        <w:t xml:space="preserve"> и дополнения, которые оформляются приложением к настоящему коллективному договору (ст.44 Трудового кодекса Российской Федерации)</w:t>
      </w:r>
    </w:p>
    <w:p w:rsidR="003760BB" w:rsidRPr="0005235D" w:rsidRDefault="00F3606E" w:rsidP="00F3606E">
      <w:pPr>
        <w:pStyle w:val="36"/>
        <w:spacing w:after="0"/>
        <w:contextualSpacing/>
        <w:rPr>
          <w:sz w:val="28"/>
          <w:szCs w:val="28"/>
        </w:rPr>
      </w:pPr>
      <w:r w:rsidRPr="0005235D">
        <w:rPr>
          <w:color w:val="000000"/>
          <w:sz w:val="28"/>
          <w:szCs w:val="28"/>
        </w:rPr>
        <w:t xml:space="preserve">         </w:t>
      </w:r>
      <w:r w:rsidRPr="0005235D">
        <w:rPr>
          <w:sz w:val="28"/>
          <w:szCs w:val="28"/>
        </w:rPr>
        <w:t>1.5</w:t>
      </w:r>
      <w:r w:rsidR="003760BB" w:rsidRPr="0005235D">
        <w:rPr>
          <w:sz w:val="28"/>
          <w:szCs w:val="28"/>
        </w:rPr>
        <w:t xml:space="preserve">. Действие настоящего коллективного договора распространяется на всех </w:t>
      </w:r>
      <w:r w:rsidR="00F84042" w:rsidRPr="0005235D">
        <w:rPr>
          <w:sz w:val="28"/>
          <w:szCs w:val="28"/>
        </w:rPr>
        <w:t xml:space="preserve">работников </w:t>
      </w:r>
      <w:r w:rsidR="0022484D" w:rsidRPr="0005235D">
        <w:rPr>
          <w:sz w:val="28"/>
          <w:szCs w:val="28"/>
        </w:rPr>
        <w:t>учреждения, в том числе заключивших трудовой договор о работе по совместительству.</w:t>
      </w:r>
    </w:p>
    <w:p w:rsidR="00167E2C" w:rsidRPr="0005235D" w:rsidRDefault="00EB2822" w:rsidP="002E32AD">
      <w:pPr>
        <w:ind w:left="-142" w:firstLine="709"/>
        <w:jc w:val="both"/>
        <w:rPr>
          <w:sz w:val="28"/>
          <w:szCs w:val="28"/>
        </w:rPr>
      </w:pPr>
      <w:r w:rsidRPr="0005235D">
        <w:rPr>
          <w:spacing w:val="-5"/>
          <w:sz w:val="28"/>
          <w:szCs w:val="28"/>
        </w:rPr>
        <w:t xml:space="preserve">  </w:t>
      </w:r>
      <w:r w:rsidR="003760BB" w:rsidRPr="0005235D">
        <w:rPr>
          <w:sz w:val="28"/>
          <w:szCs w:val="28"/>
        </w:rPr>
        <w:t>1.</w:t>
      </w:r>
      <w:r w:rsidR="00F3606E" w:rsidRPr="0005235D">
        <w:rPr>
          <w:sz w:val="28"/>
          <w:szCs w:val="28"/>
        </w:rPr>
        <w:t>6</w:t>
      </w:r>
      <w:r w:rsidR="00D1072C" w:rsidRPr="0005235D">
        <w:rPr>
          <w:sz w:val="28"/>
          <w:szCs w:val="28"/>
        </w:rPr>
        <w:t>.</w:t>
      </w:r>
      <w:r w:rsidR="007910D6" w:rsidRPr="0005235D">
        <w:rPr>
          <w:sz w:val="28"/>
          <w:szCs w:val="28"/>
        </w:rPr>
        <w:t xml:space="preserve">Работодатель признаёт первичную профсоюзную </w:t>
      </w:r>
      <w:r w:rsidR="005C3583" w:rsidRPr="0005235D">
        <w:rPr>
          <w:sz w:val="28"/>
          <w:szCs w:val="28"/>
        </w:rPr>
        <w:t>организацию в</w:t>
      </w:r>
      <w:r w:rsidR="003760BB" w:rsidRPr="0005235D">
        <w:rPr>
          <w:sz w:val="28"/>
          <w:szCs w:val="28"/>
        </w:rPr>
        <w:t xml:space="preserve"> лице </w:t>
      </w:r>
      <w:r w:rsidR="00D1072C" w:rsidRPr="0005235D">
        <w:rPr>
          <w:sz w:val="28"/>
          <w:szCs w:val="28"/>
        </w:rPr>
        <w:t>профсоюзного комитета</w:t>
      </w:r>
      <w:r w:rsidR="003760BB" w:rsidRPr="0005235D">
        <w:rPr>
          <w:sz w:val="28"/>
          <w:szCs w:val="28"/>
        </w:rPr>
        <w:t xml:space="preserve"> единственн</w:t>
      </w:r>
      <w:r w:rsidR="007910D6" w:rsidRPr="0005235D">
        <w:rPr>
          <w:sz w:val="28"/>
          <w:szCs w:val="28"/>
        </w:rPr>
        <w:t xml:space="preserve">ым </w:t>
      </w:r>
      <w:r w:rsidR="003760BB" w:rsidRPr="0005235D">
        <w:rPr>
          <w:sz w:val="28"/>
          <w:szCs w:val="28"/>
        </w:rPr>
        <w:t>полномочн</w:t>
      </w:r>
      <w:r w:rsidR="007910D6" w:rsidRPr="0005235D">
        <w:rPr>
          <w:sz w:val="28"/>
          <w:szCs w:val="28"/>
        </w:rPr>
        <w:t>ым</w:t>
      </w:r>
      <w:r w:rsidR="003760BB" w:rsidRPr="0005235D">
        <w:rPr>
          <w:sz w:val="28"/>
          <w:szCs w:val="28"/>
        </w:rPr>
        <w:t xml:space="preserve"> представител</w:t>
      </w:r>
      <w:r w:rsidR="007910D6" w:rsidRPr="0005235D">
        <w:rPr>
          <w:sz w:val="28"/>
          <w:szCs w:val="28"/>
        </w:rPr>
        <w:t>ем</w:t>
      </w:r>
      <w:r w:rsidR="003760BB" w:rsidRPr="0005235D">
        <w:rPr>
          <w:sz w:val="28"/>
          <w:szCs w:val="28"/>
        </w:rPr>
        <w:t xml:space="preserve"> </w:t>
      </w:r>
      <w:r w:rsidR="005C3583" w:rsidRPr="0005235D">
        <w:rPr>
          <w:sz w:val="28"/>
          <w:szCs w:val="28"/>
        </w:rPr>
        <w:t>работников учреждения</w:t>
      </w:r>
      <w:r w:rsidR="003760BB" w:rsidRPr="0005235D">
        <w:rPr>
          <w:sz w:val="28"/>
          <w:szCs w:val="28"/>
        </w:rPr>
        <w:t xml:space="preserve"> при разработке и заключении </w:t>
      </w:r>
      <w:r w:rsidR="00916AC0" w:rsidRPr="0005235D">
        <w:rPr>
          <w:sz w:val="28"/>
          <w:szCs w:val="28"/>
        </w:rPr>
        <w:t>коллективного договора</w:t>
      </w:r>
      <w:r w:rsidR="003760BB" w:rsidRPr="0005235D">
        <w:rPr>
          <w:sz w:val="28"/>
          <w:szCs w:val="28"/>
        </w:rPr>
        <w:t>, ведении переговоров по решению трудовых, профессиональных и социально-экономичес</w:t>
      </w:r>
      <w:r w:rsidR="000E5DAE" w:rsidRPr="0005235D">
        <w:rPr>
          <w:sz w:val="28"/>
          <w:szCs w:val="28"/>
        </w:rPr>
        <w:t>ких вопросов.</w:t>
      </w:r>
    </w:p>
    <w:p w:rsidR="00AF10D8" w:rsidRPr="0005235D" w:rsidRDefault="00F3606E" w:rsidP="00AF10D8">
      <w:pPr>
        <w:ind w:firstLine="709"/>
        <w:contextualSpacing/>
        <w:jc w:val="both"/>
        <w:rPr>
          <w:sz w:val="28"/>
          <w:szCs w:val="28"/>
        </w:rPr>
      </w:pPr>
      <w:r w:rsidRPr="0005235D">
        <w:rPr>
          <w:sz w:val="28"/>
          <w:szCs w:val="28"/>
        </w:rPr>
        <w:t>1.7</w:t>
      </w:r>
      <w:r w:rsidR="00B51F3E" w:rsidRPr="0005235D">
        <w:rPr>
          <w:sz w:val="28"/>
          <w:szCs w:val="28"/>
        </w:rPr>
        <w:t>.</w:t>
      </w:r>
      <w:r w:rsidR="00F60035" w:rsidRPr="0005235D">
        <w:rPr>
          <w:sz w:val="28"/>
          <w:szCs w:val="28"/>
        </w:rPr>
        <w:t xml:space="preserve"> </w:t>
      </w:r>
      <w:r w:rsidR="00AF10D8" w:rsidRPr="0005235D">
        <w:rPr>
          <w:sz w:val="28"/>
          <w:szCs w:val="28"/>
        </w:rPr>
        <w:t xml:space="preserve">Локальные нормативные акты </w:t>
      </w:r>
      <w:r w:rsidR="00167E2C" w:rsidRPr="0005235D">
        <w:rPr>
          <w:sz w:val="28"/>
          <w:szCs w:val="28"/>
        </w:rPr>
        <w:t>учреждения</w:t>
      </w:r>
      <w:r w:rsidR="00AF10D8" w:rsidRPr="0005235D">
        <w:rPr>
          <w:sz w:val="28"/>
          <w:szCs w:val="28"/>
        </w:rPr>
        <w:t xml:space="preserve">, содержащие нормы трудового права и являющиеся приложениями к коллективному договору, принимаются по согласованию с </w:t>
      </w:r>
      <w:r w:rsidR="00167E2C" w:rsidRPr="0005235D">
        <w:rPr>
          <w:sz w:val="28"/>
          <w:szCs w:val="28"/>
        </w:rPr>
        <w:t>проф</w:t>
      </w:r>
      <w:r w:rsidR="00D23C5E" w:rsidRPr="0005235D">
        <w:rPr>
          <w:sz w:val="28"/>
          <w:szCs w:val="28"/>
        </w:rPr>
        <w:t xml:space="preserve">союзным </w:t>
      </w:r>
      <w:r w:rsidR="00167E2C" w:rsidRPr="0005235D">
        <w:rPr>
          <w:sz w:val="28"/>
          <w:szCs w:val="28"/>
        </w:rPr>
        <w:t>ком</w:t>
      </w:r>
      <w:r w:rsidR="00D23C5E" w:rsidRPr="0005235D">
        <w:rPr>
          <w:sz w:val="28"/>
          <w:szCs w:val="28"/>
        </w:rPr>
        <w:t>итет</w:t>
      </w:r>
      <w:r w:rsidR="00167E2C" w:rsidRPr="0005235D">
        <w:rPr>
          <w:sz w:val="28"/>
          <w:szCs w:val="28"/>
        </w:rPr>
        <w:t>ом</w:t>
      </w:r>
      <w:r w:rsidR="00AF10D8" w:rsidRPr="0005235D">
        <w:rPr>
          <w:sz w:val="28"/>
          <w:szCs w:val="28"/>
        </w:rPr>
        <w:t xml:space="preserve"> и являются их неотъемлемой частью.</w:t>
      </w:r>
    </w:p>
    <w:p w:rsidR="00AF10D8" w:rsidRPr="0005235D" w:rsidRDefault="00AF10D8" w:rsidP="00AF10D8">
      <w:pPr>
        <w:ind w:firstLine="709"/>
        <w:contextualSpacing/>
        <w:jc w:val="both"/>
        <w:rPr>
          <w:sz w:val="28"/>
          <w:szCs w:val="28"/>
        </w:rPr>
      </w:pPr>
      <w:r w:rsidRPr="0005235D">
        <w:rPr>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AF10D8" w:rsidRPr="0005235D" w:rsidRDefault="00AF10D8" w:rsidP="00AF10D8">
      <w:pPr>
        <w:ind w:firstLine="709"/>
        <w:contextualSpacing/>
        <w:jc w:val="both"/>
        <w:rPr>
          <w:sz w:val="28"/>
          <w:szCs w:val="28"/>
        </w:rPr>
      </w:pPr>
      <w:r w:rsidRPr="0005235D">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w:t>
      </w:r>
      <w:r w:rsidR="00167E2C" w:rsidRPr="0005235D">
        <w:rPr>
          <w:sz w:val="28"/>
          <w:szCs w:val="28"/>
        </w:rPr>
        <w:t>проф</w:t>
      </w:r>
      <w:r w:rsidR="00D23C5E" w:rsidRPr="0005235D">
        <w:rPr>
          <w:sz w:val="28"/>
          <w:szCs w:val="28"/>
        </w:rPr>
        <w:t xml:space="preserve">союзного </w:t>
      </w:r>
      <w:r w:rsidR="00167E2C" w:rsidRPr="0005235D">
        <w:rPr>
          <w:sz w:val="28"/>
          <w:szCs w:val="28"/>
        </w:rPr>
        <w:t>ком</w:t>
      </w:r>
      <w:r w:rsidR="00D23C5E" w:rsidRPr="0005235D">
        <w:rPr>
          <w:sz w:val="28"/>
          <w:szCs w:val="28"/>
        </w:rPr>
        <w:t>итета</w:t>
      </w:r>
      <w:r w:rsidRPr="0005235D">
        <w:rPr>
          <w:sz w:val="28"/>
          <w:szCs w:val="28"/>
        </w:rPr>
        <w:t xml:space="preserve"> отменить соответствую</w:t>
      </w:r>
      <w:r w:rsidR="000E5DAE" w:rsidRPr="0005235D">
        <w:rPr>
          <w:sz w:val="28"/>
          <w:szCs w:val="28"/>
        </w:rPr>
        <w:t xml:space="preserve">щий локальный нормативный акт с </w:t>
      </w:r>
      <w:r w:rsidRPr="0005235D">
        <w:rPr>
          <w:sz w:val="28"/>
          <w:szCs w:val="28"/>
        </w:rPr>
        <w:t>даты его принятия (статья</w:t>
      </w:r>
      <w:r w:rsidRPr="0005235D">
        <w:rPr>
          <w:rFonts w:eastAsia="Arial Unicode MS"/>
          <w:color w:val="000000"/>
          <w:kern w:val="1"/>
          <w:sz w:val="28"/>
          <w:szCs w:val="28"/>
        </w:rPr>
        <w:t> </w:t>
      </w:r>
      <w:r w:rsidRPr="0005235D">
        <w:rPr>
          <w:sz w:val="28"/>
          <w:szCs w:val="28"/>
        </w:rPr>
        <w:t>12 ТК РФ).</w:t>
      </w:r>
    </w:p>
    <w:p w:rsidR="007910D6" w:rsidRPr="0005235D" w:rsidRDefault="003760BB" w:rsidP="00A91E78">
      <w:pPr>
        <w:pStyle w:val="23"/>
        <w:spacing w:after="0" w:line="240" w:lineRule="auto"/>
        <w:ind w:left="0"/>
        <w:jc w:val="both"/>
        <w:rPr>
          <w:sz w:val="28"/>
          <w:szCs w:val="28"/>
        </w:rPr>
      </w:pPr>
      <w:r w:rsidRPr="0005235D">
        <w:rPr>
          <w:sz w:val="28"/>
          <w:szCs w:val="28"/>
        </w:rPr>
        <w:t xml:space="preserve">         1.</w:t>
      </w:r>
      <w:r w:rsidR="00F3606E" w:rsidRPr="0005235D">
        <w:rPr>
          <w:sz w:val="28"/>
          <w:szCs w:val="28"/>
        </w:rPr>
        <w:t>8</w:t>
      </w:r>
      <w:r w:rsidRPr="0005235D">
        <w:rPr>
          <w:sz w:val="28"/>
          <w:szCs w:val="28"/>
        </w:rPr>
        <w:t xml:space="preserve">. Все спорные вопросы по толкованию и реализации </w:t>
      </w:r>
      <w:r w:rsidR="00BF701F" w:rsidRPr="0005235D">
        <w:rPr>
          <w:sz w:val="28"/>
          <w:szCs w:val="28"/>
        </w:rPr>
        <w:t>положений коллективного</w:t>
      </w:r>
      <w:r w:rsidRPr="0005235D">
        <w:rPr>
          <w:sz w:val="28"/>
          <w:szCs w:val="28"/>
        </w:rPr>
        <w:t xml:space="preserve"> договора решаются сторонами</w:t>
      </w:r>
      <w:r w:rsidR="007910D6" w:rsidRPr="0005235D">
        <w:rPr>
          <w:sz w:val="28"/>
          <w:szCs w:val="28"/>
        </w:rPr>
        <w:t xml:space="preserve"> </w:t>
      </w:r>
      <w:r w:rsidR="00D1072C" w:rsidRPr="0005235D">
        <w:rPr>
          <w:sz w:val="28"/>
          <w:szCs w:val="28"/>
        </w:rPr>
        <w:t>в форме взаимных переговоров</w:t>
      </w:r>
      <w:r w:rsidR="007910D6" w:rsidRPr="0005235D">
        <w:rPr>
          <w:sz w:val="28"/>
          <w:szCs w:val="28"/>
        </w:rPr>
        <w:t xml:space="preserve"> и иных рамках </w:t>
      </w:r>
      <w:r w:rsidR="00BF701F" w:rsidRPr="0005235D">
        <w:rPr>
          <w:sz w:val="28"/>
          <w:szCs w:val="28"/>
        </w:rPr>
        <w:t>социального партнёрства,</w:t>
      </w:r>
      <w:r w:rsidR="007910D6" w:rsidRPr="0005235D">
        <w:rPr>
          <w:sz w:val="28"/>
          <w:szCs w:val="28"/>
        </w:rPr>
        <w:t xml:space="preserve"> осуществляемого в формах, предусмотренных статьёй 27</w:t>
      </w:r>
      <w:r w:rsidR="007910D6" w:rsidRPr="0005235D">
        <w:rPr>
          <w:rFonts w:eastAsia="Arial Unicode MS"/>
          <w:kern w:val="1"/>
          <w:sz w:val="28"/>
          <w:szCs w:val="28"/>
        </w:rPr>
        <w:t> </w:t>
      </w:r>
      <w:r w:rsidR="007910D6" w:rsidRPr="0005235D">
        <w:rPr>
          <w:sz w:val="28"/>
          <w:szCs w:val="28"/>
        </w:rPr>
        <w:t>ТК РФ и нормами главы 61</w:t>
      </w:r>
      <w:r w:rsidR="007910D6" w:rsidRPr="0005235D">
        <w:rPr>
          <w:rFonts w:eastAsia="Arial Unicode MS"/>
          <w:kern w:val="1"/>
          <w:sz w:val="28"/>
          <w:szCs w:val="28"/>
        </w:rPr>
        <w:t> </w:t>
      </w:r>
      <w:r w:rsidR="007910D6" w:rsidRPr="0005235D">
        <w:rPr>
          <w:sz w:val="28"/>
          <w:szCs w:val="28"/>
        </w:rPr>
        <w:t>ТК РФ, регулирующими вопросы рассмотрения и разрешения коллективных трудовых споров.</w:t>
      </w:r>
    </w:p>
    <w:p w:rsidR="00EB2822" w:rsidRPr="0005235D" w:rsidRDefault="00F3606E" w:rsidP="002E32AD">
      <w:pPr>
        <w:shd w:val="clear" w:color="auto" w:fill="FFFFFF"/>
        <w:ind w:left="-142" w:firstLine="709"/>
        <w:jc w:val="both"/>
        <w:rPr>
          <w:sz w:val="28"/>
          <w:szCs w:val="28"/>
        </w:rPr>
      </w:pPr>
      <w:r w:rsidRPr="0005235D">
        <w:rPr>
          <w:spacing w:val="-3"/>
          <w:sz w:val="28"/>
          <w:szCs w:val="28"/>
        </w:rPr>
        <w:t>1.9</w:t>
      </w:r>
      <w:r w:rsidR="00D1072C" w:rsidRPr="0005235D">
        <w:rPr>
          <w:spacing w:val="-3"/>
          <w:sz w:val="28"/>
          <w:szCs w:val="28"/>
        </w:rPr>
        <w:t>.</w:t>
      </w:r>
      <w:r w:rsidR="00EB2822" w:rsidRPr="0005235D">
        <w:rPr>
          <w:spacing w:val="-3"/>
          <w:sz w:val="28"/>
          <w:szCs w:val="28"/>
        </w:rPr>
        <w:t xml:space="preserve">Коллективный договор сохраняет своё действие в случае </w:t>
      </w:r>
      <w:r w:rsidR="00EB2822" w:rsidRPr="0005235D">
        <w:rPr>
          <w:spacing w:val="-5"/>
          <w:sz w:val="28"/>
          <w:szCs w:val="28"/>
        </w:rPr>
        <w:t xml:space="preserve">изменения наименования учреждения, расторжения трудового </w:t>
      </w:r>
      <w:r w:rsidR="00EB2822" w:rsidRPr="0005235D">
        <w:rPr>
          <w:sz w:val="28"/>
          <w:szCs w:val="28"/>
        </w:rPr>
        <w:t>договора с руководителем учреждения</w:t>
      </w:r>
      <w:r w:rsidR="00D1072C" w:rsidRPr="0005235D">
        <w:rPr>
          <w:sz w:val="28"/>
          <w:szCs w:val="28"/>
        </w:rPr>
        <w:t>,</w:t>
      </w:r>
      <w:r w:rsidR="00D1072C" w:rsidRPr="0005235D">
        <w:rPr>
          <w:spacing w:val="-9"/>
          <w:sz w:val="28"/>
          <w:szCs w:val="28"/>
        </w:rPr>
        <w:t xml:space="preserve"> п</w:t>
      </w:r>
      <w:r w:rsidR="00EB2822" w:rsidRPr="0005235D">
        <w:rPr>
          <w:spacing w:val="-9"/>
          <w:sz w:val="28"/>
          <w:szCs w:val="28"/>
        </w:rPr>
        <w:t>ри реорганизации (слиянии, присоединении, разделении</w:t>
      </w:r>
      <w:r w:rsidR="00EB2822" w:rsidRPr="0005235D">
        <w:rPr>
          <w:spacing w:val="-11"/>
          <w:sz w:val="28"/>
          <w:szCs w:val="28"/>
        </w:rPr>
        <w:t>), а также при ликвидации учреждения</w:t>
      </w:r>
      <w:r w:rsidR="00D1072C" w:rsidRPr="0005235D">
        <w:rPr>
          <w:spacing w:val="-11"/>
          <w:sz w:val="28"/>
          <w:szCs w:val="28"/>
        </w:rPr>
        <w:t>.</w:t>
      </w:r>
      <w:r w:rsidR="00EB2822" w:rsidRPr="0005235D">
        <w:rPr>
          <w:spacing w:val="-11"/>
          <w:sz w:val="28"/>
          <w:szCs w:val="28"/>
        </w:rPr>
        <w:t xml:space="preserve"> </w:t>
      </w:r>
    </w:p>
    <w:p w:rsidR="000D5B2B" w:rsidRPr="0005235D" w:rsidRDefault="00D1072C" w:rsidP="00D1072C">
      <w:pPr>
        <w:jc w:val="both"/>
        <w:rPr>
          <w:sz w:val="28"/>
          <w:szCs w:val="28"/>
        </w:rPr>
      </w:pPr>
      <w:r w:rsidRPr="0005235D">
        <w:rPr>
          <w:sz w:val="28"/>
          <w:szCs w:val="28"/>
        </w:rPr>
        <w:t xml:space="preserve">        </w:t>
      </w:r>
      <w:r w:rsidR="000D5B2B" w:rsidRPr="0005235D">
        <w:rPr>
          <w:sz w:val="28"/>
          <w:szCs w:val="28"/>
        </w:rPr>
        <w:t>1.1</w:t>
      </w:r>
      <w:r w:rsidR="00F3606E" w:rsidRPr="0005235D">
        <w:rPr>
          <w:sz w:val="28"/>
          <w:szCs w:val="28"/>
        </w:rPr>
        <w:t>0</w:t>
      </w:r>
      <w:r w:rsidR="000D5B2B" w:rsidRPr="0005235D">
        <w:rPr>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1072C" w:rsidRPr="0005235D" w:rsidRDefault="00F3606E" w:rsidP="00941487">
      <w:pPr>
        <w:ind w:firstLine="708"/>
        <w:jc w:val="both"/>
        <w:rPr>
          <w:sz w:val="28"/>
          <w:szCs w:val="28"/>
        </w:rPr>
      </w:pPr>
      <w:r w:rsidRPr="0005235D">
        <w:rPr>
          <w:sz w:val="28"/>
          <w:szCs w:val="28"/>
        </w:rPr>
        <w:t>1.11</w:t>
      </w:r>
      <w:r w:rsidR="00D1072C" w:rsidRPr="0005235D">
        <w:rPr>
          <w:sz w:val="28"/>
          <w:szCs w:val="28"/>
        </w:rPr>
        <w:t>. 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 (ст. 54, 55, 419 Трудового кодекса Российской Федерации).</w:t>
      </w:r>
    </w:p>
    <w:p w:rsidR="002F73CB" w:rsidRPr="0005235D" w:rsidRDefault="002F73CB" w:rsidP="002F73CB">
      <w:pPr>
        <w:pStyle w:val="23"/>
        <w:spacing w:after="0" w:line="240" w:lineRule="auto"/>
        <w:ind w:left="0" w:firstLine="425"/>
        <w:jc w:val="both"/>
        <w:rPr>
          <w:sz w:val="28"/>
          <w:szCs w:val="28"/>
        </w:rPr>
      </w:pPr>
    </w:p>
    <w:p w:rsidR="000E5DAE" w:rsidRPr="0005235D" w:rsidRDefault="000E5DAE" w:rsidP="000D5B2B">
      <w:pPr>
        <w:pStyle w:val="36"/>
        <w:ind w:firstLine="709"/>
        <w:contextualSpacing/>
        <w:jc w:val="center"/>
        <w:outlineLvl w:val="0"/>
        <w:rPr>
          <w:b/>
          <w:bCs/>
          <w:sz w:val="28"/>
          <w:szCs w:val="28"/>
        </w:rPr>
      </w:pPr>
    </w:p>
    <w:p w:rsidR="00961543" w:rsidRDefault="00961543" w:rsidP="000D5B2B">
      <w:pPr>
        <w:pStyle w:val="36"/>
        <w:ind w:firstLine="709"/>
        <w:contextualSpacing/>
        <w:jc w:val="center"/>
        <w:outlineLvl w:val="0"/>
        <w:rPr>
          <w:b/>
          <w:bCs/>
          <w:sz w:val="24"/>
          <w:szCs w:val="24"/>
        </w:rPr>
      </w:pPr>
    </w:p>
    <w:p w:rsidR="00961543" w:rsidRDefault="00961543" w:rsidP="000D5B2B">
      <w:pPr>
        <w:pStyle w:val="36"/>
        <w:ind w:firstLine="709"/>
        <w:contextualSpacing/>
        <w:jc w:val="center"/>
        <w:outlineLvl w:val="0"/>
        <w:rPr>
          <w:b/>
          <w:bCs/>
          <w:sz w:val="24"/>
          <w:szCs w:val="24"/>
        </w:rPr>
      </w:pPr>
    </w:p>
    <w:p w:rsidR="00961543" w:rsidRDefault="00961543" w:rsidP="000D5B2B">
      <w:pPr>
        <w:pStyle w:val="36"/>
        <w:ind w:firstLine="709"/>
        <w:contextualSpacing/>
        <w:jc w:val="center"/>
        <w:outlineLvl w:val="0"/>
        <w:rPr>
          <w:b/>
          <w:bCs/>
          <w:sz w:val="24"/>
          <w:szCs w:val="24"/>
        </w:rPr>
      </w:pPr>
    </w:p>
    <w:p w:rsidR="0047051C" w:rsidRDefault="0047051C" w:rsidP="000D5B2B">
      <w:pPr>
        <w:pStyle w:val="36"/>
        <w:ind w:firstLine="709"/>
        <w:contextualSpacing/>
        <w:jc w:val="center"/>
        <w:outlineLvl w:val="0"/>
        <w:rPr>
          <w:b/>
          <w:bCs/>
          <w:sz w:val="24"/>
          <w:szCs w:val="24"/>
        </w:rPr>
      </w:pPr>
    </w:p>
    <w:p w:rsidR="003760BB" w:rsidRPr="000510EC" w:rsidRDefault="00B6643A" w:rsidP="000D5B2B">
      <w:pPr>
        <w:pStyle w:val="36"/>
        <w:ind w:firstLine="709"/>
        <w:contextualSpacing/>
        <w:jc w:val="center"/>
        <w:outlineLvl w:val="0"/>
        <w:rPr>
          <w:b/>
          <w:bCs/>
          <w:caps/>
          <w:sz w:val="24"/>
          <w:szCs w:val="24"/>
        </w:rPr>
      </w:pPr>
      <w:r>
        <w:rPr>
          <w:b/>
          <w:bCs/>
          <w:sz w:val="24"/>
          <w:szCs w:val="24"/>
        </w:rPr>
        <w:t>2</w:t>
      </w:r>
      <w:r w:rsidR="003760BB" w:rsidRPr="000510EC">
        <w:rPr>
          <w:b/>
          <w:bCs/>
          <w:sz w:val="24"/>
          <w:szCs w:val="24"/>
        </w:rPr>
        <w:t xml:space="preserve">. </w:t>
      </w:r>
      <w:r w:rsidR="000D5B2B" w:rsidRPr="000510EC">
        <w:rPr>
          <w:b/>
          <w:bCs/>
          <w:caps/>
          <w:sz w:val="24"/>
          <w:szCs w:val="24"/>
        </w:rPr>
        <w:t>ТРУДОВОЙ ДОГОВОР, ГАРАНТИИ ПРИ ЗАКЛЮЧЕНИИ, изменении И РАСТОРЖЕНИИ ТРУДОВОГО ДОГОВОРА</w:t>
      </w:r>
    </w:p>
    <w:p w:rsidR="00A61108" w:rsidRPr="000510EC" w:rsidRDefault="00A61108" w:rsidP="000D5B2B">
      <w:pPr>
        <w:pStyle w:val="36"/>
        <w:ind w:firstLine="709"/>
        <w:contextualSpacing/>
        <w:jc w:val="center"/>
        <w:outlineLvl w:val="0"/>
        <w:rPr>
          <w:b/>
          <w:bCs/>
          <w:caps/>
          <w:sz w:val="24"/>
          <w:szCs w:val="24"/>
        </w:rPr>
      </w:pPr>
    </w:p>
    <w:p w:rsidR="009347E4" w:rsidRPr="0005235D" w:rsidRDefault="005F144A" w:rsidP="002E32AD">
      <w:pPr>
        <w:pStyle w:val="23"/>
        <w:widowControl w:val="0"/>
        <w:spacing w:after="0" w:line="240" w:lineRule="auto"/>
        <w:ind w:left="-142" w:firstLine="709"/>
        <w:jc w:val="both"/>
        <w:rPr>
          <w:sz w:val="28"/>
          <w:szCs w:val="28"/>
        </w:rPr>
      </w:pPr>
      <w:r w:rsidRPr="0005235D">
        <w:rPr>
          <w:sz w:val="28"/>
          <w:szCs w:val="28"/>
        </w:rPr>
        <w:t>2.1.Стороны исходят из того, что трудовые отношения при поступлении на работу оформляются заключением письменного трудового договора</w:t>
      </w:r>
      <w:r w:rsidR="009347E4" w:rsidRPr="0005235D">
        <w:rPr>
          <w:sz w:val="28"/>
          <w:szCs w:val="28"/>
        </w:rPr>
        <w:t xml:space="preserve"> между работодателем и работником в двух экземплярах</w:t>
      </w:r>
      <w:r w:rsidRPr="0005235D">
        <w:rPr>
          <w:sz w:val="28"/>
          <w:szCs w:val="28"/>
        </w:rPr>
        <w:t>, как на неопределенный срок для выполнения работы, которая носит постоянный характер, так и на время определенной работы (срочный трудовой договор) (ст. 58 ТК РФ).</w:t>
      </w:r>
      <w:r w:rsidR="00F91877" w:rsidRPr="0005235D">
        <w:rPr>
          <w:sz w:val="28"/>
          <w:szCs w:val="28"/>
        </w:rPr>
        <w:t xml:space="preserve"> </w:t>
      </w:r>
      <w:r w:rsidR="00E77694" w:rsidRPr="0005235D">
        <w:rPr>
          <w:sz w:val="28"/>
          <w:szCs w:val="28"/>
        </w:rPr>
        <w:t>При заключении трудового договора в нем по соглашению сторон может быть предусмотрено условие об испытании работника (ст.70 ТК РФ)</w:t>
      </w:r>
      <w:r w:rsidR="009347E4" w:rsidRPr="0005235D">
        <w:rPr>
          <w:sz w:val="28"/>
          <w:szCs w:val="28"/>
        </w:rPr>
        <w:t>. Трудовой договор является основанием для издания приказа о приеме на работу.</w:t>
      </w:r>
    </w:p>
    <w:p w:rsidR="009347E4" w:rsidRPr="0005235D" w:rsidRDefault="009347E4" w:rsidP="009347E4">
      <w:pPr>
        <w:pStyle w:val="36"/>
        <w:contextualSpacing/>
        <w:jc w:val="both"/>
        <w:rPr>
          <w:sz w:val="28"/>
          <w:szCs w:val="28"/>
        </w:rPr>
      </w:pPr>
      <w:r w:rsidRPr="0005235D">
        <w:rPr>
          <w:sz w:val="28"/>
          <w:szCs w:val="28"/>
        </w:rPr>
        <w:t xml:space="preserve">        2.2.</w:t>
      </w:r>
      <w:r w:rsidR="00BF701F" w:rsidRPr="0005235D">
        <w:rPr>
          <w:sz w:val="28"/>
          <w:szCs w:val="28"/>
        </w:rPr>
        <w:t xml:space="preserve"> </w:t>
      </w:r>
      <w:r w:rsidRPr="0005235D">
        <w:rPr>
          <w:sz w:val="28"/>
          <w:szCs w:val="28"/>
        </w:rPr>
        <w:t>Форма</w:t>
      </w:r>
      <w:r w:rsidR="00F3606E" w:rsidRPr="0005235D">
        <w:rPr>
          <w:sz w:val="28"/>
          <w:szCs w:val="28"/>
        </w:rPr>
        <w:t xml:space="preserve"> трудового договора разрабатывае</w:t>
      </w:r>
      <w:r w:rsidRPr="0005235D">
        <w:rPr>
          <w:sz w:val="28"/>
          <w:szCs w:val="28"/>
        </w:rPr>
        <w:t xml:space="preserve">тся Работодателем по согласованию с Профкомом </w:t>
      </w:r>
      <w:r w:rsidR="006C29BB" w:rsidRPr="0005235D">
        <w:rPr>
          <w:sz w:val="28"/>
          <w:szCs w:val="28"/>
        </w:rPr>
        <w:t>(Приложение № 6</w:t>
      </w:r>
      <w:r w:rsidRPr="0005235D">
        <w:rPr>
          <w:sz w:val="28"/>
          <w:szCs w:val="28"/>
        </w:rPr>
        <w:t>).</w:t>
      </w:r>
    </w:p>
    <w:p w:rsidR="009347E4" w:rsidRPr="0005235D" w:rsidRDefault="00BF701F" w:rsidP="002E32AD">
      <w:pPr>
        <w:pStyle w:val="23"/>
        <w:widowControl w:val="0"/>
        <w:spacing w:after="0" w:line="240" w:lineRule="auto"/>
        <w:ind w:left="0"/>
        <w:jc w:val="both"/>
        <w:rPr>
          <w:sz w:val="28"/>
          <w:szCs w:val="28"/>
        </w:rPr>
      </w:pPr>
      <w:r w:rsidRPr="0005235D">
        <w:rPr>
          <w:sz w:val="28"/>
          <w:szCs w:val="28"/>
        </w:rPr>
        <w:t xml:space="preserve">        </w:t>
      </w:r>
      <w:r w:rsidR="009347E4" w:rsidRPr="0005235D">
        <w:rPr>
          <w:sz w:val="28"/>
          <w:szCs w:val="28"/>
        </w:rPr>
        <w:t xml:space="preserve">2.3. </w:t>
      </w:r>
      <w:r w:rsidRPr="0005235D">
        <w:rPr>
          <w:sz w:val="28"/>
          <w:szCs w:val="28"/>
        </w:rPr>
        <w:t xml:space="preserve"> </w:t>
      </w:r>
      <w:r w:rsidR="009347E4" w:rsidRPr="0005235D">
        <w:rPr>
          <w:sz w:val="28"/>
          <w:szCs w:val="28"/>
        </w:rPr>
        <w:t xml:space="preserve">Работодатель обязан при приеме на работу (до заключения трудового договора с работником) ознакомить его под роспись с настоящим коллективным договором, Уставом, Правилами внутреннего трудового распорядка и иными локальными нормативными актами, действующими в Учреждении. </w:t>
      </w:r>
    </w:p>
    <w:p w:rsidR="00E4191A" w:rsidRPr="0005235D" w:rsidRDefault="009347E4" w:rsidP="00E4191A">
      <w:pPr>
        <w:pStyle w:val="23"/>
        <w:spacing w:after="0" w:line="240" w:lineRule="auto"/>
        <w:ind w:left="0"/>
        <w:jc w:val="both"/>
        <w:rPr>
          <w:sz w:val="28"/>
          <w:szCs w:val="28"/>
        </w:rPr>
      </w:pPr>
      <w:r w:rsidRPr="0005235D">
        <w:rPr>
          <w:sz w:val="28"/>
          <w:szCs w:val="28"/>
        </w:rPr>
        <w:t xml:space="preserve">        2.4.</w:t>
      </w:r>
      <w:r w:rsidR="00BF701F" w:rsidRPr="0005235D">
        <w:rPr>
          <w:sz w:val="28"/>
          <w:szCs w:val="28"/>
        </w:rPr>
        <w:t xml:space="preserve"> </w:t>
      </w:r>
      <w:r w:rsidR="00851B01" w:rsidRPr="0005235D">
        <w:rPr>
          <w:sz w:val="28"/>
          <w:szCs w:val="28"/>
        </w:rPr>
        <w:t>В трудовом дог</w:t>
      </w:r>
      <w:r w:rsidRPr="0005235D">
        <w:rPr>
          <w:sz w:val="28"/>
          <w:szCs w:val="28"/>
        </w:rPr>
        <w:t xml:space="preserve">оворе </w:t>
      </w:r>
      <w:r w:rsidR="00BF701F" w:rsidRPr="0005235D">
        <w:rPr>
          <w:sz w:val="28"/>
          <w:szCs w:val="28"/>
        </w:rPr>
        <w:t>оговариваются условия</w:t>
      </w:r>
      <w:r w:rsidR="00851B01" w:rsidRPr="0005235D">
        <w:rPr>
          <w:sz w:val="28"/>
          <w:szCs w:val="28"/>
        </w:rPr>
        <w:t xml:space="preserve"> трудового договора, предусмотренные ст. 57 ТК РФ, в том числе объем учебной нагрузки, режим и продолжительность рабочего врем</w:t>
      </w:r>
      <w:r w:rsidRPr="0005235D">
        <w:rPr>
          <w:sz w:val="28"/>
          <w:szCs w:val="28"/>
        </w:rPr>
        <w:t>ени, льготы и компенсации</w:t>
      </w:r>
      <w:r w:rsidR="003677F9" w:rsidRPr="0005235D">
        <w:rPr>
          <w:sz w:val="28"/>
          <w:szCs w:val="28"/>
        </w:rPr>
        <w:t xml:space="preserve"> на текущий учебный год</w:t>
      </w:r>
      <w:r w:rsidRPr="0005235D">
        <w:rPr>
          <w:sz w:val="28"/>
          <w:szCs w:val="28"/>
        </w:rPr>
        <w:t>.</w:t>
      </w:r>
      <w:r w:rsidR="00BF701F" w:rsidRPr="0005235D">
        <w:rPr>
          <w:sz w:val="28"/>
          <w:szCs w:val="28"/>
        </w:rPr>
        <w:t xml:space="preserve"> </w:t>
      </w:r>
      <w:r w:rsidR="00851B01" w:rsidRPr="0005235D">
        <w:rPr>
          <w:sz w:val="28"/>
          <w:szCs w:val="28"/>
        </w:rPr>
        <w:t xml:space="preserve">Условия трудового договора могут быть изменены только по соглашению сторон и в письменной форме (ст. 57 </w:t>
      </w:r>
      <w:r w:rsidR="00BF701F" w:rsidRPr="0005235D">
        <w:rPr>
          <w:sz w:val="28"/>
          <w:szCs w:val="28"/>
        </w:rPr>
        <w:t>ТК РФ</w:t>
      </w:r>
      <w:r w:rsidR="003677F9" w:rsidRPr="0005235D">
        <w:rPr>
          <w:sz w:val="28"/>
          <w:szCs w:val="28"/>
        </w:rPr>
        <w:t>).</w:t>
      </w:r>
    </w:p>
    <w:p w:rsidR="00405028" w:rsidRPr="0005235D" w:rsidRDefault="005F144A" w:rsidP="00E4191A">
      <w:pPr>
        <w:pStyle w:val="36"/>
        <w:contextualSpacing/>
        <w:jc w:val="both"/>
        <w:rPr>
          <w:sz w:val="28"/>
          <w:szCs w:val="28"/>
        </w:rPr>
      </w:pPr>
      <w:r w:rsidRPr="0005235D">
        <w:rPr>
          <w:sz w:val="28"/>
          <w:szCs w:val="28"/>
        </w:rPr>
        <w:t xml:space="preserve">       </w:t>
      </w:r>
      <w:r w:rsidR="00405028" w:rsidRPr="0005235D">
        <w:rPr>
          <w:sz w:val="28"/>
          <w:szCs w:val="28"/>
        </w:rPr>
        <w:t>2.5.</w:t>
      </w:r>
      <w:r w:rsidR="00BF701F" w:rsidRPr="0005235D">
        <w:rPr>
          <w:sz w:val="28"/>
          <w:szCs w:val="28"/>
        </w:rPr>
        <w:t xml:space="preserve"> </w:t>
      </w:r>
      <w:r w:rsidR="00405028" w:rsidRPr="0005235D">
        <w:rPr>
          <w:sz w:val="28"/>
          <w:szCs w:val="28"/>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ставкой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 Учреждения.</w:t>
      </w:r>
      <w:r w:rsidRPr="0005235D">
        <w:rPr>
          <w:sz w:val="28"/>
          <w:szCs w:val="28"/>
        </w:rPr>
        <w:t xml:space="preserve">  </w:t>
      </w:r>
    </w:p>
    <w:p w:rsidR="00405028" w:rsidRPr="0005235D" w:rsidRDefault="005F144A" w:rsidP="002E32AD">
      <w:pPr>
        <w:ind w:left="-142" w:firstLine="709"/>
        <w:jc w:val="both"/>
        <w:rPr>
          <w:color w:val="FF0000"/>
          <w:sz w:val="28"/>
          <w:szCs w:val="28"/>
        </w:rPr>
      </w:pPr>
      <w:r w:rsidRPr="0005235D">
        <w:rPr>
          <w:sz w:val="28"/>
          <w:szCs w:val="28"/>
        </w:rPr>
        <w:t xml:space="preserve"> </w:t>
      </w:r>
      <w:r w:rsidR="00405028" w:rsidRPr="0005235D">
        <w:rPr>
          <w:sz w:val="28"/>
          <w:szCs w:val="28"/>
        </w:rPr>
        <w:t>2.6.</w:t>
      </w:r>
      <w:r w:rsidR="003677F9" w:rsidRPr="0005235D">
        <w:rPr>
          <w:sz w:val="28"/>
          <w:szCs w:val="28"/>
        </w:rPr>
        <w:t xml:space="preserve"> </w:t>
      </w:r>
      <w:r w:rsidR="00405028" w:rsidRPr="0005235D">
        <w:rPr>
          <w:sz w:val="28"/>
          <w:szCs w:val="28"/>
        </w:rPr>
        <w:t>Объём учебной нагрузки на новый учебный год педагогическим работникам устанавливается работодателем</w:t>
      </w:r>
      <w:r w:rsidR="0073414A" w:rsidRPr="0005235D">
        <w:rPr>
          <w:sz w:val="28"/>
          <w:szCs w:val="28"/>
        </w:rPr>
        <w:t xml:space="preserve"> по согласованию с профкомом.</w:t>
      </w:r>
      <w:r w:rsidR="00405028" w:rsidRPr="0005235D">
        <w:rPr>
          <w:sz w:val="28"/>
          <w:szCs w:val="28"/>
        </w:rPr>
        <w:t xml:space="preserve">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405028" w:rsidRPr="0005235D" w:rsidRDefault="00405028" w:rsidP="002E32AD">
      <w:pPr>
        <w:ind w:left="-142" w:firstLine="709"/>
        <w:jc w:val="both"/>
        <w:rPr>
          <w:sz w:val="28"/>
          <w:szCs w:val="28"/>
        </w:rPr>
      </w:pPr>
      <w:r w:rsidRPr="0005235D">
        <w:rPr>
          <w:sz w:val="28"/>
          <w:szCs w:val="28"/>
        </w:rPr>
        <w:t>2.7</w:t>
      </w:r>
      <w:r w:rsidR="0073414A" w:rsidRPr="0005235D">
        <w:rPr>
          <w:sz w:val="28"/>
          <w:szCs w:val="28"/>
        </w:rPr>
        <w:t>. Руководитель знакомит</w:t>
      </w:r>
      <w:r w:rsidRPr="0005235D">
        <w:rPr>
          <w:sz w:val="28"/>
          <w:szCs w:val="28"/>
        </w:rPr>
        <w:t xml:space="preserve"> педагогических работников</w:t>
      </w:r>
      <w:r w:rsidR="009442A1" w:rsidRPr="0005235D">
        <w:rPr>
          <w:sz w:val="28"/>
          <w:szCs w:val="28"/>
        </w:rPr>
        <w:t xml:space="preserve"> </w:t>
      </w:r>
      <w:r w:rsidR="0073414A" w:rsidRPr="0005235D">
        <w:rPr>
          <w:sz w:val="28"/>
          <w:szCs w:val="28"/>
        </w:rPr>
        <w:t xml:space="preserve">с их </w:t>
      </w:r>
      <w:r w:rsidR="003677F9" w:rsidRPr="0005235D">
        <w:rPr>
          <w:sz w:val="28"/>
          <w:szCs w:val="28"/>
        </w:rPr>
        <w:t>учебной</w:t>
      </w:r>
      <w:r w:rsidR="009442A1" w:rsidRPr="0005235D">
        <w:rPr>
          <w:sz w:val="28"/>
          <w:szCs w:val="28"/>
        </w:rPr>
        <w:t xml:space="preserve"> нагрузкой на новы</w:t>
      </w:r>
      <w:r w:rsidR="0073414A" w:rsidRPr="0005235D">
        <w:rPr>
          <w:sz w:val="28"/>
          <w:szCs w:val="28"/>
        </w:rPr>
        <w:t xml:space="preserve">й учебный </w:t>
      </w:r>
      <w:r w:rsidR="005C3583" w:rsidRPr="0005235D">
        <w:rPr>
          <w:sz w:val="28"/>
          <w:szCs w:val="28"/>
        </w:rPr>
        <w:t>год до ухода в</w:t>
      </w:r>
      <w:r w:rsidR="009442A1" w:rsidRPr="0005235D">
        <w:rPr>
          <w:sz w:val="28"/>
          <w:szCs w:val="28"/>
        </w:rPr>
        <w:t xml:space="preserve"> очередной </w:t>
      </w:r>
      <w:r w:rsidR="003677F9" w:rsidRPr="0005235D">
        <w:rPr>
          <w:sz w:val="28"/>
          <w:szCs w:val="28"/>
        </w:rPr>
        <w:t>отпуск.</w:t>
      </w:r>
    </w:p>
    <w:p w:rsidR="009442A1" w:rsidRPr="0005235D" w:rsidRDefault="009442A1" w:rsidP="002E32AD">
      <w:pPr>
        <w:tabs>
          <w:tab w:val="left" w:pos="-142"/>
        </w:tabs>
        <w:autoSpaceDE w:val="0"/>
        <w:autoSpaceDN w:val="0"/>
        <w:adjustRightInd w:val="0"/>
        <w:ind w:left="-142" w:firstLine="709"/>
        <w:jc w:val="both"/>
        <w:rPr>
          <w:sz w:val="28"/>
          <w:szCs w:val="28"/>
        </w:rPr>
      </w:pPr>
      <w:r w:rsidRPr="0005235D">
        <w:rPr>
          <w:sz w:val="28"/>
          <w:szCs w:val="28"/>
        </w:rPr>
        <w:t xml:space="preserve">2.8. Уменьшение или увеличение учебной нагрузки педагогов в течение учебного года по сравнению с учебной нагрузкой, оговоренной </w:t>
      </w:r>
      <w:r w:rsidR="001124B1">
        <w:rPr>
          <w:sz w:val="28"/>
          <w:szCs w:val="28"/>
        </w:rPr>
        <w:t xml:space="preserve">в трудовом договоре и </w:t>
      </w:r>
      <w:r w:rsidR="0073414A" w:rsidRPr="0005235D">
        <w:rPr>
          <w:sz w:val="28"/>
          <w:szCs w:val="28"/>
        </w:rPr>
        <w:t>заключенном</w:t>
      </w:r>
      <w:r w:rsidRPr="0005235D">
        <w:rPr>
          <w:sz w:val="28"/>
          <w:szCs w:val="28"/>
        </w:rPr>
        <w:t xml:space="preserve"> между работодателем и работником, возможны только:</w:t>
      </w:r>
    </w:p>
    <w:p w:rsidR="009442A1" w:rsidRPr="0005235D" w:rsidRDefault="009442A1" w:rsidP="002E32AD">
      <w:pPr>
        <w:tabs>
          <w:tab w:val="left" w:pos="-142"/>
          <w:tab w:val="left" w:pos="567"/>
        </w:tabs>
        <w:autoSpaceDE w:val="0"/>
        <w:autoSpaceDN w:val="0"/>
        <w:adjustRightInd w:val="0"/>
        <w:ind w:left="-142" w:firstLine="709"/>
        <w:jc w:val="both"/>
        <w:rPr>
          <w:sz w:val="28"/>
          <w:szCs w:val="28"/>
        </w:rPr>
      </w:pPr>
      <w:r w:rsidRPr="0005235D">
        <w:rPr>
          <w:sz w:val="28"/>
          <w:szCs w:val="28"/>
        </w:rPr>
        <w:t xml:space="preserve">а) с письменного согласия работника и с соблюдением порядка его предупреждения не </w:t>
      </w:r>
      <w:r w:rsidR="003677F9" w:rsidRPr="0005235D">
        <w:rPr>
          <w:sz w:val="28"/>
          <w:szCs w:val="28"/>
        </w:rPr>
        <w:t>позднее, чем</w:t>
      </w:r>
      <w:r w:rsidRPr="0005235D">
        <w:rPr>
          <w:sz w:val="28"/>
          <w:szCs w:val="28"/>
        </w:rPr>
        <w:t xml:space="preserve"> за два месяца в случае сокращения классов-комплектов;</w:t>
      </w:r>
    </w:p>
    <w:p w:rsidR="009442A1" w:rsidRPr="0005235D" w:rsidRDefault="009442A1" w:rsidP="002E32AD">
      <w:pPr>
        <w:tabs>
          <w:tab w:val="left" w:pos="-142"/>
          <w:tab w:val="left" w:pos="567"/>
        </w:tabs>
        <w:autoSpaceDE w:val="0"/>
        <w:autoSpaceDN w:val="0"/>
        <w:adjustRightInd w:val="0"/>
        <w:ind w:left="-142" w:firstLine="709"/>
        <w:jc w:val="both"/>
        <w:rPr>
          <w:sz w:val="28"/>
          <w:szCs w:val="28"/>
        </w:rPr>
      </w:pPr>
      <w:r w:rsidRPr="0005235D">
        <w:rPr>
          <w:sz w:val="28"/>
          <w:szCs w:val="28"/>
        </w:rPr>
        <w:t>б) с письменного согласия работника в случае временного увеличения объема учебной нагрузки для замещения временно отсутствующего работника.</w:t>
      </w:r>
    </w:p>
    <w:p w:rsidR="009442A1" w:rsidRPr="0005235D" w:rsidRDefault="00916AC0" w:rsidP="009442A1">
      <w:pPr>
        <w:tabs>
          <w:tab w:val="left" w:pos="-142"/>
        </w:tabs>
        <w:ind w:left="-142" w:right="-284" w:firstLine="709"/>
        <w:jc w:val="both"/>
        <w:textAlignment w:val="top"/>
        <w:rPr>
          <w:sz w:val="28"/>
          <w:szCs w:val="28"/>
        </w:rPr>
      </w:pPr>
      <w:r w:rsidRPr="0005235D">
        <w:rPr>
          <w:sz w:val="28"/>
          <w:szCs w:val="28"/>
        </w:rPr>
        <w:t>в) по</w:t>
      </w:r>
      <w:r w:rsidR="009442A1" w:rsidRPr="0005235D">
        <w:rPr>
          <w:sz w:val="28"/>
          <w:szCs w:val="28"/>
        </w:rPr>
        <w:t xml:space="preserve"> инициативе работодателя в случаях:</w:t>
      </w:r>
    </w:p>
    <w:p w:rsidR="00AA7FD5" w:rsidRDefault="009442A1" w:rsidP="002E32AD">
      <w:pPr>
        <w:tabs>
          <w:tab w:val="left" w:pos="-142"/>
        </w:tabs>
        <w:ind w:left="-142"/>
        <w:jc w:val="both"/>
        <w:textAlignment w:val="top"/>
        <w:rPr>
          <w:sz w:val="28"/>
          <w:szCs w:val="28"/>
        </w:rPr>
      </w:pPr>
      <w:r w:rsidRPr="0005235D">
        <w:rPr>
          <w:sz w:val="28"/>
          <w:szCs w:val="28"/>
        </w:rPr>
        <w:t xml:space="preserve">- уменьшения количества часов по учебным планам и программам, сокращение количества классов (групп) </w:t>
      </w:r>
    </w:p>
    <w:p w:rsidR="009442A1" w:rsidRPr="0005235D" w:rsidRDefault="0073414A" w:rsidP="002E32AD">
      <w:pPr>
        <w:tabs>
          <w:tab w:val="left" w:pos="-142"/>
        </w:tabs>
        <w:ind w:left="-142"/>
        <w:jc w:val="both"/>
        <w:textAlignment w:val="top"/>
        <w:rPr>
          <w:sz w:val="28"/>
          <w:szCs w:val="28"/>
        </w:rPr>
      </w:pPr>
      <w:r w:rsidRPr="0005235D">
        <w:rPr>
          <w:sz w:val="28"/>
          <w:szCs w:val="28"/>
        </w:rPr>
        <w:t>-</w:t>
      </w:r>
      <w:r w:rsidR="009442A1" w:rsidRPr="0005235D">
        <w:rPr>
          <w:sz w:val="28"/>
          <w:szCs w:val="28"/>
        </w:rPr>
        <w:t>временного увеличения объема учебной нагрузки в связи с</w:t>
      </w:r>
      <w:r w:rsidR="009442A1" w:rsidRPr="0005235D">
        <w:rPr>
          <w:sz w:val="28"/>
          <w:szCs w:val="28"/>
        </w:rPr>
        <w:br/>
        <w:t>производственной необходимостью для замещения временно</w:t>
      </w:r>
      <w:r w:rsidR="009442A1" w:rsidRPr="0005235D">
        <w:rPr>
          <w:sz w:val="28"/>
          <w:szCs w:val="28"/>
        </w:rPr>
        <w:br/>
        <w:t>отсутствующего работника (продолжительность выполнения</w:t>
      </w:r>
      <w:r w:rsidR="009442A1" w:rsidRPr="0005235D">
        <w:rPr>
          <w:sz w:val="28"/>
          <w:szCs w:val="28"/>
        </w:rPr>
        <w:br/>
        <w:t>работником без его согласия увеличенной учебной нагрузки в таком случае не может превышать одного месяца в течение календарного года), если это вызвано чрезвычайными обстоятельствами</w:t>
      </w:r>
      <w:r w:rsidR="009442A1" w:rsidRPr="0005235D">
        <w:rPr>
          <w:sz w:val="28"/>
          <w:szCs w:val="28"/>
          <w:shd w:val="clear" w:color="auto" w:fill="FFFFFF"/>
        </w:rPr>
        <w:t>, перечень которых предусмотрен ст</w:t>
      </w:r>
      <w:r w:rsidR="009442A1" w:rsidRPr="0005235D">
        <w:rPr>
          <w:sz w:val="28"/>
          <w:szCs w:val="28"/>
        </w:rPr>
        <w:t>.72.2 ТК РФ;</w:t>
      </w:r>
      <w:r w:rsidR="009442A1" w:rsidRPr="0005235D">
        <w:rPr>
          <w:sz w:val="28"/>
          <w:szCs w:val="28"/>
        </w:rPr>
        <w:tab/>
      </w:r>
    </w:p>
    <w:p w:rsidR="009442A1" w:rsidRPr="0005235D" w:rsidRDefault="0073414A" w:rsidP="002E32AD">
      <w:pPr>
        <w:ind w:left="-142"/>
        <w:jc w:val="both"/>
        <w:textAlignment w:val="top"/>
        <w:rPr>
          <w:sz w:val="28"/>
          <w:szCs w:val="28"/>
        </w:rPr>
      </w:pPr>
      <w:r w:rsidRPr="0005235D">
        <w:rPr>
          <w:sz w:val="28"/>
          <w:szCs w:val="28"/>
        </w:rPr>
        <w:t>-</w:t>
      </w:r>
      <w:r w:rsidR="009442A1" w:rsidRPr="0005235D">
        <w:rPr>
          <w:sz w:val="28"/>
          <w:szCs w:val="28"/>
        </w:rPr>
        <w:t xml:space="preserve">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 </w:t>
      </w:r>
    </w:p>
    <w:p w:rsidR="009442A1" w:rsidRPr="0005235D" w:rsidRDefault="009442A1" w:rsidP="0073414A">
      <w:pPr>
        <w:ind w:left="-142" w:right="-284"/>
        <w:jc w:val="both"/>
        <w:textAlignment w:val="top"/>
        <w:rPr>
          <w:sz w:val="28"/>
          <w:szCs w:val="28"/>
        </w:rPr>
      </w:pPr>
      <w:r w:rsidRPr="0005235D">
        <w:rPr>
          <w:sz w:val="28"/>
          <w:szCs w:val="28"/>
        </w:rPr>
        <w:t>- восстановление на работе учителя, ранее выполнявшего эту учебную нагрузку;</w:t>
      </w:r>
    </w:p>
    <w:p w:rsidR="009442A1" w:rsidRPr="0005235D" w:rsidRDefault="009442A1" w:rsidP="002E32AD">
      <w:pPr>
        <w:ind w:left="-142"/>
        <w:jc w:val="both"/>
        <w:textAlignment w:val="top"/>
        <w:rPr>
          <w:sz w:val="28"/>
          <w:szCs w:val="28"/>
        </w:rPr>
      </w:pPr>
      <w:r w:rsidRPr="0005235D">
        <w:rPr>
          <w:sz w:val="28"/>
          <w:szCs w:val="28"/>
        </w:rPr>
        <w:t>- возвращение на работу женщины, прервавшей отпуск по уходу за ребенком до достижения им возраста трех лет, или после окончания этого отпуска.</w:t>
      </w:r>
    </w:p>
    <w:p w:rsidR="009442A1" w:rsidRPr="0005235D" w:rsidRDefault="007B07F8" w:rsidP="002E32AD">
      <w:pPr>
        <w:ind w:left="-142"/>
        <w:jc w:val="both"/>
        <w:rPr>
          <w:sz w:val="28"/>
          <w:szCs w:val="28"/>
        </w:rPr>
      </w:pPr>
      <w:r w:rsidRPr="00AA7FD5">
        <w:rPr>
          <w:sz w:val="28"/>
          <w:szCs w:val="28"/>
        </w:rPr>
        <w:t>Кроме</w:t>
      </w:r>
      <w:r>
        <w:rPr>
          <w:sz w:val="28"/>
          <w:szCs w:val="28"/>
        </w:rPr>
        <w:t xml:space="preserve"> </w:t>
      </w:r>
      <w:r w:rsidR="009442A1" w:rsidRPr="0005235D">
        <w:rPr>
          <w:sz w:val="28"/>
          <w:szCs w:val="28"/>
        </w:rPr>
        <w:t>указанных в подпункте «б» случаях для изменения учебной нагрузки по инициативе работодателя согласие работника не требуется.</w:t>
      </w:r>
    </w:p>
    <w:p w:rsidR="007F5920" w:rsidRPr="0005235D" w:rsidRDefault="0073414A" w:rsidP="0073414A">
      <w:pPr>
        <w:pStyle w:val="36"/>
        <w:contextualSpacing/>
        <w:jc w:val="both"/>
        <w:rPr>
          <w:sz w:val="28"/>
          <w:szCs w:val="28"/>
        </w:rPr>
      </w:pPr>
      <w:r w:rsidRPr="0005235D">
        <w:rPr>
          <w:sz w:val="28"/>
          <w:szCs w:val="28"/>
        </w:rPr>
        <w:t xml:space="preserve">            </w:t>
      </w:r>
      <w:r w:rsidR="007F5920" w:rsidRPr="0005235D">
        <w:rPr>
          <w:sz w:val="28"/>
          <w:szCs w:val="28"/>
        </w:rPr>
        <w:t>2.9. 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31234B" w:rsidRPr="0005235D" w:rsidRDefault="00994494" w:rsidP="0031234B">
      <w:pPr>
        <w:pStyle w:val="36"/>
        <w:spacing w:after="0"/>
        <w:ind w:firstLine="709"/>
        <w:contextualSpacing/>
        <w:jc w:val="both"/>
        <w:rPr>
          <w:bCs/>
          <w:sz w:val="28"/>
          <w:szCs w:val="28"/>
        </w:rPr>
      </w:pPr>
      <w:r w:rsidRPr="0005235D">
        <w:rPr>
          <w:sz w:val="28"/>
          <w:szCs w:val="28"/>
        </w:rPr>
        <w:t>2.10</w:t>
      </w:r>
      <w:r w:rsidR="0031234B" w:rsidRPr="0005235D">
        <w:rPr>
          <w:sz w:val="28"/>
          <w:szCs w:val="28"/>
        </w:rPr>
        <w:t>.</w:t>
      </w:r>
      <w:r w:rsidR="000D059D" w:rsidRPr="0005235D">
        <w:rPr>
          <w:sz w:val="28"/>
          <w:szCs w:val="28"/>
        </w:rPr>
        <w:t xml:space="preserve"> </w:t>
      </w:r>
      <w:r w:rsidR="0031234B" w:rsidRPr="0005235D">
        <w:rPr>
          <w:sz w:val="28"/>
          <w:szCs w:val="28"/>
        </w:rPr>
        <w:t xml:space="preserve">Стороны договорились, что помимо лиц, указанных в ст.179 ТК </w:t>
      </w:r>
      <w:r w:rsidR="00916AC0" w:rsidRPr="0005235D">
        <w:rPr>
          <w:sz w:val="28"/>
          <w:szCs w:val="28"/>
        </w:rPr>
        <w:t>РФ, преимущественное</w:t>
      </w:r>
      <w:r w:rsidR="0031234B" w:rsidRPr="0005235D">
        <w:rPr>
          <w:bCs/>
          <w:sz w:val="28"/>
          <w:szCs w:val="28"/>
        </w:rPr>
        <w:t xml:space="preserve"> право на оставление на работе при сокращении численности или штата при равной производительности труда и квалификации имеют лица: </w:t>
      </w:r>
    </w:p>
    <w:p w:rsidR="0031234B" w:rsidRPr="0005235D" w:rsidRDefault="0031234B" w:rsidP="0031234B">
      <w:pPr>
        <w:pStyle w:val="ConsPlusNormal"/>
        <w:ind w:firstLine="540"/>
        <w:jc w:val="both"/>
        <w:rPr>
          <w:rFonts w:ascii="Times New Roman" w:hAnsi="Times New Roman" w:cs="Times New Roman"/>
          <w:sz w:val="28"/>
          <w:szCs w:val="28"/>
        </w:rPr>
      </w:pPr>
      <w:r w:rsidRPr="0005235D">
        <w:rPr>
          <w:rFonts w:ascii="Times New Roman" w:hAnsi="Times New Roman" w:cs="Times New Roman"/>
          <w:sz w:val="28"/>
          <w:szCs w:val="28"/>
        </w:rPr>
        <w:t>- предпенсионного возраста (за 3 года до пенсии);</w:t>
      </w:r>
    </w:p>
    <w:p w:rsidR="0031234B" w:rsidRPr="0005235D" w:rsidRDefault="00B6643A" w:rsidP="003123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w:t>
      </w:r>
      <w:r w:rsidR="0031234B" w:rsidRPr="0005235D">
        <w:rPr>
          <w:rFonts w:ascii="Times New Roman" w:hAnsi="Times New Roman" w:cs="Times New Roman"/>
          <w:sz w:val="28"/>
          <w:szCs w:val="28"/>
        </w:rPr>
        <w:t>работавшие в образовательной организации свыше 10 лет;</w:t>
      </w:r>
    </w:p>
    <w:p w:rsidR="0031234B" w:rsidRPr="0005235D" w:rsidRDefault="0031234B" w:rsidP="0031234B">
      <w:pPr>
        <w:pStyle w:val="ConsPlusNormal"/>
        <w:ind w:firstLine="540"/>
        <w:jc w:val="both"/>
        <w:rPr>
          <w:rFonts w:ascii="Times New Roman" w:hAnsi="Times New Roman" w:cs="Times New Roman"/>
          <w:sz w:val="28"/>
          <w:szCs w:val="28"/>
        </w:rPr>
      </w:pPr>
      <w:r w:rsidRPr="0005235D">
        <w:rPr>
          <w:rFonts w:ascii="Times New Roman" w:hAnsi="Times New Roman" w:cs="Times New Roman"/>
          <w:sz w:val="28"/>
          <w:szCs w:val="28"/>
        </w:rPr>
        <w:t>- одинокие матери, имеющие детей в возрасте до 18 лет;</w:t>
      </w:r>
    </w:p>
    <w:p w:rsidR="0031234B" w:rsidRPr="0005235D" w:rsidRDefault="0031234B" w:rsidP="0031234B">
      <w:pPr>
        <w:pStyle w:val="ConsPlusNormal"/>
        <w:ind w:firstLine="540"/>
        <w:jc w:val="both"/>
        <w:rPr>
          <w:rFonts w:ascii="Times New Roman" w:hAnsi="Times New Roman" w:cs="Times New Roman"/>
          <w:sz w:val="28"/>
          <w:szCs w:val="28"/>
        </w:rPr>
      </w:pPr>
      <w:r w:rsidRPr="0005235D">
        <w:rPr>
          <w:rFonts w:ascii="Times New Roman" w:hAnsi="Times New Roman" w:cs="Times New Roman"/>
          <w:sz w:val="28"/>
          <w:szCs w:val="28"/>
        </w:rPr>
        <w:t>- неосвобожденный председатель первичной профсоюзной организации;</w:t>
      </w:r>
    </w:p>
    <w:p w:rsidR="00F45143" w:rsidRPr="0005235D" w:rsidRDefault="00994494" w:rsidP="00A62921">
      <w:pPr>
        <w:pStyle w:val="36"/>
        <w:ind w:firstLine="709"/>
        <w:contextualSpacing/>
        <w:jc w:val="both"/>
        <w:rPr>
          <w:sz w:val="28"/>
          <w:szCs w:val="28"/>
        </w:rPr>
      </w:pPr>
      <w:r w:rsidRPr="0005235D">
        <w:rPr>
          <w:sz w:val="28"/>
          <w:szCs w:val="28"/>
        </w:rPr>
        <w:t>2.11</w:t>
      </w:r>
      <w:r w:rsidR="0031234B" w:rsidRPr="0005235D">
        <w:rPr>
          <w:sz w:val="28"/>
          <w:szCs w:val="28"/>
        </w:rPr>
        <w:t>.</w:t>
      </w:r>
      <w:r w:rsidR="0031234B" w:rsidRPr="0005235D">
        <w:rPr>
          <w:rFonts w:eastAsia="Arial Unicode MS"/>
          <w:kern w:val="1"/>
          <w:sz w:val="28"/>
          <w:szCs w:val="28"/>
        </w:rPr>
        <w:t> </w:t>
      </w:r>
      <w:r w:rsidR="0031234B" w:rsidRPr="0005235D">
        <w:rPr>
          <w:sz w:val="28"/>
          <w:szCs w:val="28"/>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2,3,5 части первой статьи 81</w:t>
      </w:r>
      <w:r w:rsidR="0031234B" w:rsidRPr="0005235D">
        <w:rPr>
          <w:rFonts w:eastAsia="Arial Unicode MS"/>
          <w:kern w:val="1"/>
          <w:sz w:val="28"/>
          <w:szCs w:val="28"/>
        </w:rPr>
        <w:t> </w:t>
      </w:r>
      <w:r w:rsidR="0031234B" w:rsidRPr="0005235D">
        <w:rPr>
          <w:sz w:val="28"/>
          <w:szCs w:val="28"/>
        </w:rPr>
        <w:t>ТК РФ с работником – членом Профсоюза.</w:t>
      </w:r>
    </w:p>
    <w:p w:rsidR="00A61108" w:rsidRPr="0005235D" w:rsidRDefault="00AF1F49" w:rsidP="00F45143">
      <w:pPr>
        <w:pStyle w:val="36"/>
        <w:contextualSpacing/>
        <w:jc w:val="both"/>
        <w:rPr>
          <w:iCs/>
          <w:sz w:val="28"/>
          <w:szCs w:val="28"/>
        </w:rPr>
      </w:pPr>
      <w:r w:rsidRPr="0005235D">
        <w:rPr>
          <w:sz w:val="28"/>
          <w:szCs w:val="28"/>
        </w:rPr>
        <w:t xml:space="preserve">         </w:t>
      </w:r>
      <w:r w:rsidR="00F45143" w:rsidRPr="0005235D">
        <w:rPr>
          <w:iCs/>
          <w:sz w:val="28"/>
          <w:szCs w:val="28"/>
        </w:rPr>
        <w:t xml:space="preserve"> </w:t>
      </w:r>
      <w:r w:rsidR="00A61108" w:rsidRPr="0005235D">
        <w:rPr>
          <w:iCs/>
          <w:sz w:val="28"/>
          <w:szCs w:val="28"/>
        </w:rPr>
        <w:t>2.</w:t>
      </w:r>
      <w:r w:rsidR="00994494" w:rsidRPr="0005235D">
        <w:rPr>
          <w:iCs/>
          <w:sz w:val="28"/>
          <w:szCs w:val="28"/>
        </w:rPr>
        <w:t>12</w:t>
      </w:r>
      <w:r w:rsidR="00A61108" w:rsidRPr="0005235D">
        <w:rPr>
          <w:iCs/>
          <w:sz w:val="28"/>
          <w:szCs w:val="28"/>
        </w:rPr>
        <w:t>.</w:t>
      </w:r>
      <w:r w:rsidR="00A61108" w:rsidRPr="0005235D">
        <w:rPr>
          <w:rFonts w:eastAsia="Arial Unicode MS"/>
          <w:kern w:val="1"/>
          <w:sz w:val="28"/>
          <w:szCs w:val="28"/>
        </w:rPr>
        <w:t> </w:t>
      </w:r>
      <w:r w:rsidR="00A61108" w:rsidRPr="0005235D">
        <w:rPr>
          <w:iCs/>
          <w:sz w:val="28"/>
          <w:szCs w:val="28"/>
        </w:rPr>
        <w:t>Работодатель обязуется:</w:t>
      </w:r>
    </w:p>
    <w:p w:rsidR="00A61108" w:rsidRPr="0005235D" w:rsidRDefault="00994494" w:rsidP="005070BC">
      <w:pPr>
        <w:pStyle w:val="36"/>
        <w:ind w:firstLine="709"/>
        <w:contextualSpacing/>
        <w:jc w:val="both"/>
        <w:rPr>
          <w:iCs/>
          <w:sz w:val="28"/>
          <w:szCs w:val="28"/>
        </w:rPr>
      </w:pPr>
      <w:r w:rsidRPr="0005235D">
        <w:rPr>
          <w:iCs/>
          <w:sz w:val="28"/>
          <w:szCs w:val="28"/>
        </w:rPr>
        <w:t>2.12</w:t>
      </w:r>
      <w:r w:rsidR="00A61108" w:rsidRPr="0005235D">
        <w:rPr>
          <w:iCs/>
          <w:sz w:val="28"/>
          <w:szCs w:val="28"/>
        </w:rPr>
        <w:t>.1.</w:t>
      </w:r>
      <w:r w:rsidR="00A61108" w:rsidRPr="0005235D">
        <w:rPr>
          <w:rFonts w:eastAsia="Arial Unicode MS"/>
          <w:kern w:val="1"/>
          <w:sz w:val="28"/>
          <w:szCs w:val="28"/>
        </w:rPr>
        <w:t> </w:t>
      </w:r>
      <w:r w:rsidR="00A61108" w:rsidRPr="0005235D">
        <w:rPr>
          <w:iCs/>
          <w:sz w:val="28"/>
          <w:szCs w:val="28"/>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005070BC" w:rsidRPr="0005235D">
        <w:rPr>
          <w:iCs/>
          <w:sz w:val="28"/>
          <w:szCs w:val="28"/>
        </w:rPr>
        <w:t xml:space="preserve">, </w:t>
      </w:r>
      <w:r w:rsidR="00A61108" w:rsidRPr="0005235D">
        <w:rPr>
          <w:iCs/>
          <w:sz w:val="28"/>
          <w:szCs w:val="28"/>
        </w:rPr>
        <w:t>профессиональными стандартами в случаях, предусмотренных частью первой статьи 195.3</w:t>
      </w:r>
      <w:r w:rsidR="00A61108" w:rsidRPr="0005235D">
        <w:rPr>
          <w:rFonts w:eastAsia="Arial Unicode MS"/>
          <w:kern w:val="1"/>
          <w:sz w:val="28"/>
          <w:szCs w:val="28"/>
        </w:rPr>
        <w:t> </w:t>
      </w:r>
      <w:r w:rsidR="00A61108" w:rsidRPr="0005235D">
        <w:rPr>
          <w:iCs/>
          <w:sz w:val="28"/>
          <w:szCs w:val="28"/>
        </w:rPr>
        <w:t>ТК РФ.</w:t>
      </w:r>
    </w:p>
    <w:p w:rsidR="00A61108" w:rsidRPr="0005235D" w:rsidRDefault="00994494" w:rsidP="00A61108">
      <w:pPr>
        <w:pStyle w:val="36"/>
        <w:ind w:firstLine="709"/>
        <w:contextualSpacing/>
        <w:jc w:val="both"/>
        <w:rPr>
          <w:iCs/>
          <w:sz w:val="28"/>
          <w:szCs w:val="28"/>
        </w:rPr>
      </w:pPr>
      <w:r w:rsidRPr="0005235D">
        <w:rPr>
          <w:iCs/>
          <w:sz w:val="28"/>
          <w:szCs w:val="28"/>
        </w:rPr>
        <w:t>2.12</w:t>
      </w:r>
      <w:r w:rsidR="00A61108" w:rsidRPr="0005235D">
        <w:rPr>
          <w:iCs/>
          <w:sz w:val="28"/>
          <w:szCs w:val="28"/>
        </w:rPr>
        <w:t>.</w:t>
      </w:r>
      <w:r w:rsidR="005070BC" w:rsidRPr="0005235D">
        <w:rPr>
          <w:iCs/>
          <w:sz w:val="28"/>
          <w:szCs w:val="28"/>
        </w:rPr>
        <w:t>2</w:t>
      </w:r>
      <w:r w:rsidR="00A61108" w:rsidRPr="0005235D">
        <w:rPr>
          <w:iCs/>
          <w:sz w:val="28"/>
          <w:szCs w:val="28"/>
        </w:rPr>
        <w:t>.</w:t>
      </w:r>
      <w:r w:rsidR="00A61108" w:rsidRPr="0005235D">
        <w:rPr>
          <w:rFonts w:eastAsia="Arial Unicode MS"/>
          <w:kern w:val="1"/>
          <w:sz w:val="28"/>
          <w:szCs w:val="28"/>
        </w:rPr>
        <w:t> </w:t>
      </w:r>
      <w:r w:rsidR="00A61108" w:rsidRPr="0005235D">
        <w:rPr>
          <w:iCs/>
          <w:sz w:val="28"/>
          <w:szCs w:val="28"/>
        </w:rPr>
        <w:t xml:space="preserve">При составлении штатного расписания </w:t>
      </w:r>
      <w:r w:rsidR="00A61108" w:rsidRPr="0005235D">
        <w:rPr>
          <w:sz w:val="28"/>
          <w:szCs w:val="28"/>
        </w:rPr>
        <w:t xml:space="preserve">образовательного учреждения </w:t>
      </w:r>
      <w:r w:rsidR="00A61108" w:rsidRPr="0005235D">
        <w:rPr>
          <w:iCs/>
          <w:sz w:val="28"/>
          <w:szCs w:val="28"/>
        </w:rPr>
        <w:t>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A61108" w:rsidRPr="0005235D" w:rsidRDefault="00994494" w:rsidP="00A62921">
      <w:pPr>
        <w:pStyle w:val="36"/>
        <w:ind w:firstLine="709"/>
        <w:contextualSpacing/>
        <w:jc w:val="both"/>
        <w:rPr>
          <w:iCs/>
          <w:color w:val="C00000"/>
          <w:sz w:val="28"/>
          <w:szCs w:val="28"/>
        </w:rPr>
      </w:pPr>
      <w:r w:rsidRPr="0005235D">
        <w:rPr>
          <w:iCs/>
          <w:sz w:val="28"/>
          <w:szCs w:val="28"/>
        </w:rPr>
        <w:t>2.12</w:t>
      </w:r>
      <w:r w:rsidR="00A61108" w:rsidRPr="0005235D">
        <w:rPr>
          <w:iCs/>
          <w:sz w:val="28"/>
          <w:szCs w:val="28"/>
        </w:rPr>
        <w:t>.</w:t>
      </w:r>
      <w:r w:rsidR="005070BC" w:rsidRPr="0005235D">
        <w:rPr>
          <w:iCs/>
          <w:sz w:val="28"/>
          <w:szCs w:val="28"/>
        </w:rPr>
        <w:t>3</w:t>
      </w:r>
      <w:r w:rsidR="00A61108" w:rsidRPr="0005235D">
        <w:rPr>
          <w:iCs/>
          <w:sz w:val="28"/>
          <w:szCs w:val="28"/>
        </w:rPr>
        <w:t>.</w:t>
      </w:r>
      <w:r w:rsidR="00A61108" w:rsidRPr="0005235D">
        <w:rPr>
          <w:rFonts w:eastAsia="Arial Unicode MS"/>
          <w:kern w:val="1"/>
          <w:sz w:val="28"/>
          <w:szCs w:val="28"/>
        </w:rPr>
        <w:t> </w:t>
      </w:r>
      <w:r w:rsidR="00A61108" w:rsidRPr="0005235D">
        <w:rPr>
          <w:iCs/>
          <w:sz w:val="28"/>
          <w:szCs w:val="28"/>
        </w:rPr>
        <w:t xml:space="preserve">Своевременно </w:t>
      </w:r>
      <w:r w:rsidR="00A61108" w:rsidRPr="0005235D">
        <w:rPr>
          <w:sz w:val="28"/>
          <w:szCs w:val="28"/>
        </w:rPr>
        <w:t xml:space="preserve">и в полном объёме </w:t>
      </w:r>
      <w:r w:rsidR="00A61108" w:rsidRPr="0005235D">
        <w:rPr>
          <w:iCs/>
          <w:sz w:val="28"/>
          <w:szCs w:val="28"/>
        </w:rPr>
        <w:t xml:space="preserve">осуществлять перечисление за работников страховых взносов, </w:t>
      </w:r>
      <w:r w:rsidR="00A61108" w:rsidRPr="0005235D">
        <w:rPr>
          <w:sz w:val="28"/>
          <w:szCs w:val="28"/>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DE1582" w:rsidRPr="0005235D">
        <w:rPr>
          <w:sz w:val="28"/>
          <w:szCs w:val="28"/>
        </w:rPr>
        <w:t>.</w:t>
      </w:r>
      <w:r w:rsidR="00A61108" w:rsidRPr="0005235D">
        <w:rPr>
          <w:iCs/>
          <w:color w:val="C00000"/>
          <w:sz w:val="28"/>
          <w:szCs w:val="28"/>
        </w:rPr>
        <w:t xml:space="preserve"> </w:t>
      </w:r>
    </w:p>
    <w:p w:rsidR="00A61108" w:rsidRPr="0005235D" w:rsidRDefault="008F59F1" w:rsidP="00A61108">
      <w:pPr>
        <w:ind w:firstLine="540"/>
        <w:jc w:val="both"/>
        <w:rPr>
          <w:iCs/>
          <w:sz w:val="28"/>
          <w:szCs w:val="28"/>
        </w:rPr>
      </w:pPr>
      <w:r w:rsidRPr="0005235D">
        <w:rPr>
          <w:bCs/>
          <w:color w:val="C00000"/>
          <w:sz w:val="28"/>
          <w:szCs w:val="28"/>
        </w:rPr>
        <w:t xml:space="preserve"> </w:t>
      </w:r>
      <w:r w:rsidR="00994494" w:rsidRPr="0005235D">
        <w:rPr>
          <w:bCs/>
          <w:sz w:val="28"/>
          <w:szCs w:val="28"/>
        </w:rPr>
        <w:t>2.12</w:t>
      </w:r>
      <w:r w:rsidR="00A61108" w:rsidRPr="0005235D">
        <w:rPr>
          <w:bCs/>
          <w:sz w:val="28"/>
          <w:szCs w:val="28"/>
        </w:rPr>
        <w:t>.</w:t>
      </w:r>
      <w:r w:rsidR="00274AC0" w:rsidRPr="0005235D">
        <w:rPr>
          <w:bCs/>
          <w:sz w:val="28"/>
          <w:szCs w:val="28"/>
        </w:rPr>
        <w:t>4</w:t>
      </w:r>
      <w:r w:rsidR="00A61108" w:rsidRPr="0005235D">
        <w:rPr>
          <w:bCs/>
          <w:sz w:val="28"/>
          <w:szCs w:val="28"/>
        </w:rPr>
        <w:t>.</w:t>
      </w:r>
      <w:r w:rsidR="00A61108" w:rsidRPr="0005235D">
        <w:rPr>
          <w:rFonts w:eastAsia="Arial Unicode MS"/>
          <w:kern w:val="1"/>
          <w:sz w:val="28"/>
          <w:szCs w:val="28"/>
        </w:rPr>
        <w:t> </w:t>
      </w:r>
      <w:r w:rsidR="00A62921" w:rsidRPr="0005235D">
        <w:rPr>
          <w:iCs/>
          <w:sz w:val="28"/>
          <w:szCs w:val="28"/>
        </w:rPr>
        <w:t>Руководствоваться</w:t>
      </w:r>
      <w:r w:rsidR="00A61108" w:rsidRPr="0005235D">
        <w:rPr>
          <w:iCs/>
          <w:sz w:val="28"/>
          <w:szCs w:val="28"/>
        </w:rPr>
        <w:t xml:space="preserve"> </w:t>
      </w:r>
      <w:r w:rsidR="00A62921" w:rsidRPr="0005235D">
        <w:rPr>
          <w:iCs/>
          <w:sz w:val="28"/>
          <w:szCs w:val="28"/>
        </w:rPr>
        <w:t>региональным законодательством о</w:t>
      </w:r>
      <w:r w:rsidR="00A61108" w:rsidRPr="0005235D">
        <w:rPr>
          <w:iCs/>
          <w:sz w:val="28"/>
          <w:szCs w:val="28"/>
        </w:rPr>
        <w:t xml:space="preserve"> квот</w:t>
      </w:r>
      <w:r w:rsidR="00A62921" w:rsidRPr="0005235D">
        <w:rPr>
          <w:iCs/>
          <w:sz w:val="28"/>
          <w:szCs w:val="28"/>
        </w:rPr>
        <w:t>ировании</w:t>
      </w:r>
      <w:r w:rsidR="00A61108" w:rsidRPr="0005235D">
        <w:rPr>
          <w:iCs/>
          <w:sz w:val="28"/>
          <w:szCs w:val="28"/>
        </w:rPr>
        <w:t xml:space="preserve"> для приема на работу инвалидов: при численности работников, превышающей 1</w:t>
      </w:r>
      <w:r w:rsidR="00A61108" w:rsidRPr="0005235D">
        <w:rPr>
          <w:bCs/>
          <w:iCs/>
          <w:sz w:val="28"/>
          <w:szCs w:val="28"/>
        </w:rPr>
        <w:t xml:space="preserve">00 человек - </w:t>
      </w:r>
      <w:r w:rsidR="00A61108" w:rsidRPr="0005235D">
        <w:rPr>
          <w:iCs/>
          <w:sz w:val="28"/>
          <w:szCs w:val="28"/>
        </w:rPr>
        <w:t>в размере 4 процентов среднесписоч</w:t>
      </w:r>
      <w:r w:rsidR="00852B70" w:rsidRPr="0005235D">
        <w:rPr>
          <w:iCs/>
          <w:sz w:val="28"/>
          <w:szCs w:val="28"/>
        </w:rPr>
        <w:t>ной численности работников</w:t>
      </w:r>
      <w:r w:rsidR="00A61108" w:rsidRPr="0005235D">
        <w:rPr>
          <w:rStyle w:val="affa"/>
          <w:iCs/>
          <w:sz w:val="28"/>
          <w:szCs w:val="28"/>
        </w:rPr>
        <w:footnoteReference w:id="1"/>
      </w:r>
      <w:r w:rsidR="00A61108" w:rsidRPr="0005235D">
        <w:rPr>
          <w:iCs/>
          <w:sz w:val="28"/>
          <w:szCs w:val="28"/>
        </w:rPr>
        <w:t>.</w:t>
      </w:r>
    </w:p>
    <w:p w:rsidR="00A61108" w:rsidRPr="0005235D" w:rsidRDefault="00994494" w:rsidP="00A61108">
      <w:pPr>
        <w:pStyle w:val="36"/>
        <w:spacing w:after="0"/>
        <w:ind w:firstLine="709"/>
        <w:contextualSpacing/>
        <w:jc w:val="both"/>
        <w:rPr>
          <w:sz w:val="28"/>
          <w:szCs w:val="28"/>
        </w:rPr>
      </w:pPr>
      <w:r w:rsidRPr="0005235D">
        <w:rPr>
          <w:sz w:val="28"/>
          <w:szCs w:val="28"/>
        </w:rPr>
        <w:t>2.12</w:t>
      </w:r>
      <w:r w:rsidR="00A61108" w:rsidRPr="0005235D">
        <w:rPr>
          <w:sz w:val="28"/>
          <w:szCs w:val="28"/>
        </w:rPr>
        <w:t>.</w:t>
      </w:r>
      <w:r w:rsidR="00274AC0" w:rsidRPr="0005235D">
        <w:rPr>
          <w:sz w:val="28"/>
          <w:szCs w:val="28"/>
        </w:rPr>
        <w:t>5</w:t>
      </w:r>
      <w:r w:rsidR="00A61108" w:rsidRPr="0005235D">
        <w:rPr>
          <w:sz w:val="28"/>
          <w:szCs w:val="28"/>
        </w:rPr>
        <w:t>.</w:t>
      </w:r>
      <w:r w:rsidR="00A61108" w:rsidRPr="0005235D">
        <w:rPr>
          <w:rFonts w:eastAsia="Arial Unicode MS"/>
          <w:kern w:val="1"/>
          <w:sz w:val="28"/>
          <w:szCs w:val="28"/>
        </w:rPr>
        <w:t> </w:t>
      </w:r>
      <w:r w:rsidR="00A61108" w:rsidRPr="0005235D">
        <w:rPr>
          <w:sz w:val="28"/>
          <w:szCs w:val="28"/>
        </w:rPr>
        <w:t xml:space="preserve">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 </w:t>
      </w:r>
    </w:p>
    <w:p w:rsidR="00A61108" w:rsidRPr="0005235D" w:rsidRDefault="00994494" w:rsidP="00A61108">
      <w:pPr>
        <w:pStyle w:val="36"/>
        <w:ind w:firstLine="709"/>
        <w:contextualSpacing/>
        <w:jc w:val="both"/>
        <w:rPr>
          <w:sz w:val="28"/>
          <w:szCs w:val="28"/>
        </w:rPr>
      </w:pPr>
      <w:r w:rsidRPr="0005235D">
        <w:rPr>
          <w:sz w:val="28"/>
          <w:szCs w:val="28"/>
        </w:rPr>
        <w:t>2.12</w:t>
      </w:r>
      <w:r w:rsidR="006E0418" w:rsidRPr="0005235D">
        <w:rPr>
          <w:sz w:val="28"/>
          <w:szCs w:val="28"/>
        </w:rPr>
        <w:t>.</w:t>
      </w:r>
      <w:r w:rsidRPr="0005235D">
        <w:rPr>
          <w:sz w:val="28"/>
          <w:szCs w:val="28"/>
        </w:rPr>
        <w:t>6</w:t>
      </w:r>
      <w:r w:rsidR="00A61108" w:rsidRPr="0005235D">
        <w:rPr>
          <w:sz w:val="28"/>
          <w:szCs w:val="28"/>
        </w:rPr>
        <w:t>.</w:t>
      </w:r>
      <w:r w:rsidR="00A61108" w:rsidRPr="0005235D">
        <w:rPr>
          <w:rFonts w:eastAsia="Arial Unicode MS"/>
          <w:kern w:val="1"/>
          <w:sz w:val="28"/>
          <w:szCs w:val="28"/>
        </w:rPr>
        <w:t> </w:t>
      </w:r>
      <w:r w:rsidR="00A61108" w:rsidRPr="0005235D">
        <w:rPr>
          <w:sz w:val="28"/>
          <w:szCs w:val="28"/>
        </w:rPr>
        <w:t>Осуществлять выплаты, предусмотренные статьёй 178</w:t>
      </w:r>
      <w:r w:rsidR="00A61108" w:rsidRPr="0005235D">
        <w:rPr>
          <w:rFonts w:eastAsia="Arial Unicode MS"/>
          <w:kern w:val="1"/>
          <w:sz w:val="28"/>
          <w:szCs w:val="28"/>
        </w:rPr>
        <w:t> </w:t>
      </w:r>
      <w:r w:rsidR="00A61108" w:rsidRPr="0005235D">
        <w:rPr>
          <w:sz w:val="28"/>
          <w:szCs w:val="28"/>
        </w:rPr>
        <w:t>ТК РФ, увольняемым работникам при расторжении трудового договора в связи с ликвидацией организации.</w:t>
      </w:r>
    </w:p>
    <w:p w:rsidR="00994494" w:rsidRPr="0005235D" w:rsidRDefault="00994494" w:rsidP="00994494">
      <w:pPr>
        <w:pStyle w:val="36"/>
        <w:contextualSpacing/>
        <w:jc w:val="both"/>
        <w:rPr>
          <w:iCs/>
          <w:sz w:val="28"/>
          <w:szCs w:val="28"/>
        </w:rPr>
      </w:pPr>
      <w:r w:rsidRPr="0005235D">
        <w:rPr>
          <w:sz w:val="28"/>
          <w:szCs w:val="28"/>
        </w:rPr>
        <w:t xml:space="preserve">          2.12</w:t>
      </w:r>
      <w:r w:rsidR="006E0418" w:rsidRPr="0005235D">
        <w:rPr>
          <w:sz w:val="28"/>
          <w:szCs w:val="28"/>
        </w:rPr>
        <w:t>.</w:t>
      </w:r>
      <w:r w:rsidRPr="0005235D">
        <w:rPr>
          <w:sz w:val="28"/>
          <w:szCs w:val="28"/>
        </w:rPr>
        <w:t>7</w:t>
      </w:r>
      <w:r w:rsidR="00A61108" w:rsidRPr="0005235D">
        <w:rPr>
          <w:sz w:val="28"/>
          <w:szCs w:val="28"/>
        </w:rPr>
        <w:t>.</w:t>
      </w:r>
      <w:r w:rsidRPr="0005235D">
        <w:rPr>
          <w:sz w:val="28"/>
          <w:szCs w:val="28"/>
        </w:rPr>
        <w:t xml:space="preserve"> </w:t>
      </w:r>
      <w:r w:rsidRPr="0005235D">
        <w:rPr>
          <w:iCs/>
          <w:sz w:val="28"/>
          <w:szCs w:val="28"/>
        </w:rPr>
        <w:t>Работодатель обязуется заблаговременно, не позднее, чем за 3 месяца предоставить в профком проекты приказов о сокращении численности и штатов, список сокращенных должностей и работников, перечень вакансий, предполагаемые варианты трудоустройства.</w:t>
      </w:r>
    </w:p>
    <w:p w:rsidR="00A61108" w:rsidRPr="0005235D" w:rsidRDefault="00994494" w:rsidP="00A61108">
      <w:pPr>
        <w:pStyle w:val="36"/>
        <w:tabs>
          <w:tab w:val="left" w:pos="709"/>
          <w:tab w:val="left" w:pos="1620"/>
        </w:tabs>
        <w:spacing w:after="0"/>
        <w:ind w:firstLine="709"/>
        <w:contextualSpacing/>
        <w:jc w:val="both"/>
        <w:rPr>
          <w:sz w:val="28"/>
          <w:szCs w:val="28"/>
        </w:rPr>
      </w:pPr>
      <w:r w:rsidRPr="0005235D">
        <w:rPr>
          <w:sz w:val="28"/>
          <w:szCs w:val="28"/>
        </w:rPr>
        <w:t>2.12</w:t>
      </w:r>
      <w:r w:rsidR="00A61108" w:rsidRPr="0005235D">
        <w:rPr>
          <w:sz w:val="28"/>
          <w:szCs w:val="28"/>
        </w:rPr>
        <w:t>.</w:t>
      </w:r>
      <w:r w:rsidRPr="0005235D">
        <w:rPr>
          <w:sz w:val="28"/>
          <w:szCs w:val="28"/>
        </w:rPr>
        <w:t>8</w:t>
      </w:r>
      <w:r w:rsidR="00A61108" w:rsidRPr="0005235D">
        <w:rPr>
          <w:sz w:val="28"/>
          <w:szCs w:val="28"/>
        </w:rPr>
        <w:t>.</w:t>
      </w:r>
      <w:r w:rsidR="00A61108" w:rsidRPr="0005235D">
        <w:rPr>
          <w:rFonts w:eastAsia="Arial Unicode MS"/>
          <w:kern w:val="1"/>
          <w:sz w:val="28"/>
          <w:szCs w:val="28"/>
        </w:rPr>
        <w:t xml:space="preserve"> Предупреждать работника </w:t>
      </w:r>
      <w:r w:rsidR="00A61108" w:rsidRPr="0005235D">
        <w:rPr>
          <w:sz w:val="28"/>
          <w:szCs w:val="28"/>
        </w:rPr>
        <w:t xml:space="preserve">об истечении срока действия квалификационной категории не </w:t>
      </w:r>
      <w:r w:rsidR="005C3583" w:rsidRPr="0005235D">
        <w:rPr>
          <w:sz w:val="28"/>
          <w:szCs w:val="28"/>
        </w:rPr>
        <w:t>позднее, чем</w:t>
      </w:r>
      <w:r w:rsidR="00A61108" w:rsidRPr="0005235D">
        <w:rPr>
          <w:sz w:val="28"/>
          <w:szCs w:val="28"/>
        </w:rPr>
        <w:t xml:space="preserve"> за 3 месяца.</w:t>
      </w:r>
    </w:p>
    <w:p w:rsidR="00A61108" w:rsidRPr="0005235D" w:rsidRDefault="00994494" w:rsidP="00A61108">
      <w:pPr>
        <w:ind w:firstLine="709"/>
        <w:contextualSpacing/>
        <w:jc w:val="both"/>
        <w:rPr>
          <w:sz w:val="28"/>
          <w:szCs w:val="28"/>
        </w:rPr>
      </w:pPr>
      <w:r w:rsidRPr="0005235D">
        <w:rPr>
          <w:sz w:val="28"/>
          <w:szCs w:val="28"/>
        </w:rPr>
        <w:t>2.12</w:t>
      </w:r>
      <w:r w:rsidR="00A61108" w:rsidRPr="0005235D">
        <w:rPr>
          <w:sz w:val="28"/>
          <w:szCs w:val="28"/>
        </w:rPr>
        <w:t>.</w:t>
      </w:r>
      <w:r w:rsidRPr="0005235D">
        <w:rPr>
          <w:sz w:val="28"/>
          <w:szCs w:val="28"/>
        </w:rPr>
        <w:t>9</w:t>
      </w:r>
      <w:r w:rsidR="00A61108" w:rsidRPr="0005235D">
        <w:rPr>
          <w:sz w:val="28"/>
          <w:szCs w:val="28"/>
        </w:rPr>
        <w:t>.</w:t>
      </w:r>
      <w:r w:rsidR="00A61108" w:rsidRPr="0005235D">
        <w:rPr>
          <w:rFonts w:eastAsia="Arial Unicode MS"/>
          <w:kern w:val="1"/>
          <w:sz w:val="28"/>
          <w:szCs w:val="28"/>
        </w:rPr>
        <w:t> </w:t>
      </w:r>
      <w:r w:rsidR="00A61108" w:rsidRPr="0005235D">
        <w:rPr>
          <w:sz w:val="28"/>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sidR="00A61108" w:rsidRPr="0005235D">
        <w:rPr>
          <w:rStyle w:val="affa"/>
          <w:sz w:val="28"/>
          <w:szCs w:val="28"/>
        </w:rPr>
        <w:footnoteReference w:id="2"/>
      </w:r>
      <w:r w:rsidR="0032544C" w:rsidRPr="0005235D">
        <w:rPr>
          <w:sz w:val="28"/>
          <w:szCs w:val="28"/>
        </w:rPr>
        <w:t>.</w:t>
      </w:r>
    </w:p>
    <w:p w:rsidR="00AE02A7" w:rsidRPr="0005235D" w:rsidRDefault="00AF1F49" w:rsidP="00AF1F49">
      <w:pPr>
        <w:contextualSpacing/>
        <w:jc w:val="both"/>
        <w:rPr>
          <w:sz w:val="28"/>
          <w:szCs w:val="28"/>
        </w:rPr>
      </w:pPr>
      <w:r w:rsidRPr="0005235D">
        <w:rPr>
          <w:color w:val="C00000"/>
          <w:sz w:val="28"/>
          <w:szCs w:val="28"/>
        </w:rPr>
        <w:t xml:space="preserve">          </w:t>
      </w:r>
      <w:r w:rsidR="00AE02A7" w:rsidRPr="0005235D">
        <w:rPr>
          <w:sz w:val="28"/>
          <w:szCs w:val="28"/>
        </w:rPr>
        <w:t>2.13.</w:t>
      </w:r>
      <w:r w:rsidR="00AE02A7" w:rsidRPr="0005235D">
        <w:rPr>
          <w:rFonts w:eastAsia="Arial Unicode MS"/>
          <w:kern w:val="1"/>
          <w:sz w:val="28"/>
          <w:szCs w:val="28"/>
        </w:rPr>
        <w:t> Профком</w:t>
      </w:r>
      <w:r w:rsidR="00AE02A7" w:rsidRPr="0005235D">
        <w:rPr>
          <w:sz w:val="28"/>
          <w:szCs w:val="28"/>
        </w:rPr>
        <w:t>:</w:t>
      </w:r>
    </w:p>
    <w:p w:rsidR="00AE02A7" w:rsidRPr="0005235D" w:rsidRDefault="00AE02A7" w:rsidP="00AE02A7">
      <w:pPr>
        <w:pStyle w:val="a5"/>
        <w:spacing w:before="0" w:beforeAutospacing="0" w:after="0" w:afterAutospacing="0"/>
        <w:ind w:firstLine="709"/>
        <w:contextualSpacing/>
        <w:jc w:val="both"/>
        <w:rPr>
          <w:sz w:val="28"/>
          <w:szCs w:val="28"/>
        </w:rPr>
      </w:pPr>
      <w:r w:rsidRPr="0005235D">
        <w:rPr>
          <w:sz w:val="28"/>
          <w:szCs w:val="28"/>
        </w:rPr>
        <w:t xml:space="preserve">2.13.1. Контролирует правильность приема и увольнения сотрудников. </w:t>
      </w:r>
    </w:p>
    <w:p w:rsidR="00AE02A7" w:rsidRPr="0005235D" w:rsidRDefault="00AE02A7" w:rsidP="00AE02A7">
      <w:pPr>
        <w:pStyle w:val="a5"/>
        <w:spacing w:before="0" w:beforeAutospacing="0" w:after="0" w:afterAutospacing="0"/>
        <w:ind w:firstLine="709"/>
        <w:contextualSpacing/>
        <w:jc w:val="both"/>
        <w:rPr>
          <w:sz w:val="28"/>
          <w:szCs w:val="28"/>
        </w:rPr>
      </w:pPr>
      <w:r w:rsidRPr="0005235D">
        <w:rPr>
          <w:sz w:val="28"/>
          <w:szCs w:val="28"/>
        </w:rPr>
        <w:t xml:space="preserve">2.13.2. Рассматривает вопросы, связанные с законностью увольнения сотрудников учреждения. </w:t>
      </w:r>
    </w:p>
    <w:p w:rsidR="00AE02A7" w:rsidRPr="0005235D" w:rsidRDefault="00A778AA" w:rsidP="00AE02A7">
      <w:pPr>
        <w:pStyle w:val="a5"/>
        <w:spacing w:before="0" w:beforeAutospacing="0" w:after="0" w:afterAutospacing="0"/>
        <w:ind w:firstLine="709"/>
        <w:contextualSpacing/>
        <w:jc w:val="both"/>
        <w:rPr>
          <w:sz w:val="28"/>
          <w:szCs w:val="28"/>
        </w:rPr>
      </w:pPr>
      <w:r w:rsidRPr="0005235D">
        <w:rPr>
          <w:sz w:val="28"/>
          <w:szCs w:val="28"/>
        </w:rPr>
        <w:t>2.13.3</w:t>
      </w:r>
      <w:r w:rsidR="00AE02A7" w:rsidRPr="0005235D">
        <w:rPr>
          <w:sz w:val="28"/>
          <w:szCs w:val="28"/>
        </w:rPr>
        <w:t>. Проверяет правильность ведения и хранения трудовых книжек, своевременное заполнение их после аттестации, внесение благодарностей и поощрений в трудовые книжки.</w:t>
      </w:r>
    </w:p>
    <w:p w:rsidR="00AE02A7" w:rsidRPr="0005235D" w:rsidRDefault="00AE02A7" w:rsidP="00AE02A7">
      <w:pPr>
        <w:pStyle w:val="a5"/>
        <w:spacing w:before="0" w:beforeAutospacing="0" w:after="0" w:afterAutospacing="0"/>
        <w:ind w:firstLine="709"/>
        <w:contextualSpacing/>
        <w:jc w:val="both"/>
        <w:rPr>
          <w:sz w:val="28"/>
          <w:szCs w:val="28"/>
        </w:rPr>
      </w:pPr>
      <w:r w:rsidRPr="0005235D">
        <w:rPr>
          <w:sz w:val="28"/>
          <w:szCs w:val="28"/>
        </w:rPr>
        <w:t>2.13.4. Оказывает методическую, консультационную помощь членам профсоюза в вопросах трудоустройства, увольнения</w:t>
      </w:r>
      <w:r w:rsidRPr="0005235D">
        <w:rPr>
          <w:rFonts w:eastAsia="Arial Unicode MS"/>
          <w:kern w:val="1"/>
          <w:sz w:val="28"/>
          <w:szCs w:val="28"/>
        </w:rPr>
        <w:t> </w:t>
      </w:r>
    </w:p>
    <w:p w:rsidR="00AE02A7" w:rsidRPr="0005235D" w:rsidRDefault="00AE02A7" w:rsidP="00AE02A7">
      <w:pPr>
        <w:pStyle w:val="a5"/>
        <w:spacing w:before="0" w:beforeAutospacing="0" w:after="0" w:afterAutospacing="0"/>
        <w:contextualSpacing/>
        <w:jc w:val="both"/>
        <w:rPr>
          <w:sz w:val="28"/>
          <w:szCs w:val="28"/>
        </w:rPr>
      </w:pPr>
      <w:r w:rsidRPr="0005235D">
        <w:rPr>
          <w:sz w:val="28"/>
          <w:szCs w:val="28"/>
        </w:rPr>
        <w:t xml:space="preserve">          2.13.5.</w:t>
      </w:r>
      <w:r w:rsidRPr="0005235D">
        <w:rPr>
          <w:rFonts w:eastAsia="Arial Unicode MS"/>
          <w:kern w:val="1"/>
          <w:sz w:val="28"/>
          <w:szCs w:val="28"/>
        </w:rPr>
        <w:t> </w:t>
      </w:r>
      <w:r w:rsidR="00994494" w:rsidRPr="0005235D">
        <w:rPr>
          <w:sz w:val="28"/>
          <w:szCs w:val="28"/>
        </w:rPr>
        <w:t>Представляет</w:t>
      </w:r>
      <w:r w:rsidRPr="0005235D">
        <w:rPr>
          <w:sz w:val="28"/>
          <w:szCs w:val="28"/>
        </w:rPr>
        <w:t xml:space="preserve"> и защища</w:t>
      </w:r>
      <w:r w:rsidR="00650EF6" w:rsidRPr="0005235D">
        <w:rPr>
          <w:sz w:val="28"/>
          <w:szCs w:val="28"/>
        </w:rPr>
        <w:t>ет</w:t>
      </w:r>
      <w:r w:rsidRPr="0005235D">
        <w:rPr>
          <w:sz w:val="28"/>
          <w:szCs w:val="28"/>
        </w:rPr>
        <w:t xml:space="preserve">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w:t>
      </w:r>
      <w:r w:rsidRPr="0005235D">
        <w:rPr>
          <w:rFonts w:eastAsia="Arial Unicode MS"/>
          <w:kern w:val="1"/>
          <w:sz w:val="28"/>
          <w:szCs w:val="28"/>
        </w:rPr>
        <w:t> </w:t>
      </w:r>
      <w:r w:rsidRPr="0005235D">
        <w:rPr>
          <w:sz w:val="28"/>
          <w:szCs w:val="28"/>
        </w:rPr>
        <w:t>РФ.</w:t>
      </w:r>
    </w:p>
    <w:p w:rsidR="00AE02A7" w:rsidRPr="0005235D" w:rsidRDefault="00AE02A7" w:rsidP="00AE02A7">
      <w:pPr>
        <w:pStyle w:val="36"/>
        <w:ind w:firstLine="709"/>
        <w:contextualSpacing/>
        <w:jc w:val="both"/>
        <w:rPr>
          <w:sz w:val="28"/>
          <w:szCs w:val="28"/>
        </w:rPr>
      </w:pPr>
    </w:p>
    <w:p w:rsidR="000D5B2B" w:rsidRPr="000510EC" w:rsidRDefault="00B6643A" w:rsidP="000D5B2B">
      <w:pPr>
        <w:pStyle w:val="36"/>
        <w:ind w:firstLine="709"/>
        <w:contextualSpacing/>
        <w:jc w:val="center"/>
        <w:outlineLvl w:val="0"/>
        <w:rPr>
          <w:b/>
          <w:bCs/>
          <w:caps/>
          <w:sz w:val="24"/>
          <w:szCs w:val="24"/>
        </w:rPr>
      </w:pPr>
      <w:r>
        <w:rPr>
          <w:b/>
          <w:sz w:val="24"/>
          <w:szCs w:val="24"/>
        </w:rPr>
        <w:t>3</w:t>
      </w:r>
      <w:r w:rsidR="003760BB" w:rsidRPr="000510EC">
        <w:rPr>
          <w:b/>
          <w:sz w:val="24"/>
          <w:szCs w:val="24"/>
        </w:rPr>
        <w:t xml:space="preserve">. </w:t>
      </w:r>
      <w:r w:rsidR="000D5B2B" w:rsidRPr="000510EC">
        <w:rPr>
          <w:b/>
          <w:bCs/>
          <w:caps/>
          <w:sz w:val="24"/>
          <w:szCs w:val="24"/>
        </w:rPr>
        <w:t>Оплата и нормирование труда</w:t>
      </w:r>
    </w:p>
    <w:p w:rsidR="00746298" w:rsidRPr="0005235D" w:rsidRDefault="00746298" w:rsidP="00E330AD">
      <w:pPr>
        <w:pStyle w:val="afa"/>
        <w:ind w:left="0" w:firstLine="0"/>
        <w:jc w:val="center"/>
        <w:rPr>
          <w:b/>
          <w:color w:val="C00000"/>
          <w:sz w:val="28"/>
          <w:szCs w:val="28"/>
        </w:rPr>
      </w:pPr>
    </w:p>
    <w:p w:rsidR="008304A2" w:rsidRPr="0005235D" w:rsidRDefault="003760BB" w:rsidP="008304A2">
      <w:pPr>
        <w:pStyle w:val="aff7"/>
        <w:ind w:firstLine="709"/>
        <w:jc w:val="both"/>
        <w:rPr>
          <w:rFonts w:ascii="Times New Roman" w:hAnsi="Times New Roman"/>
          <w:sz w:val="28"/>
          <w:szCs w:val="28"/>
          <w:lang w:val="ru-RU"/>
        </w:rPr>
      </w:pPr>
      <w:r w:rsidRPr="0005235D">
        <w:rPr>
          <w:rFonts w:ascii="Times New Roman" w:eastAsia="MS Mincho" w:hAnsi="Times New Roman"/>
          <w:sz w:val="28"/>
          <w:szCs w:val="28"/>
          <w:lang w:val="ru-RU"/>
        </w:rPr>
        <w:t>3.</w:t>
      </w:r>
      <w:r w:rsidRPr="0005235D">
        <w:rPr>
          <w:rFonts w:ascii="Times New Roman" w:hAnsi="Times New Roman"/>
          <w:sz w:val="28"/>
          <w:szCs w:val="28"/>
          <w:lang w:val="ru-RU"/>
        </w:rPr>
        <w:t xml:space="preserve">1. </w:t>
      </w:r>
      <w:r w:rsidR="008304A2" w:rsidRPr="0005235D">
        <w:rPr>
          <w:rFonts w:ascii="Times New Roman" w:hAnsi="Times New Roman"/>
          <w:sz w:val="28"/>
          <w:szCs w:val="28"/>
          <w:lang w:val="ru-RU"/>
        </w:rPr>
        <w:t>В области оплаты труда Стороны договорились:</w:t>
      </w:r>
    </w:p>
    <w:p w:rsidR="0054197B" w:rsidRPr="0005235D" w:rsidRDefault="008304A2" w:rsidP="0054197B">
      <w:pPr>
        <w:autoSpaceDE w:val="0"/>
        <w:autoSpaceDN w:val="0"/>
        <w:adjustRightInd w:val="0"/>
        <w:ind w:firstLine="709"/>
        <w:contextualSpacing/>
        <w:jc w:val="both"/>
        <w:rPr>
          <w:sz w:val="28"/>
          <w:szCs w:val="28"/>
        </w:rPr>
      </w:pPr>
      <w:r w:rsidRPr="0005235D">
        <w:rPr>
          <w:spacing w:val="-2"/>
          <w:sz w:val="28"/>
          <w:szCs w:val="28"/>
        </w:rPr>
        <w:t xml:space="preserve">3.1.1. </w:t>
      </w:r>
      <w:r w:rsidR="0054197B" w:rsidRPr="0005235D">
        <w:rPr>
          <w:sz w:val="28"/>
          <w:szCs w:val="28"/>
        </w:rPr>
        <w:t xml:space="preserve">Оплата труда работников осуществляется в соответствии с законодательством Российской Федерации, Ставропольского края, г. Ставрополя, Положением об оплате труда работников общеобразовательного учреждения (Приложение </w:t>
      </w:r>
      <w:r w:rsidR="005C3583" w:rsidRPr="0005235D">
        <w:rPr>
          <w:sz w:val="28"/>
          <w:szCs w:val="28"/>
        </w:rPr>
        <w:t>№ 2)</w:t>
      </w:r>
      <w:r w:rsidR="0054197B" w:rsidRPr="0005235D">
        <w:rPr>
          <w:sz w:val="28"/>
          <w:szCs w:val="28"/>
        </w:rPr>
        <w:t xml:space="preserve">. </w:t>
      </w:r>
    </w:p>
    <w:p w:rsidR="008304A2" w:rsidRPr="0005235D" w:rsidRDefault="008304A2" w:rsidP="002E32AD">
      <w:pPr>
        <w:shd w:val="clear" w:color="auto" w:fill="FFFFFF"/>
        <w:ind w:left="-142" w:firstLine="709"/>
        <w:jc w:val="both"/>
        <w:rPr>
          <w:spacing w:val="-2"/>
          <w:sz w:val="28"/>
          <w:szCs w:val="28"/>
        </w:rPr>
      </w:pPr>
      <w:r w:rsidRPr="0005235D">
        <w:rPr>
          <w:spacing w:val="-2"/>
          <w:sz w:val="28"/>
          <w:szCs w:val="28"/>
        </w:rPr>
        <w:t>3.1.2.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 132 ТК РФ).</w:t>
      </w:r>
    </w:p>
    <w:p w:rsidR="008304A2" w:rsidRPr="0005235D" w:rsidRDefault="00BD4D5D" w:rsidP="002E32AD">
      <w:pPr>
        <w:shd w:val="clear" w:color="auto" w:fill="FFFFFF"/>
        <w:ind w:left="-142" w:firstLine="709"/>
        <w:jc w:val="both"/>
        <w:rPr>
          <w:sz w:val="28"/>
          <w:szCs w:val="28"/>
        </w:rPr>
      </w:pPr>
      <w:r w:rsidRPr="0005235D">
        <w:rPr>
          <w:sz w:val="28"/>
          <w:szCs w:val="28"/>
        </w:rPr>
        <w:t xml:space="preserve"> 3.1.3. Порядок и условия оплаты труда работников, в том числе компенсационных, стимулирующих выплат и материальной помощи регулируются Положением об оплате труда МБОУ </w:t>
      </w:r>
      <w:r w:rsidR="008275BB" w:rsidRPr="0005235D">
        <w:rPr>
          <w:sz w:val="28"/>
          <w:szCs w:val="28"/>
        </w:rPr>
        <w:t>лицея №</w:t>
      </w:r>
      <w:r w:rsidRPr="0005235D">
        <w:rPr>
          <w:sz w:val="28"/>
          <w:szCs w:val="28"/>
        </w:rPr>
        <w:t xml:space="preserve"> 15 города Ставрополя, утверждаемым работодателем по согласованию с профкомом (</w:t>
      </w:r>
      <w:r w:rsidR="007B07F8">
        <w:rPr>
          <w:sz w:val="28"/>
          <w:szCs w:val="28"/>
        </w:rPr>
        <w:t>П</w:t>
      </w:r>
      <w:r w:rsidRPr="0005235D">
        <w:rPr>
          <w:sz w:val="28"/>
          <w:szCs w:val="28"/>
        </w:rPr>
        <w:t>риложение № 2).</w:t>
      </w:r>
    </w:p>
    <w:p w:rsidR="00660030" w:rsidRPr="0005235D" w:rsidRDefault="00A30541" w:rsidP="00660030">
      <w:pPr>
        <w:pStyle w:val="aff7"/>
        <w:jc w:val="both"/>
        <w:rPr>
          <w:rFonts w:ascii="Times New Roman" w:hAnsi="Times New Roman"/>
          <w:sz w:val="28"/>
          <w:szCs w:val="28"/>
          <w:lang w:val="ru-RU"/>
        </w:rPr>
      </w:pPr>
      <w:r w:rsidRPr="0005235D">
        <w:rPr>
          <w:rFonts w:ascii="Times New Roman" w:eastAsia="Times New Roman" w:hAnsi="Times New Roman"/>
          <w:sz w:val="28"/>
          <w:szCs w:val="28"/>
          <w:lang w:val="ru-RU" w:eastAsia="ru-RU" w:bidi="ar-SA"/>
        </w:rPr>
        <w:t xml:space="preserve">         </w:t>
      </w:r>
      <w:r w:rsidR="00660030" w:rsidRPr="0005235D">
        <w:rPr>
          <w:rFonts w:ascii="Times New Roman" w:hAnsi="Times New Roman"/>
          <w:sz w:val="28"/>
          <w:szCs w:val="28"/>
          <w:lang w:val="ru-RU"/>
        </w:rPr>
        <w:t xml:space="preserve"> 3.1.4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w:t>
      </w:r>
      <w:r w:rsidR="008275BB" w:rsidRPr="0005235D">
        <w:rPr>
          <w:rFonts w:ascii="Times New Roman" w:hAnsi="Times New Roman"/>
          <w:sz w:val="28"/>
          <w:szCs w:val="28"/>
          <w:lang w:val="ru-RU"/>
        </w:rPr>
        <w:t>учитывать следующие</w:t>
      </w:r>
      <w:r w:rsidR="00660030" w:rsidRPr="0005235D">
        <w:rPr>
          <w:rFonts w:ascii="Times New Roman" w:hAnsi="Times New Roman"/>
          <w:sz w:val="28"/>
          <w:szCs w:val="28"/>
          <w:lang w:val="ru-RU"/>
        </w:rPr>
        <w:t xml:space="preserve"> основные принципы:</w:t>
      </w:r>
    </w:p>
    <w:p w:rsidR="00660030" w:rsidRPr="0005235D" w:rsidRDefault="00660030" w:rsidP="00660030">
      <w:pPr>
        <w:pStyle w:val="aff7"/>
        <w:ind w:firstLine="709"/>
        <w:jc w:val="both"/>
        <w:rPr>
          <w:rFonts w:ascii="Times New Roman" w:hAnsi="Times New Roman"/>
          <w:sz w:val="28"/>
          <w:szCs w:val="28"/>
          <w:lang w:val="ru-RU"/>
        </w:rPr>
      </w:pPr>
      <w:r w:rsidRPr="0005235D">
        <w:rPr>
          <w:rFonts w:ascii="Times New Roman" w:hAnsi="Times New Roman"/>
          <w:sz w:val="28"/>
          <w:szCs w:val="28"/>
          <w:lang w:val="ru-RU"/>
        </w:rPr>
        <w:t xml:space="preserve">размер вознаграждения </w:t>
      </w:r>
      <w:r w:rsidR="008275BB" w:rsidRPr="0005235D">
        <w:rPr>
          <w:rFonts w:ascii="Times New Roman" w:hAnsi="Times New Roman"/>
          <w:sz w:val="28"/>
          <w:szCs w:val="28"/>
          <w:lang w:val="ru-RU"/>
        </w:rPr>
        <w:t>работника определяется</w:t>
      </w:r>
      <w:r w:rsidRPr="0005235D">
        <w:rPr>
          <w:rFonts w:ascii="Times New Roman" w:hAnsi="Times New Roman"/>
          <w:sz w:val="28"/>
          <w:szCs w:val="28"/>
          <w:lang w:val="ru-RU"/>
        </w:rPr>
        <w:t xml:space="preserve"> на основе объективной оценки результатов его труда (принцип объективности);</w:t>
      </w:r>
    </w:p>
    <w:p w:rsidR="00660030" w:rsidRPr="0005235D" w:rsidRDefault="00660030" w:rsidP="00660030">
      <w:pPr>
        <w:pStyle w:val="aff7"/>
        <w:ind w:firstLine="709"/>
        <w:jc w:val="both"/>
        <w:rPr>
          <w:rFonts w:ascii="Times New Roman" w:hAnsi="Times New Roman"/>
          <w:sz w:val="28"/>
          <w:szCs w:val="28"/>
          <w:lang w:val="ru-RU"/>
        </w:rPr>
      </w:pPr>
      <w:r w:rsidRPr="0005235D">
        <w:rPr>
          <w:rFonts w:ascii="Times New Roman" w:hAnsi="Times New Roman"/>
          <w:sz w:val="28"/>
          <w:szCs w:val="28"/>
          <w:lang w:val="ru-RU"/>
        </w:rPr>
        <w:t>работник должен знать, какое вознаграждение он получит в зависимости от результатов своего труда (принцип предсказуемости);</w:t>
      </w:r>
    </w:p>
    <w:p w:rsidR="00660030" w:rsidRPr="0005235D" w:rsidRDefault="00660030" w:rsidP="00660030">
      <w:pPr>
        <w:pStyle w:val="aff7"/>
        <w:ind w:firstLine="709"/>
        <w:jc w:val="both"/>
        <w:rPr>
          <w:rFonts w:ascii="Times New Roman" w:hAnsi="Times New Roman"/>
          <w:sz w:val="28"/>
          <w:szCs w:val="28"/>
          <w:lang w:val="ru-RU"/>
        </w:rPr>
      </w:pPr>
      <w:r w:rsidRPr="0005235D">
        <w:rPr>
          <w:rFonts w:ascii="Times New Roman" w:hAnsi="Times New Roman"/>
          <w:sz w:val="28"/>
          <w:szCs w:val="28"/>
          <w:lang w:val="ru-RU"/>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660030" w:rsidRPr="0005235D" w:rsidRDefault="00660030" w:rsidP="00660030">
      <w:pPr>
        <w:pStyle w:val="aff7"/>
        <w:ind w:firstLine="709"/>
        <w:jc w:val="both"/>
        <w:rPr>
          <w:rFonts w:ascii="Times New Roman" w:hAnsi="Times New Roman"/>
          <w:sz w:val="28"/>
          <w:szCs w:val="28"/>
          <w:lang w:val="ru-RU"/>
        </w:rPr>
      </w:pPr>
      <w:r w:rsidRPr="0005235D">
        <w:rPr>
          <w:rFonts w:ascii="Times New Roman" w:hAnsi="Times New Roman"/>
          <w:sz w:val="28"/>
          <w:szCs w:val="28"/>
          <w:lang w:val="ru-RU"/>
        </w:rPr>
        <w:t>вознаграждение должно следовать за достижением результата (принцип своевременности);</w:t>
      </w:r>
    </w:p>
    <w:p w:rsidR="00660030" w:rsidRPr="0005235D" w:rsidRDefault="00660030" w:rsidP="00660030">
      <w:pPr>
        <w:pStyle w:val="aff7"/>
        <w:ind w:firstLine="709"/>
        <w:jc w:val="both"/>
        <w:rPr>
          <w:rFonts w:ascii="Times New Roman" w:hAnsi="Times New Roman"/>
          <w:sz w:val="28"/>
          <w:szCs w:val="28"/>
          <w:lang w:val="ru-RU"/>
        </w:rPr>
      </w:pPr>
      <w:r w:rsidRPr="0005235D">
        <w:rPr>
          <w:rFonts w:ascii="Times New Roman" w:hAnsi="Times New Roman"/>
          <w:sz w:val="28"/>
          <w:szCs w:val="28"/>
          <w:lang w:val="ru-RU"/>
        </w:rPr>
        <w:t>правила определения вознаграждения должны быть понятны каждому работнику (принцип справедливости);</w:t>
      </w:r>
    </w:p>
    <w:p w:rsidR="00660030" w:rsidRPr="0005235D" w:rsidRDefault="00660030" w:rsidP="00660030">
      <w:pPr>
        <w:pStyle w:val="aff7"/>
        <w:ind w:firstLine="709"/>
        <w:jc w:val="both"/>
        <w:rPr>
          <w:rFonts w:ascii="Times New Roman" w:hAnsi="Times New Roman"/>
          <w:sz w:val="28"/>
          <w:szCs w:val="28"/>
          <w:lang w:val="ru-RU"/>
        </w:rPr>
      </w:pPr>
      <w:r w:rsidRPr="0005235D">
        <w:rPr>
          <w:rFonts w:ascii="Times New Roman" w:hAnsi="Times New Roman"/>
          <w:sz w:val="28"/>
          <w:szCs w:val="28"/>
          <w:lang w:val="ru-RU"/>
        </w:rPr>
        <w:t>принятие решений о выплатах и их размерах должно осуществляться по согласованию с профкомом (принцип прозрачности).</w:t>
      </w:r>
    </w:p>
    <w:p w:rsidR="0054197B" w:rsidRPr="0005235D" w:rsidRDefault="00A30541" w:rsidP="002E32AD">
      <w:pPr>
        <w:shd w:val="clear" w:color="auto" w:fill="FFFFFF"/>
        <w:jc w:val="both"/>
        <w:rPr>
          <w:rFonts w:eastAsia="Calibri"/>
          <w:color w:val="000000"/>
          <w:sz w:val="28"/>
          <w:szCs w:val="28"/>
          <w:lang w:eastAsia="en-US"/>
        </w:rPr>
      </w:pPr>
      <w:r w:rsidRPr="0005235D">
        <w:rPr>
          <w:spacing w:val="-2"/>
          <w:sz w:val="28"/>
          <w:szCs w:val="28"/>
        </w:rPr>
        <w:t xml:space="preserve">         </w:t>
      </w:r>
      <w:r w:rsidR="00660030" w:rsidRPr="0005235D">
        <w:rPr>
          <w:sz w:val="28"/>
          <w:szCs w:val="28"/>
        </w:rPr>
        <w:t>3.1.5</w:t>
      </w:r>
      <w:r w:rsidR="0054197B" w:rsidRPr="0005235D">
        <w:rPr>
          <w:sz w:val="28"/>
          <w:szCs w:val="28"/>
        </w:rPr>
        <w:t>.</w:t>
      </w:r>
      <w:r w:rsidR="0054197B" w:rsidRPr="0005235D">
        <w:rPr>
          <w:rFonts w:eastAsia="Calibri"/>
          <w:color w:val="000000"/>
          <w:sz w:val="28"/>
          <w:szCs w:val="28"/>
          <w:lang w:eastAsia="en-US"/>
        </w:rPr>
        <w:t xml:space="preserve"> Педагогу гарантируется норма педагогической нагрузки согласно действующему законодательству, неполная нагрузка может быть установлена только с согласия педагогического работника в письменном виде.</w:t>
      </w:r>
    </w:p>
    <w:p w:rsidR="0054197B" w:rsidRPr="0005235D" w:rsidRDefault="00A30541" w:rsidP="002E32AD">
      <w:pPr>
        <w:shd w:val="clear" w:color="auto" w:fill="FFFFFF"/>
        <w:ind w:left="-142" w:firstLine="709"/>
        <w:jc w:val="both"/>
        <w:rPr>
          <w:rFonts w:eastAsia="Calibri"/>
          <w:spacing w:val="-2"/>
          <w:sz w:val="28"/>
          <w:szCs w:val="28"/>
        </w:rPr>
      </w:pPr>
      <w:r w:rsidRPr="0005235D">
        <w:rPr>
          <w:rFonts w:eastAsia="Calibri"/>
          <w:spacing w:val="-2"/>
          <w:sz w:val="28"/>
          <w:szCs w:val="28"/>
        </w:rPr>
        <w:t xml:space="preserve"> 3.1.6</w:t>
      </w:r>
      <w:r w:rsidR="0054197B" w:rsidRPr="0005235D">
        <w:rPr>
          <w:rFonts w:eastAsia="Calibri"/>
          <w:spacing w:val="-2"/>
          <w:sz w:val="28"/>
          <w:szCs w:val="28"/>
        </w:rPr>
        <w:t>. Оплата труда педагогических работни</w:t>
      </w:r>
      <w:r w:rsidR="005224A2" w:rsidRPr="0005235D">
        <w:rPr>
          <w:rFonts w:eastAsia="Calibri"/>
          <w:spacing w:val="-2"/>
          <w:sz w:val="28"/>
          <w:szCs w:val="28"/>
        </w:rPr>
        <w:t xml:space="preserve">ков за время работы в период </w:t>
      </w:r>
      <w:r w:rsidR="0054197B" w:rsidRPr="0005235D">
        <w:rPr>
          <w:rFonts w:eastAsia="Calibri"/>
          <w:spacing w:val="-2"/>
          <w:sz w:val="28"/>
          <w:szCs w:val="28"/>
        </w:rPr>
        <w:t>каникул производится из расчета заработной платы, установленной при тарификации.</w:t>
      </w:r>
    </w:p>
    <w:p w:rsidR="0054197B" w:rsidRPr="0005235D" w:rsidRDefault="00A30541" w:rsidP="002E32AD">
      <w:pPr>
        <w:shd w:val="clear" w:color="auto" w:fill="FFFFFF"/>
        <w:ind w:left="-142" w:firstLine="709"/>
        <w:jc w:val="both"/>
        <w:rPr>
          <w:rFonts w:eastAsia="Calibri"/>
          <w:spacing w:val="-2"/>
          <w:sz w:val="28"/>
          <w:szCs w:val="28"/>
        </w:rPr>
      </w:pPr>
      <w:r w:rsidRPr="0005235D">
        <w:rPr>
          <w:rFonts w:eastAsia="Calibri"/>
          <w:spacing w:val="-2"/>
          <w:sz w:val="28"/>
          <w:szCs w:val="28"/>
        </w:rPr>
        <w:t>3.1.7</w:t>
      </w:r>
      <w:r w:rsidR="0054197B" w:rsidRPr="0005235D">
        <w:rPr>
          <w:rFonts w:eastAsia="Calibri"/>
          <w:spacing w:val="-2"/>
          <w:sz w:val="28"/>
          <w:szCs w:val="28"/>
        </w:rPr>
        <w:t xml:space="preserve">. Условия оплаты труда, определенные трудовым договором, не могут быть ухудшены по сравнению с теми, которые установлены коллективным договором. </w:t>
      </w:r>
    </w:p>
    <w:p w:rsidR="0054197B" w:rsidRPr="0005235D" w:rsidRDefault="00A30541" w:rsidP="002E32AD">
      <w:pPr>
        <w:shd w:val="clear" w:color="auto" w:fill="FFFFFF"/>
        <w:ind w:left="-142" w:firstLine="709"/>
        <w:jc w:val="both"/>
        <w:rPr>
          <w:rFonts w:eastAsia="Calibri"/>
          <w:spacing w:val="-2"/>
          <w:sz w:val="28"/>
          <w:szCs w:val="28"/>
        </w:rPr>
      </w:pPr>
      <w:r w:rsidRPr="0005235D">
        <w:rPr>
          <w:rFonts w:eastAsia="Calibri"/>
          <w:spacing w:val="-2"/>
          <w:sz w:val="28"/>
          <w:szCs w:val="28"/>
        </w:rPr>
        <w:t>3.1.8</w:t>
      </w:r>
      <w:r w:rsidR="0054197B" w:rsidRPr="0005235D">
        <w:rPr>
          <w:rFonts w:eastAsia="Calibri"/>
          <w:spacing w:val="-2"/>
          <w:sz w:val="28"/>
          <w:szCs w:val="28"/>
        </w:rPr>
        <w:t xml:space="preserve">. </w:t>
      </w:r>
      <w:r w:rsidR="00660030" w:rsidRPr="0005235D">
        <w:rPr>
          <w:rFonts w:eastAsia="Calibri"/>
          <w:spacing w:val="-2"/>
          <w:sz w:val="28"/>
          <w:szCs w:val="28"/>
        </w:rPr>
        <w:t xml:space="preserve">При замещении отсутствующих работников оплата труда </w:t>
      </w:r>
      <w:r w:rsidR="008275BB" w:rsidRPr="0005235D">
        <w:rPr>
          <w:rFonts w:eastAsia="Calibri"/>
          <w:spacing w:val="-2"/>
          <w:sz w:val="28"/>
          <w:szCs w:val="28"/>
        </w:rPr>
        <w:t>производится с</w:t>
      </w:r>
      <w:r w:rsidR="0054197B" w:rsidRPr="0005235D">
        <w:rPr>
          <w:rFonts w:eastAsia="Calibri"/>
          <w:spacing w:val="-2"/>
          <w:sz w:val="28"/>
          <w:szCs w:val="28"/>
        </w:rPr>
        <w:t xml:space="preserve"> учетом уровня квалификации замещающего работника.</w:t>
      </w:r>
    </w:p>
    <w:p w:rsidR="003760BB" w:rsidRPr="0005235D" w:rsidRDefault="003760BB" w:rsidP="003760BB">
      <w:pPr>
        <w:pStyle w:val="aff7"/>
        <w:ind w:firstLine="709"/>
        <w:jc w:val="both"/>
        <w:rPr>
          <w:rFonts w:ascii="Times New Roman" w:hAnsi="Times New Roman"/>
          <w:sz w:val="28"/>
          <w:szCs w:val="28"/>
          <w:lang w:val="ru-RU"/>
        </w:rPr>
      </w:pPr>
    </w:p>
    <w:p w:rsidR="005224A2" w:rsidRPr="0005235D" w:rsidRDefault="00A30541" w:rsidP="005224A2">
      <w:pPr>
        <w:pStyle w:val="ac"/>
        <w:ind w:firstLine="709"/>
        <w:contextualSpacing/>
        <w:jc w:val="both"/>
        <w:rPr>
          <w:rFonts w:ascii="Times New Roman" w:eastAsia="MS Mincho" w:hAnsi="Times New Roman"/>
          <w:sz w:val="28"/>
          <w:szCs w:val="28"/>
        </w:rPr>
      </w:pPr>
      <w:r w:rsidRPr="0005235D">
        <w:rPr>
          <w:rFonts w:ascii="Times New Roman" w:eastAsia="MS Mincho" w:hAnsi="Times New Roman"/>
          <w:sz w:val="28"/>
          <w:szCs w:val="28"/>
        </w:rPr>
        <w:t>3.2</w:t>
      </w:r>
      <w:r w:rsidR="005224A2" w:rsidRPr="0005235D">
        <w:rPr>
          <w:rFonts w:ascii="Times New Roman" w:eastAsia="MS Mincho" w:hAnsi="Times New Roman"/>
          <w:sz w:val="28"/>
          <w:szCs w:val="28"/>
        </w:rPr>
        <w:t>. Стороны при регулировании вопросов обеспечения гарантий по оплате труда отдельных категорий педагогических работников исходят из следующего:</w:t>
      </w:r>
    </w:p>
    <w:p w:rsidR="005224A2" w:rsidRPr="0005235D" w:rsidRDefault="00A30541" w:rsidP="005224A2">
      <w:pPr>
        <w:pStyle w:val="ac"/>
        <w:ind w:firstLine="709"/>
        <w:contextualSpacing/>
        <w:jc w:val="both"/>
        <w:rPr>
          <w:rFonts w:ascii="Times New Roman" w:eastAsia="MS Mincho" w:hAnsi="Times New Roman"/>
          <w:sz w:val="28"/>
          <w:szCs w:val="28"/>
        </w:rPr>
      </w:pPr>
      <w:r w:rsidRPr="0005235D">
        <w:rPr>
          <w:rFonts w:ascii="Times New Roman" w:eastAsia="MS Mincho" w:hAnsi="Times New Roman"/>
          <w:sz w:val="28"/>
          <w:szCs w:val="28"/>
        </w:rPr>
        <w:t>3.2</w:t>
      </w:r>
      <w:r w:rsidR="005224A2" w:rsidRPr="0005235D">
        <w:rPr>
          <w:rFonts w:ascii="Times New Roman" w:eastAsia="MS Mincho" w:hAnsi="Times New Roman"/>
          <w:sz w:val="28"/>
          <w:szCs w:val="28"/>
        </w:rPr>
        <w:t>.1.</w:t>
      </w:r>
      <w:r w:rsidR="00F8294F" w:rsidRPr="0005235D">
        <w:rPr>
          <w:rFonts w:ascii="Times New Roman" w:eastAsia="MS Mincho" w:hAnsi="Times New Roman"/>
          <w:sz w:val="28"/>
          <w:szCs w:val="28"/>
        </w:rPr>
        <w:t xml:space="preserve"> </w:t>
      </w:r>
      <w:r w:rsidR="005224A2" w:rsidRPr="0005235D">
        <w:rPr>
          <w:rFonts w:ascii="Times New Roman" w:eastAsia="MS Mincho" w:hAnsi="Times New Roman"/>
          <w:sz w:val="28"/>
          <w:szCs w:val="28"/>
        </w:rPr>
        <w:t xml:space="preserve">Заработная плата выплачивается не реже, чем два раза в </w:t>
      </w:r>
      <w:r w:rsidR="008275BB" w:rsidRPr="0005235D">
        <w:rPr>
          <w:rFonts w:ascii="Times New Roman" w:eastAsia="MS Mincho" w:hAnsi="Times New Roman"/>
          <w:sz w:val="28"/>
          <w:szCs w:val="28"/>
        </w:rPr>
        <w:t>месяц, 10 и</w:t>
      </w:r>
      <w:r w:rsidR="006A7285" w:rsidRPr="0005235D">
        <w:rPr>
          <w:rFonts w:ascii="Times New Roman" w:eastAsia="MS Mincho" w:hAnsi="Times New Roman"/>
          <w:color w:val="FF0000"/>
          <w:sz w:val="28"/>
          <w:szCs w:val="28"/>
        </w:rPr>
        <w:t xml:space="preserve"> </w:t>
      </w:r>
      <w:r w:rsidR="00AB1F89" w:rsidRPr="0005235D">
        <w:rPr>
          <w:rFonts w:ascii="Times New Roman" w:eastAsia="MS Mincho" w:hAnsi="Times New Roman"/>
          <w:color w:val="FF0000"/>
          <w:sz w:val="28"/>
          <w:szCs w:val="28"/>
        </w:rPr>
        <w:t xml:space="preserve"> </w:t>
      </w:r>
      <w:r w:rsidR="005224A2" w:rsidRPr="0005235D">
        <w:rPr>
          <w:rFonts w:ascii="Times New Roman" w:eastAsia="MS Mincho" w:hAnsi="Times New Roman"/>
          <w:sz w:val="28"/>
          <w:szCs w:val="28"/>
        </w:rPr>
        <w:t>25</w:t>
      </w:r>
      <w:r w:rsidR="005224A2" w:rsidRPr="0005235D">
        <w:rPr>
          <w:rFonts w:ascii="Times New Roman" w:eastAsia="MS Mincho" w:hAnsi="Times New Roman"/>
          <w:color w:val="FF0000"/>
          <w:sz w:val="28"/>
          <w:szCs w:val="28"/>
        </w:rPr>
        <w:t xml:space="preserve"> </w:t>
      </w:r>
      <w:r w:rsidR="005224A2" w:rsidRPr="0005235D">
        <w:rPr>
          <w:rFonts w:ascii="Times New Roman" w:eastAsia="MS Mincho" w:hAnsi="Times New Roman"/>
          <w:sz w:val="28"/>
          <w:szCs w:val="28"/>
        </w:rPr>
        <w:t>числа каждого месяца (ст. 136 ТК РФ). При совпадении дня выплаты с выходным или нерабочим праздничным днем выплата производится накануне этого дня.</w:t>
      </w:r>
    </w:p>
    <w:p w:rsidR="00AB1F89" w:rsidRPr="0005235D" w:rsidRDefault="00A30541" w:rsidP="00A778AA">
      <w:pPr>
        <w:pStyle w:val="ac"/>
        <w:ind w:firstLine="709"/>
        <w:contextualSpacing/>
        <w:jc w:val="both"/>
        <w:rPr>
          <w:rFonts w:ascii="Times New Roman" w:eastAsia="MS Mincho" w:hAnsi="Times New Roman"/>
          <w:sz w:val="28"/>
          <w:szCs w:val="28"/>
        </w:rPr>
      </w:pPr>
      <w:r w:rsidRPr="0005235D">
        <w:rPr>
          <w:rFonts w:ascii="Times New Roman" w:eastAsia="MS Mincho" w:hAnsi="Times New Roman"/>
          <w:sz w:val="28"/>
          <w:szCs w:val="28"/>
        </w:rPr>
        <w:t>3.2</w:t>
      </w:r>
      <w:r w:rsidR="005224A2" w:rsidRPr="0005235D">
        <w:rPr>
          <w:rFonts w:ascii="Times New Roman" w:eastAsia="MS Mincho" w:hAnsi="Times New Roman"/>
          <w:sz w:val="28"/>
          <w:szCs w:val="28"/>
        </w:rPr>
        <w:t>.2. Выплата заработной плат</w:t>
      </w:r>
      <w:r w:rsidR="00EF65E7" w:rsidRPr="0005235D">
        <w:rPr>
          <w:rFonts w:ascii="Times New Roman" w:eastAsia="MS Mincho" w:hAnsi="Times New Roman"/>
          <w:sz w:val="28"/>
          <w:szCs w:val="28"/>
        </w:rPr>
        <w:t>ы производится в денежной форме путем перечисления</w:t>
      </w:r>
      <w:r w:rsidR="005224A2" w:rsidRPr="0005235D">
        <w:rPr>
          <w:rFonts w:ascii="Times New Roman" w:eastAsia="MS Mincho" w:hAnsi="Times New Roman"/>
          <w:sz w:val="28"/>
          <w:szCs w:val="28"/>
        </w:rPr>
        <w:t xml:space="preserve"> в банк на лицевы</w:t>
      </w:r>
      <w:r w:rsidR="00203E98" w:rsidRPr="0005235D">
        <w:rPr>
          <w:rFonts w:ascii="Times New Roman" w:eastAsia="MS Mincho" w:hAnsi="Times New Roman"/>
          <w:sz w:val="28"/>
          <w:szCs w:val="28"/>
        </w:rPr>
        <w:t xml:space="preserve">е счета каждого работника </w:t>
      </w:r>
      <w:r w:rsidR="008275BB" w:rsidRPr="0005235D">
        <w:rPr>
          <w:rFonts w:ascii="Times New Roman" w:eastAsia="MS Mincho" w:hAnsi="Times New Roman"/>
          <w:sz w:val="28"/>
          <w:szCs w:val="28"/>
        </w:rPr>
        <w:t>по письменному</w:t>
      </w:r>
      <w:r w:rsidR="005224A2" w:rsidRPr="0005235D">
        <w:rPr>
          <w:rFonts w:ascii="Times New Roman" w:eastAsia="MS Mincho" w:hAnsi="Times New Roman"/>
          <w:sz w:val="28"/>
          <w:szCs w:val="28"/>
        </w:rPr>
        <w:t xml:space="preserve"> заявлению (ст. 136 ТК РФ).</w:t>
      </w:r>
      <w:r w:rsidR="008275BB" w:rsidRPr="0005235D">
        <w:rPr>
          <w:rFonts w:ascii="Times New Roman" w:eastAsia="MS Mincho" w:hAnsi="Times New Roman"/>
          <w:sz w:val="28"/>
          <w:szCs w:val="28"/>
        </w:rPr>
        <w:t xml:space="preserve"> </w:t>
      </w:r>
      <w:r w:rsidR="00A778AA" w:rsidRPr="0005235D">
        <w:rPr>
          <w:rFonts w:ascii="Times New Roman" w:eastAsia="MS Mincho" w:hAnsi="Times New Roman"/>
          <w:sz w:val="28"/>
          <w:szCs w:val="28"/>
        </w:rPr>
        <w:t>Р</w:t>
      </w:r>
      <w:r w:rsidR="00AB1F89" w:rsidRPr="0005235D">
        <w:rPr>
          <w:rFonts w:ascii="Times New Roman" w:eastAsia="MS Mincho" w:hAnsi="Times New Roman"/>
          <w:sz w:val="28"/>
          <w:szCs w:val="28"/>
        </w:rPr>
        <w:t xml:space="preserve">асчётный листок работнику отправляется на электронную почту. </w:t>
      </w:r>
      <w:r w:rsidR="00AB1F89" w:rsidRPr="0005235D">
        <w:rPr>
          <w:rFonts w:ascii="Times New Roman" w:eastAsia="MS Mincho" w:hAnsi="Times New Roman"/>
          <w:iCs/>
          <w:sz w:val="28"/>
          <w:szCs w:val="28"/>
        </w:rPr>
        <w:t>Форма расчетного листка</w:t>
      </w:r>
      <w:r w:rsidR="00AB1F89" w:rsidRPr="0005235D">
        <w:rPr>
          <w:rFonts w:ascii="Times New Roman" w:hAnsi="Times New Roman"/>
          <w:sz w:val="28"/>
          <w:szCs w:val="28"/>
        </w:rPr>
        <w:t xml:space="preserve"> утверждается работодателем по согласованию с профсоюзным </w:t>
      </w:r>
      <w:r w:rsidR="008275BB" w:rsidRPr="0005235D">
        <w:rPr>
          <w:rFonts w:ascii="Times New Roman" w:hAnsi="Times New Roman"/>
          <w:sz w:val="28"/>
          <w:szCs w:val="28"/>
        </w:rPr>
        <w:t xml:space="preserve">комитетом          </w:t>
      </w:r>
      <w:r w:rsidR="008275BB" w:rsidRPr="0005235D">
        <w:rPr>
          <w:rFonts w:ascii="Times New Roman" w:eastAsia="MS Mincho" w:hAnsi="Times New Roman"/>
          <w:iCs/>
          <w:sz w:val="28"/>
          <w:szCs w:val="28"/>
        </w:rPr>
        <w:t xml:space="preserve"> (</w:t>
      </w:r>
      <w:r w:rsidR="00A778AA" w:rsidRPr="0005235D">
        <w:rPr>
          <w:rFonts w:ascii="Times New Roman" w:eastAsia="MS Mincho" w:hAnsi="Times New Roman"/>
          <w:iCs/>
          <w:sz w:val="28"/>
          <w:szCs w:val="28"/>
        </w:rPr>
        <w:t>Приложение № 5</w:t>
      </w:r>
      <w:r w:rsidR="00AB1F89" w:rsidRPr="0005235D">
        <w:rPr>
          <w:rFonts w:ascii="Times New Roman" w:eastAsia="MS Mincho" w:hAnsi="Times New Roman"/>
          <w:iCs/>
          <w:sz w:val="28"/>
          <w:szCs w:val="28"/>
        </w:rPr>
        <w:t>).</w:t>
      </w:r>
    </w:p>
    <w:p w:rsidR="001E7A89" w:rsidRPr="0005235D" w:rsidRDefault="00A778AA" w:rsidP="001E7A89">
      <w:pPr>
        <w:ind w:firstLine="708"/>
        <w:jc w:val="both"/>
        <w:rPr>
          <w:rFonts w:eastAsia="MS Mincho"/>
          <w:iCs/>
          <w:color w:val="C00000"/>
          <w:sz w:val="28"/>
          <w:szCs w:val="28"/>
        </w:rPr>
      </w:pPr>
      <w:r w:rsidRPr="0005235D">
        <w:rPr>
          <w:rFonts w:eastAsia="MS Mincho"/>
          <w:sz w:val="28"/>
          <w:szCs w:val="28"/>
        </w:rPr>
        <w:t>3.2.3</w:t>
      </w:r>
      <w:r w:rsidR="005224A2" w:rsidRPr="0005235D">
        <w:rPr>
          <w:rFonts w:eastAsia="MS Mincho"/>
          <w:sz w:val="28"/>
          <w:szCs w:val="28"/>
        </w:rPr>
        <w:t xml:space="preserve">. В случае задержки выплаты заработной платы на срок более 15 дней работник, в соответствии со ст. 142 ТК РФ, имеет право, известив работодателя в письменной форме, приостановить работу на весь период до выплаты задержанной суммы. </w:t>
      </w:r>
      <w:r w:rsidR="001E7A89" w:rsidRPr="0005235D">
        <w:rPr>
          <w:sz w:val="28"/>
          <w:szCs w:val="28"/>
        </w:rPr>
        <w:t xml:space="preserve">При этом он не может быть подвергнут дисциплинарному взысканию </w:t>
      </w:r>
      <w:r w:rsidR="001E7A89" w:rsidRPr="007B07F8">
        <w:rPr>
          <w:iCs/>
          <w:sz w:val="28"/>
          <w:szCs w:val="28"/>
        </w:rPr>
        <w:t>(ст. 4 ТК РФ)</w:t>
      </w:r>
      <w:r w:rsidR="001E7A89" w:rsidRPr="007B07F8">
        <w:rPr>
          <w:iCs/>
          <w:color w:val="C00000"/>
          <w:sz w:val="28"/>
          <w:szCs w:val="28"/>
        </w:rPr>
        <w:t>.</w:t>
      </w:r>
      <w:r w:rsidR="00F8294F" w:rsidRPr="0005235D">
        <w:rPr>
          <w:i/>
          <w:iCs/>
          <w:color w:val="C00000"/>
          <w:sz w:val="28"/>
          <w:szCs w:val="28"/>
        </w:rPr>
        <w:t xml:space="preserve"> </w:t>
      </w:r>
      <w:r w:rsidR="005224A2" w:rsidRPr="0005235D">
        <w:rPr>
          <w:rFonts w:eastAsia="MS Mincho"/>
          <w:sz w:val="28"/>
          <w:szCs w:val="28"/>
        </w:rPr>
        <w:t>На период приостановления работы за работником сохраняется средний заработок.</w:t>
      </w:r>
      <w:r w:rsidR="001E7A89" w:rsidRPr="0005235D">
        <w:rPr>
          <w:rFonts w:eastAsia="MS Mincho"/>
          <w:iCs/>
          <w:color w:val="C00000"/>
          <w:sz w:val="28"/>
          <w:szCs w:val="28"/>
        </w:rPr>
        <w:t xml:space="preserve"> </w:t>
      </w:r>
    </w:p>
    <w:p w:rsidR="001E7A89" w:rsidRPr="0005235D" w:rsidRDefault="001E7A89" w:rsidP="001E7A89">
      <w:pPr>
        <w:pStyle w:val="afa"/>
        <w:ind w:left="0" w:firstLine="0"/>
        <w:jc w:val="both"/>
        <w:rPr>
          <w:sz w:val="28"/>
          <w:szCs w:val="28"/>
        </w:rPr>
      </w:pPr>
      <w:r w:rsidRPr="0005235D">
        <w:rPr>
          <w:color w:val="C00000"/>
          <w:sz w:val="28"/>
          <w:szCs w:val="28"/>
        </w:rPr>
        <w:t xml:space="preserve">          </w:t>
      </w:r>
      <w:r w:rsidRPr="0005235D">
        <w:rPr>
          <w:sz w:val="28"/>
          <w:szCs w:val="28"/>
        </w:rPr>
        <w:t xml:space="preserve">3.2.4. </w:t>
      </w:r>
      <w:r w:rsidRPr="0005235D">
        <w:rPr>
          <w:rFonts w:eastAsia="MS Mincho"/>
          <w:sz w:val="28"/>
          <w:szCs w:val="28"/>
        </w:rPr>
        <w:t>При нарушении установленного срока выплаты заработной платы, оплаты отпуска, выплат при увольнении и иных выплат, причитающихся работнику, в том числе в случае приостановки работы, работодатель производит их выплату с уплатой процентов (денежной компенсации) в размере не ниже 1/100 ключевой ставки Центрального Банка РФ.</w:t>
      </w:r>
    </w:p>
    <w:p w:rsidR="005224A2" w:rsidRPr="0005235D" w:rsidRDefault="001E7A89" w:rsidP="001E7A89">
      <w:pPr>
        <w:pStyle w:val="ac"/>
        <w:contextualSpacing/>
        <w:jc w:val="both"/>
        <w:rPr>
          <w:rFonts w:ascii="Times New Roman" w:eastAsia="MS Mincho" w:hAnsi="Times New Roman"/>
          <w:sz w:val="28"/>
          <w:szCs w:val="28"/>
        </w:rPr>
      </w:pPr>
      <w:r w:rsidRPr="0005235D">
        <w:rPr>
          <w:rFonts w:ascii="Times New Roman" w:hAnsi="Times New Roman"/>
          <w:sz w:val="28"/>
          <w:szCs w:val="28"/>
        </w:rPr>
        <w:t xml:space="preserve">           </w:t>
      </w:r>
      <w:r w:rsidR="00A778AA" w:rsidRPr="0005235D">
        <w:rPr>
          <w:rFonts w:ascii="Times New Roman" w:eastAsia="MS Mincho" w:hAnsi="Times New Roman"/>
          <w:sz w:val="28"/>
          <w:szCs w:val="28"/>
        </w:rPr>
        <w:t>3.2.</w:t>
      </w:r>
      <w:r w:rsidRPr="0005235D">
        <w:rPr>
          <w:rFonts w:ascii="Times New Roman" w:eastAsia="MS Mincho" w:hAnsi="Times New Roman"/>
          <w:sz w:val="28"/>
          <w:szCs w:val="28"/>
        </w:rPr>
        <w:t>5</w:t>
      </w:r>
      <w:r w:rsidR="005224A2" w:rsidRPr="0005235D">
        <w:rPr>
          <w:rFonts w:ascii="Times New Roman" w:eastAsia="MS Mincho" w:hAnsi="Times New Roman"/>
          <w:sz w:val="28"/>
          <w:szCs w:val="28"/>
        </w:rPr>
        <w:t>.</w:t>
      </w:r>
      <w:r w:rsidR="00BD4D5D" w:rsidRPr="0005235D">
        <w:rPr>
          <w:rFonts w:ascii="Times New Roman" w:eastAsia="MS Mincho" w:hAnsi="Times New Roman"/>
          <w:sz w:val="28"/>
          <w:szCs w:val="28"/>
        </w:rPr>
        <w:t xml:space="preserve"> </w:t>
      </w:r>
      <w:r w:rsidR="005224A2" w:rsidRPr="0005235D">
        <w:rPr>
          <w:rFonts w:ascii="Times New Roman" w:eastAsia="MS Mincho" w:hAnsi="Times New Roman"/>
          <w:sz w:val="28"/>
          <w:szCs w:val="28"/>
        </w:rPr>
        <w:t>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 не допускается.</w:t>
      </w:r>
    </w:p>
    <w:p w:rsidR="005224A2" w:rsidRPr="0005235D" w:rsidRDefault="00A778AA" w:rsidP="005224A2">
      <w:pPr>
        <w:pStyle w:val="ac"/>
        <w:ind w:firstLine="709"/>
        <w:contextualSpacing/>
        <w:jc w:val="both"/>
        <w:rPr>
          <w:rFonts w:ascii="Times New Roman" w:eastAsia="MS Mincho" w:hAnsi="Times New Roman"/>
          <w:sz w:val="28"/>
          <w:szCs w:val="28"/>
        </w:rPr>
      </w:pPr>
      <w:r w:rsidRPr="0005235D">
        <w:rPr>
          <w:rFonts w:ascii="Times New Roman" w:eastAsia="MS Mincho" w:hAnsi="Times New Roman"/>
          <w:sz w:val="28"/>
          <w:szCs w:val="28"/>
        </w:rPr>
        <w:t>3.2.</w:t>
      </w:r>
      <w:r w:rsidR="001E7A89" w:rsidRPr="0005235D">
        <w:rPr>
          <w:rFonts w:ascii="Times New Roman" w:eastAsia="MS Mincho" w:hAnsi="Times New Roman"/>
          <w:sz w:val="28"/>
          <w:szCs w:val="28"/>
        </w:rPr>
        <w:t>6</w:t>
      </w:r>
      <w:r w:rsidR="00AB1F89" w:rsidRPr="0005235D">
        <w:rPr>
          <w:rFonts w:ascii="Times New Roman" w:eastAsia="MS Mincho" w:hAnsi="Times New Roman"/>
          <w:sz w:val="28"/>
          <w:szCs w:val="28"/>
        </w:rPr>
        <w:t>.</w:t>
      </w:r>
      <w:r w:rsidR="00BD4D5D" w:rsidRPr="0005235D">
        <w:rPr>
          <w:rFonts w:ascii="Times New Roman" w:eastAsia="MS Mincho" w:hAnsi="Times New Roman"/>
          <w:sz w:val="28"/>
          <w:szCs w:val="28"/>
        </w:rPr>
        <w:t xml:space="preserve"> </w:t>
      </w:r>
      <w:r w:rsidR="005224A2" w:rsidRPr="0005235D">
        <w:rPr>
          <w:rFonts w:ascii="Times New Roman" w:eastAsia="MS Mincho" w:hAnsi="Times New Roman"/>
          <w:sz w:val="28"/>
          <w:szCs w:val="28"/>
        </w:rPr>
        <w:t xml:space="preserve">При получении дополнительного профессионального образования за работниками сохраняется средняя заработная плата, место работы (должность). </w:t>
      </w:r>
    </w:p>
    <w:p w:rsidR="005224A2" w:rsidRPr="0005235D" w:rsidRDefault="00A778AA" w:rsidP="005224A2">
      <w:pPr>
        <w:pStyle w:val="ac"/>
        <w:ind w:firstLine="709"/>
        <w:contextualSpacing/>
        <w:jc w:val="both"/>
        <w:rPr>
          <w:rFonts w:ascii="Times New Roman" w:eastAsia="MS Mincho" w:hAnsi="Times New Roman"/>
          <w:sz w:val="28"/>
          <w:szCs w:val="28"/>
        </w:rPr>
      </w:pPr>
      <w:r w:rsidRPr="0005235D">
        <w:rPr>
          <w:rFonts w:ascii="Times New Roman" w:eastAsia="MS Mincho" w:hAnsi="Times New Roman"/>
          <w:sz w:val="28"/>
          <w:szCs w:val="28"/>
        </w:rPr>
        <w:t>3.2.</w:t>
      </w:r>
      <w:r w:rsidR="00611276" w:rsidRPr="0005235D">
        <w:rPr>
          <w:rFonts w:ascii="Times New Roman" w:eastAsia="MS Mincho" w:hAnsi="Times New Roman"/>
          <w:sz w:val="28"/>
          <w:szCs w:val="28"/>
        </w:rPr>
        <w:t>7</w:t>
      </w:r>
      <w:r w:rsidR="005224A2" w:rsidRPr="0005235D">
        <w:rPr>
          <w:rFonts w:ascii="Times New Roman" w:eastAsia="MS Mincho" w:hAnsi="Times New Roman"/>
          <w:sz w:val="28"/>
          <w:szCs w:val="28"/>
        </w:rPr>
        <w:t>. 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161809" w:rsidRPr="0005235D" w:rsidRDefault="00161809" w:rsidP="00161809">
      <w:pPr>
        <w:pStyle w:val="HTML"/>
        <w:ind w:firstLine="540"/>
        <w:jc w:val="both"/>
        <w:rPr>
          <w:rFonts w:ascii="Times New Roman" w:hAnsi="Times New Roman" w:cs="Times New Roman"/>
          <w:sz w:val="28"/>
          <w:szCs w:val="28"/>
        </w:rPr>
      </w:pPr>
      <w:r w:rsidRPr="0005235D">
        <w:rPr>
          <w:rStyle w:val="A00"/>
          <w:rFonts w:ascii="Times New Roman" w:hAnsi="Times New Roman" w:cs="Times New Roman"/>
          <w:color w:val="auto"/>
          <w:sz w:val="28"/>
          <w:szCs w:val="28"/>
        </w:rPr>
        <w:t xml:space="preserve"> </w:t>
      </w:r>
      <w:r w:rsidRPr="0005235D">
        <w:rPr>
          <w:rFonts w:ascii="Times New Roman" w:hAnsi="Times New Roman" w:cs="Times New Roman"/>
          <w:color w:val="C00000"/>
          <w:sz w:val="28"/>
          <w:szCs w:val="28"/>
        </w:rPr>
        <w:t xml:space="preserve">  </w:t>
      </w:r>
      <w:r w:rsidRPr="0005235D">
        <w:rPr>
          <w:rFonts w:ascii="Times New Roman" w:hAnsi="Times New Roman" w:cs="Times New Roman"/>
          <w:sz w:val="28"/>
          <w:szCs w:val="28"/>
        </w:rPr>
        <w:t xml:space="preserve"> 3.2.8.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621216" w:rsidRPr="0005235D" w:rsidRDefault="00AF1F49" w:rsidP="00AF1F49">
      <w:pPr>
        <w:pStyle w:val="ConsPlusNormal"/>
        <w:ind w:firstLine="0"/>
        <w:jc w:val="both"/>
        <w:rPr>
          <w:rFonts w:ascii="Times New Roman" w:hAnsi="Times New Roman" w:cs="Times New Roman"/>
          <w:sz w:val="28"/>
          <w:szCs w:val="28"/>
        </w:rPr>
      </w:pPr>
      <w:r w:rsidRPr="0005235D">
        <w:rPr>
          <w:rFonts w:ascii="Times New Roman" w:eastAsia="MS Mincho" w:hAnsi="Times New Roman" w:cs="Times New Roman"/>
          <w:sz w:val="28"/>
          <w:szCs w:val="28"/>
        </w:rPr>
        <w:t xml:space="preserve">           </w:t>
      </w:r>
      <w:r w:rsidR="00A30541" w:rsidRPr="0005235D">
        <w:rPr>
          <w:rFonts w:ascii="Times New Roman" w:hAnsi="Times New Roman" w:cs="Times New Roman"/>
          <w:spacing w:val="-1"/>
          <w:sz w:val="28"/>
          <w:szCs w:val="28"/>
        </w:rPr>
        <w:t xml:space="preserve"> </w:t>
      </w:r>
      <w:r w:rsidR="00621216" w:rsidRPr="0005235D">
        <w:rPr>
          <w:rFonts w:ascii="Times New Roman" w:hAnsi="Times New Roman" w:cs="Times New Roman"/>
          <w:spacing w:val="-1"/>
          <w:sz w:val="28"/>
          <w:szCs w:val="28"/>
        </w:rPr>
        <w:t>3.2.</w:t>
      </w:r>
      <w:r w:rsidR="00F8294F" w:rsidRPr="0005235D">
        <w:rPr>
          <w:rFonts w:ascii="Times New Roman" w:hAnsi="Times New Roman" w:cs="Times New Roman"/>
          <w:spacing w:val="-1"/>
          <w:sz w:val="28"/>
          <w:szCs w:val="28"/>
        </w:rPr>
        <w:t>9</w:t>
      </w:r>
      <w:r w:rsidR="00621216" w:rsidRPr="0005235D">
        <w:rPr>
          <w:rFonts w:ascii="Times New Roman" w:hAnsi="Times New Roman" w:cs="Times New Roman"/>
          <w:spacing w:val="-1"/>
          <w:sz w:val="28"/>
          <w:szCs w:val="28"/>
        </w:rPr>
        <w:t xml:space="preserve">. </w:t>
      </w:r>
      <w:r w:rsidR="00621216" w:rsidRPr="0005235D">
        <w:rPr>
          <w:rFonts w:ascii="Times New Roman" w:hAnsi="Times New Roman" w:cs="Times New Roman"/>
          <w:sz w:val="28"/>
          <w:szCs w:val="28"/>
        </w:rPr>
        <w:t>В целях материальной поддержки педагогических работников, у которых срок действия квалификационной категории истек (истекает) в период:</w:t>
      </w:r>
    </w:p>
    <w:p w:rsidR="00F8294F" w:rsidRPr="0005235D" w:rsidRDefault="00F8294F" w:rsidP="00F8294F">
      <w:pPr>
        <w:pStyle w:val="ConsPlusNormal"/>
        <w:ind w:firstLine="540"/>
        <w:jc w:val="both"/>
        <w:rPr>
          <w:rFonts w:ascii="Times New Roman" w:hAnsi="Times New Roman" w:cs="Times New Roman"/>
          <w:sz w:val="28"/>
          <w:szCs w:val="28"/>
        </w:rPr>
      </w:pPr>
      <w:r w:rsidRPr="0005235D">
        <w:rPr>
          <w:rFonts w:ascii="Times New Roman" w:hAnsi="Times New Roman" w:cs="Times New Roman"/>
          <w:sz w:val="28"/>
          <w:szCs w:val="28"/>
        </w:rPr>
        <w:t xml:space="preserve">- составляющий не более двух лет до возникновения права для назначения страховой пенсии по старости, </w:t>
      </w:r>
      <w:bookmarkStart w:id="2" w:name="_Hlk82011935"/>
      <w:r w:rsidRPr="0005235D">
        <w:rPr>
          <w:rFonts w:ascii="Times New Roman" w:hAnsi="Times New Roman" w:cs="Times New Roman"/>
          <w:sz w:val="28"/>
          <w:szCs w:val="28"/>
        </w:rPr>
        <w:t>а также до наступления срока ее назначения досрочно</w:t>
      </w:r>
      <w:bookmarkEnd w:id="2"/>
      <w:r w:rsidRPr="0005235D">
        <w:rPr>
          <w:rFonts w:ascii="Times New Roman" w:hAnsi="Times New Roman" w:cs="Times New Roman"/>
          <w:sz w:val="28"/>
          <w:szCs w:val="28"/>
        </w:rPr>
        <w:t xml:space="preserve"> (приложение № 7 к Федеральному закону от 28 декабря 2013 г. № 400-ФЗ «О страховых пенсиях» в редакции Федерального закона от 3 октября 2018 г. № 350);</w:t>
      </w:r>
    </w:p>
    <w:p w:rsidR="00621216" w:rsidRPr="0005235D" w:rsidRDefault="00F8294F" w:rsidP="00F8294F">
      <w:pPr>
        <w:pStyle w:val="ConsPlusNormal"/>
        <w:ind w:firstLine="0"/>
        <w:jc w:val="both"/>
        <w:rPr>
          <w:rFonts w:ascii="Times New Roman" w:hAnsi="Times New Roman" w:cs="Times New Roman"/>
          <w:sz w:val="28"/>
          <w:szCs w:val="28"/>
        </w:rPr>
      </w:pPr>
      <w:r w:rsidRPr="0005235D">
        <w:rPr>
          <w:rFonts w:ascii="Times New Roman" w:hAnsi="Times New Roman" w:cs="Times New Roman"/>
          <w:sz w:val="28"/>
          <w:szCs w:val="28"/>
        </w:rPr>
        <w:t xml:space="preserve">       </w:t>
      </w:r>
      <w:r w:rsidR="00621216" w:rsidRPr="0005235D">
        <w:rPr>
          <w:rFonts w:ascii="Times New Roman" w:hAnsi="Times New Roman" w:cs="Times New Roman"/>
          <w:sz w:val="28"/>
          <w:szCs w:val="28"/>
        </w:rPr>
        <w:t>- длительной временной нетрудоспособности;</w:t>
      </w:r>
    </w:p>
    <w:p w:rsidR="00621216" w:rsidRPr="0005235D" w:rsidRDefault="00621216" w:rsidP="00621216">
      <w:pPr>
        <w:pStyle w:val="ConsPlusNormal"/>
        <w:ind w:firstLine="540"/>
        <w:jc w:val="both"/>
        <w:rPr>
          <w:rFonts w:ascii="Times New Roman" w:hAnsi="Times New Roman" w:cs="Times New Roman"/>
          <w:sz w:val="28"/>
          <w:szCs w:val="28"/>
        </w:rPr>
      </w:pPr>
      <w:r w:rsidRPr="0005235D">
        <w:rPr>
          <w:rFonts w:ascii="Times New Roman" w:hAnsi="Times New Roman" w:cs="Times New Roman"/>
          <w:sz w:val="28"/>
          <w:szCs w:val="28"/>
        </w:rPr>
        <w:t>- нахождения в отпуске по беременности и родам, по уходу за ребенком до достижения им возраста трех лет;</w:t>
      </w:r>
    </w:p>
    <w:p w:rsidR="00621216" w:rsidRPr="0005235D" w:rsidRDefault="00161809" w:rsidP="00161809">
      <w:pPr>
        <w:pStyle w:val="ConsPlusNormal"/>
        <w:ind w:firstLine="0"/>
        <w:jc w:val="both"/>
        <w:rPr>
          <w:rFonts w:ascii="Times New Roman" w:hAnsi="Times New Roman" w:cs="Times New Roman"/>
          <w:sz w:val="28"/>
          <w:szCs w:val="28"/>
        </w:rPr>
      </w:pPr>
      <w:r w:rsidRPr="0005235D">
        <w:rPr>
          <w:rFonts w:ascii="Times New Roman" w:hAnsi="Times New Roman" w:cs="Times New Roman"/>
          <w:sz w:val="28"/>
          <w:szCs w:val="28"/>
        </w:rPr>
        <w:t xml:space="preserve">        - </w:t>
      </w:r>
      <w:r w:rsidR="00621216" w:rsidRPr="0005235D">
        <w:rPr>
          <w:rFonts w:ascii="Times New Roman" w:hAnsi="Times New Roman" w:cs="Times New Roman"/>
          <w:sz w:val="28"/>
          <w:szCs w:val="28"/>
        </w:rPr>
        <w:t xml:space="preserve">нахождения в длительном отпуске сроком до одного года, предоставляемом после 10 лет непрерывной педагогической работы в соответствии со </w:t>
      </w:r>
      <w:hyperlink r:id="rId10" w:history="1">
        <w:r w:rsidR="00621216" w:rsidRPr="0005235D">
          <w:rPr>
            <w:rFonts w:ascii="Times New Roman" w:hAnsi="Times New Roman" w:cs="Times New Roman"/>
            <w:sz w:val="28"/>
            <w:szCs w:val="28"/>
          </w:rPr>
          <w:t>статьей 335</w:t>
        </w:r>
      </w:hyperlink>
      <w:r w:rsidR="00621216" w:rsidRPr="0005235D">
        <w:rPr>
          <w:rFonts w:ascii="Times New Roman" w:hAnsi="Times New Roman" w:cs="Times New Roman"/>
          <w:sz w:val="28"/>
          <w:szCs w:val="28"/>
        </w:rPr>
        <w:t xml:space="preserve"> ТК РФ;</w:t>
      </w:r>
    </w:p>
    <w:p w:rsidR="00621216" w:rsidRPr="0005235D" w:rsidRDefault="00F8294F" w:rsidP="00F8294F">
      <w:pPr>
        <w:pStyle w:val="ConsPlusNormal"/>
        <w:ind w:firstLine="0"/>
        <w:jc w:val="both"/>
        <w:rPr>
          <w:rFonts w:ascii="Times New Roman" w:hAnsi="Times New Roman" w:cs="Times New Roman"/>
          <w:sz w:val="28"/>
          <w:szCs w:val="28"/>
        </w:rPr>
      </w:pPr>
      <w:r w:rsidRPr="0005235D">
        <w:rPr>
          <w:rFonts w:ascii="Times New Roman" w:hAnsi="Times New Roman" w:cs="Times New Roman"/>
          <w:sz w:val="28"/>
          <w:szCs w:val="28"/>
        </w:rPr>
        <w:t xml:space="preserve">         </w:t>
      </w:r>
      <w:r w:rsidR="00621216" w:rsidRPr="0005235D">
        <w:rPr>
          <w:rFonts w:ascii="Times New Roman" w:hAnsi="Times New Roman" w:cs="Times New Roman"/>
          <w:sz w:val="28"/>
          <w:szCs w:val="28"/>
        </w:rPr>
        <w:t>- иных периодов, препятствующих реализации права работников на аттестацию,</w:t>
      </w:r>
      <w:r w:rsidR="00161809" w:rsidRPr="0005235D">
        <w:rPr>
          <w:rFonts w:ascii="Times New Roman" w:hAnsi="Times New Roman" w:cs="Times New Roman"/>
          <w:sz w:val="28"/>
          <w:szCs w:val="28"/>
        </w:rPr>
        <w:t xml:space="preserve"> </w:t>
      </w:r>
      <w:r w:rsidR="00DF03B5" w:rsidRPr="0005235D">
        <w:rPr>
          <w:rFonts w:ascii="Times New Roman" w:hAnsi="Times New Roman" w:cs="Times New Roman"/>
          <w:sz w:val="28"/>
          <w:szCs w:val="28"/>
        </w:rPr>
        <w:t>сохраняется оплата</w:t>
      </w:r>
      <w:r w:rsidR="00621216" w:rsidRPr="0005235D">
        <w:rPr>
          <w:rFonts w:ascii="Times New Roman" w:hAnsi="Times New Roman" w:cs="Times New Roman"/>
          <w:sz w:val="28"/>
          <w:szCs w:val="28"/>
        </w:rPr>
        <w:t xml:space="preserve"> труда с учетом имевшейся квалификационной категории на пери</w:t>
      </w:r>
      <w:r w:rsidR="00B6643A">
        <w:rPr>
          <w:rFonts w:ascii="Times New Roman" w:hAnsi="Times New Roman" w:cs="Times New Roman"/>
          <w:sz w:val="28"/>
          <w:szCs w:val="28"/>
        </w:rPr>
        <w:t xml:space="preserve">од подготовки к аттестации и </w:t>
      </w:r>
      <w:r w:rsidR="00621216" w:rsidRPr="0005235D">
        <w:rPr>
          <w:rFonts w:ascii="Times New Roman" w:hAnsi="Times New Roman" w:cs="Times New Roman"/>
          <w:sz w:val="28"/>
          <w:szCs w:val="28"/>
        </w:rPr>
        <w:t>прохождения</w:t>
      </w:r>
      <w:r w:rsidR="00B6643A">
        <w:rPr>
          <w:rFonts w:ascii="Times New Roman" w:hAnsi="Times New Roman" w:cs="Times New Roman"/>
          <w:sz w:val="28"/>
          <w:szCs w:val="28"/>
        </w:rPr>
        <w:t xml:space="preserve"> аттестации</w:t>
      </w:r>
      <w:r w:rsidR="00621216" w:rsidRPr="0005235D">
        <w:rPr>
          <w:rFonts w:ascii="Times New Roman" w:hAnsi="Times New Roman" w:cs="Times New Roman"/>
          <w:sz w:val="28"/>
          <w:szCs w:val="28"/>
        </w:rPr>
        <w:t xml:space="preserve">, но не более чем на </w:t>
      </w:r>
      <w:r w:rsidRPr="0005235D">
        <w:rPr>
          <w:rFonts w:ascii="Times New Roman" w:hAnsi="Times New Roman" w:cs="Times New Roman"/>
          <w:sz w:val="28"/>
          <w:szCs w:val="28"/>
        </w:rPr>
        <w:t>один год после выхода на работу</w:t>
      </w:r>
      <w:r w:rsidR="00A30541" w:rsidRPr="0005235D">
        <w:rPr>
          <w:rFonts w:ascii="Times New Roman" w:hAnsi="Times New Roman" w:cs="Times New Roman"/>
          <w:sz w:val="28"/>
          <w:szCs w:val="28"/>
        </w:rPr>
        <w:t>.</w:t>
      </w:r>
      <w:r w:rsidRPr="0005235D">
        <w:rPr>
          <w:rFonts w:ascii="Times New Roman" w:hAnsi="Times New Roman" w:cs="Times New Roman"/>
          <w:sz w:val="28"/>
          <w:szCs w:val="28"/>
        </w:rPr>
        <w:t xml:space="preserve"> </w:t>
      </w:r>
    </w:p>
    <w:p w:rsidR="00621216" w:rsidRPr="0005235D" w:rsidRDefault="00621216" w:rsidP="00621216">
      <w:pPr>
        <w:pStyle w:val="ConsPlusNormal"/>
        <w:ind w:firstLine="540"/>
        <w:jc w:val="both"/>
        <w:rPr>
          <w:rFonts w:ascii="Times New Roman" w:hAnsi="Times New Roman" w:cs="Times New Roman"/>
          <w:sz w:val="28"/>
          <w:szCs w:val="28"/>
        </w:rPr>
      </w:pPr>
      <w:r w:rsidRPr="0005235D">
        <w:rPr>
          <w:rFonts w:ascii="Times New Roman" w:hAnsi="Times New Roman" w:cs="Times New Roman"/>
          <w:sz w:val="28"/>
          <w:szCs w:val="28"/>
        </w:rPr>
        <w:t>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подтверждающие данное основание.</w:t>
      </w:r>
    </w:p>
    <w:p w:rsidR="00F8294F" w:rsidRPr="0005235D" w:rsidRDefault="00A30541" w:rsidP="00F8294F">
      <w:pPr>
        <w:shd w:val="clear" w:color="auto" w:fill="FFFFFF"/>
        <w:tabs>
          <w:tab w:val="left" w:pos="1336"/>
        </w:tabs>
        <w:ind w:right="32" w:firstLine="720"/>
        <w:jc w:val="both"/>
        <w:rPr>
          <w:spacing w:val="-1"/>
          <w:sz w:val="28"/>
          <w:szCs w:val="28"/>
        </w:rPr>
      </w:pPr>
      <w:r w:rsidRPr="0005235D">
        <w:rPr>
          <w:sz w:val="28"/>
          <w:szCs w:val="28"/>
        </w:rPr>
        <w:t xml:space="preserve"> </w:t>
      </w:r>
      <w:r w:rsidR="00F8294F" w:rsidRPr="0005235D">
        <w:rPr>
          <w:sz w:val="28"/>
          <w:szCs w:val="28"/>
        </w:rPr>
        <w:t xml:space="preserve">3.2.10. Оплата труда педагогических работников осуществляется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6, а также в других </w:t>
      </w:r>
      <w:r w:rsidR="00F8294F" w:rsidRPr="0005235D">
        <w:rPr>
          <w:spacing w:val="-1"/>
          <w:sz w:val="28"/>
          <w:szCs w:val="28"/>
        </w:rPr>
        <w:t>случаях, если по выполняемой работе совпадают профили работы (деятельности).</w:t>
      </w:r>
    </w:p>
    <w:p w:rsidR="00F8294F" w:rsidRPr="0005235D" w:rsidRDefault="00A30541" w:rsidP="00F8294F">
      <w:pPr>
        <w:shd w:val="clear" w:color="auto" w:fill="FFFFFF"/>
        <w:tabs>
          <w:tab w:val="left" w:pos="1336"/>
        </w:tabs>
        <w:ind w:right="32" w:firstLine="720"/>
        <w:jc w:val="both"/>
        <w:rPr>
          <w:sz w:val="28"/>
          <w:szCs w:val="28"/>
        </w:rPr>
      </w:pPr>
      <w:r w:rsidRPr="0005235D">
        <w:rPr>
          <w:sz w:val="28"/>
          <w:szCs w:val="28"/>
        </w:rPr>
        <w:t xml:space="preserve"> </w:t>
      </w:r>
      <w:r w:rsidR="00F8294F" w:rsidRPr="0005235D">
        <w:rPr>
          <w:sz w:val="28"/>
          <w:szCs w:val="28"/>
        </w:rPr>
        <w:t xml:space="preserve">3.2.11. Изменение оплаты труда осуществляется: </w:t>
      </w:r>
    </w:p>
    <w:p w:rsidR="00F8294F" w:rsidRPr="0005235D" w:rsidRDefault="00F8294F" w:rsidP="00F8294F">
      <w:pPr>
        <w:pStyle w:val="ac"/>
        <w:ind w:firstLine="709"/>
        <w:contextualSpacing/>
        <w:jc w:val="both"/>
        <w:rPr>
          <w:rFonts w:ascii="Times New Roman" w:hAnsi="Times New Roman"/>
          <w:sz w:val="28"/>
          <w:szCs w:val="28"/>
        </w:rPr>
      </w:pPr>
      <w:r w:rsidRPr="0005235D">
        <w:rPr>
          <w:rFonts w:ascii="Times New Roman" w:hAnsi="Times New Roman"/>
          <w:sz w:val="28"/>
          <w:szCs w:val="28"/>
        </w:rPr>
        <w:sym w:font="Symbol" w:char="F02D"/>
      </w:r>
      <w:r w:rsidRPr="0005235D">
        <w:rPr>
          <w:rFonts w:ascii="Times New Roman" w:hAnsi="Times New Roman"/>
          <w:sz w:val="28"/>
          <w:szCs w:val="28"/>
        </w:rPr>
        <w:t xml:space="preserve"> при получении образования или восстановлении документов об образовании - со дня представления соответствующего документа; </w:t>
      </w:r>
    </w:p>
    <w:p w:rsidR="00F8294F" w:rsidRPr="0005235D" w:rsidRDefault="00F8294F" w:rsidP="00F8294F">
      <w:pPr>
        <w:pStyle w:val="ac"/>
        <w:ind w:firstLine="709"/>
        <w:contextualSpacing/>
        <w:jc w:val="both"/>
        <w:rPr>
          <w:rFonts w:ascii="Times New Roman" w:hAnsi="Times New Roman"/>
          <w:sz w:val="28"/>
          <w:szCs w:val="28"/>
        </w:rPr>
      </w:pPr>
      <w:r w:rsidRPr="0005235D">
        <w:rPr>
          <w:rFonts w:ascii="Times New Roman" w:hAnsi="Times New Roman"/>
          <w:sz w:val="28"/>
          <w:szCs w:val="28"/>
        </w:rPr>
        <w:sym w:font="Symbol" w:char="F02D"/>
      </w:r>
      <w:r w:rsidRPr="0005235D">
        <w:rPr>
          <w:rFonts w:ascii="Times New Roman" w:hAnsi="Times New Roman"/>
          <w:sz w:val="28"/>
          <w:szCs w:val="28"/>
        </w:rPr>
        <w:t xml:space="preserve"> при присвоении квалификационной категории – со дня вынесения решения аттестационной комиссией; </w:t>
      </w:r>
    </w:p>
    <w:p w:rsidR="00F8294F" w:rsidRPr="0005235D" w:rsidRDefault="00F8294F" w:rsidP="00F8294F">
      <w:pPr>
        <w:pStyle w:val="ac"/>
        <w:ind w:firstLine="709"/>
        <w:contextualSpacing/>
        <w:jc w:val="both"/>
        <w:rPr>
          <w:rFonts w:ascii="Times New Roman" w:hAnsi="Times New Roman"/>
          <w:sz w:val="28"/>
          <w:szCs w:val="28"/>
        </w:rPr>
      </w:pPr>
      <w:r w:rsidRPr="0005235D">
        <w:rPr>
          <w:rFonts w:ascii="Times New Roman" w:hAnsi="Times New Roman"/>
          <w:sz w:val="28"/>
          <w:szCs w:val="28"/>
        </w:rPr>
        <w:sym w:font="Symbol" w:char="F02D"/>
      </w:r>
      <w:r w:rsidRPr="0005235D">
        <w:rPr>
          <w:rFonts w:ascii="Times New Roman" w:hAnsi="Times New Roman"/>
          <w:sz w:val="28"/>
          <w:szCs w:val="28"/>
        </w:rPr>
        <w:t xml:space="preserve"> при присвоении почетного звания, награждения ведомственными знаками отличия – со дня присвоения, награждения. </w:t>
      </w:r>
    </w:p>
    <w:p w:rsidR="00F8294F" w:rsidRPr="0005235D" w:rsidRDefault="00F8294F" w:rsidP="00F8294F">
      <w:pPr>
        <w:pStyle w:val="ac"/>
        <w:contextualSpacing/>
        <w:jc w:val="both"/>
        <w:rPr>
          <w:rFonts w:ascii="Times New Roman" w:hAnsi="Times New Roman"/>
          <w:sz w:val="28"/>
          <w:szCs w:val="28"/>
        </w:rPr>
      </w:pPr>
      <w:r w:rsidRPr="0005235D">
        <w:rPr>
          <w:rFonts w:ascii="Times New Roman" w:hAnsi="Times New Roman"/>
          <w:sz w:val="28"/>
          <w:szCs w:val="28"/>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A30541" w:rsidRPr="0005235D" w:rsidRDefault="00A30541" w:rsidP="00B3171D">
      <w:pPr>
        <w:autoSpaceDE w:val="0"/>
        <w:autoSpaceDN w:val="0"/>
        <w:adjustRightInd w:val="0"/>
        <w:ind w:firstLine="709"/>
        <w:contextualSpacing/>
        <w:jc w:val="both"/>
        <w:rPr>
          <w:rFonts w:eastAsia="MS Mincho"/>
          <w:sz w:val="28"/>
          <w:szCs w:val="28"/>
        </w:rPr>
      </w:pPr>
      <w:r w:rsidRPr="0005235D">
        <w:rPr>
          <w:rFonts w:eastAsia="MS Mincho"/>
          <w:sz w:val="28"/>
          <w:szCs w:val="28"/>
        </w:rPr>
        <w:t xml:space="preserve">3.3. </w:t>
      </w:r>
      <w:r w:rsidRPr="0005235D">
        <w:rPr>
          <w:sz w:val="28"/>
          <w:szCs w:val="28"/>
        </w:rPr>
        <w:t xml:space="preserve">Педагогическим работникам, приступившим к трудовой деятельности в учреждении не позднее трех лет после окончания образовательной организации высшего или профессионального образования, выплачивается в течение первых трёх лет ежемесячная стимулирующая выплата в размере </w:t>
      </w:r>
      <w:r w:rsidR="00F71FB8" w:rsidRPr="0005235D">
        <w:rPr>
          <w:sz w:val="28"/>
          <w:szCs w:val="28"/>
        </w:rPr>
        <w:t>2</w:t>
      </w:r>
      <w:r w:rsidRPr="0005235D">
        <w:rPr>
          <w:sz w:val="28"/>
          <w:szCs w:val="28"/>
        </w:rPr>
        <w:t xml:space="preserve">0% </w:t>
      </w:r>
      <w:r w:rsidR="00F71FB8" w:rsidRPr="0005235D">
        <w:rPr>
          <w:sz w:val="28"/>
          <w:szCs w:val="28"/>
        </w:rPr>
        <w:t xml:space="preserve">от </w:t>
      </w:r>
      <w:r w:rsidRPr="0005235D">
        <w:rPr>
          <w:sz w:val="28"/>
          <w:szCs w:val="28"/>
        </w:rPr>
        <w:t>ставки заработной платы.</w:t>
      </w:r>
      <w:r w:rsidRPr="0005235D">
        <w:rPr>
          <w:rFonts w:eastAsia="MS Mincho"/>
          <w:sz w:val="28"/>
          <w:szCs w:val="28"/>
        </w:rPr>
        <w:t xml:space="preserve"> </w:t>
      </w:r>
    </w:p>
    <w:p w:rsidR="00A30541" w:rsidRPr="0005235D" w:rsidRDefault="00A30541" w:rsidP="00B3171D">
      <w:pPr>
        <w:suppressAutoHyphens/>
        <w:autoSpaceDE w:val="0"/>
        <w:autoSpaceDN w:val="0"/>
        <w:adjustRightInd w:val="0"/>
        <w:ind w:firstLine="540"/>
        <w:jc w:val="both"/>
        <w:rPr>
          <w:color w:val="C00000"/>
          <w:kern w:val="2"/>
          <w:sz w:val="28"/>
          <w:szCs w:val="28"/>
        </w:rPr>
      </w:pPr>
      <w:r w:rsidRPr="0005235D">
        <w:rPr>
          <w:color w:val="C00000"/>
          <w:sz w:val="28"/>
          <w:szCs w:val="28"/>
        </w:rPr>
        <w:t xml:space="preserve">  </w:t>
      </w:r>
      <w:r w:rsidRPr="0005235D">
        <w:rPr>
          <w:sz w:val="28"/>
          <w:szCs w:val="28"/>
        </w:rPr>
        <w:t xml:space="preserve"> 3.</w:t>
      </w:r>
      <w:r w:rsidR="00B3171D" w:rsidRPr="0005235D">
        <w:rPr>
          <w:sz w:val="28"/>
          <w:szCs w:val="28"/>
        </w:rPr>
        <w:t>4</w:t>
      </w:r>
      <w:r w:rsidRPr="0005235D">
        <w:rPr>
          <w:sz w:val="28"/>
          <w:szCs w:val="28"/>
        </w:rPr>
        <w:t xml:space="preserve">. </w:t>
      </w:r>
      <w:r w:rsidR="006A7285" w:rsidRPr="0005235D">
        <w:rPr>
          <w:sz w:val="28"/>
          <w:szCs w:val="28"/>
        </w:rPr>
        <w:t>Наполняемость классов, групп, установленная Типовым положением с учетом санитарных правил и норм, является для педагогических работников предельной нормой обслуживания в конкретном классе, группе, за часы работы в которых оплата</w:t>
      </w:r>
      <w:r w:rsidR="00660030" w:rsidRPr="0005235D">
        <w:rPr>
          <w:sz w:val="28"/>
          <w:szCs w:val="28"/>
        </w:rPr>
        <w:t xml:space="preserve"> осуществляется исходя из установленной ставки заработной платы.</w:t>
      </w:r>
    </w:p>
    <w:p w:rsidR="00A30541" w:rsidRPr="0005235D" w:rsidRDefault="00A30541" w:rsidP="00A30541">
      <w:pPr>
        <w:widowControl w:val="0"/>
        <w:spacing w:line="228" w:lineRule="auto"/>
        <w:ind w:firstLine="780"/>
        <w:jc w:val="both"/>
        <w:rPr>
          <w:sz w:val="28"/>
          <w:szCs w:val="28"/>
        </w:rPr>
      </w:pPr>
      <w:r w:rsidRPr="0005235D">
        <w:rPr>
          <w:sz w:val="28"/>
          <w:szCs w:val="28"/>
        </w:rPr>
        <w:t>3.</w:t>
      </w:r>
      <w:r w:rsidR="00B3171D" w:rsidRPr="0005235D">
        <w:rPr>
          <w:sz w:val="28"/>
          <w:szCs w:val="28"/>
        </w:rPr>
        <w:t>5</w:t>
      </w:r>
      <w:r w:rsidRPr="0005235D">
        <w:rPr>
          <w:sz w:val="28"/>
          <w:szCs w:val="28"/>
        </w:rPr>
        <w:t xml:space="preserve">. При выплате ежемесячного денежного вознаграждения педагогическим работникам за классное руководство руководствоваться </w:t>
      </w:r>
      <w:r w:rsidR="003901D2" w:rsidRPr="0005235D">
        <w:rPr>
          <w:sz w:val="28"/>
          <w:szCs w:val="28"/>
        </w:rPr>
        <w:t>разъяснениями Постановления</w:t>
      </w:r>
      <w:r w:rsidRPr="0005235D">
        <w:rPr>
          <w:sz w:val="28"/>
          <w:szCs w:val="28"/>
        </w:rPr>
        <w:t xml:space="preserve"> Правительства Российской Федерации от 30 декабря 2005 г. № 850 «О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 (в редакции постановления Правительства Российской Федерации от 10.11.2020 г. № 1800) (далее - постановление № 850).</w:t>
      </w:r>
    </w:p>
    <w:p w:rsidR="006A7285" w:rsidRPr="0005235D" w:rsidRDefault="00A30541" w:rsidP="00FA51D9">
      <w:pPr>
        <w:ind w:firstLine="624"/>
        <w:jc w:val="both"/>
        <w:rPr>
          <w:iCs/>
          <w:sz w:val="28"/>
          <w:szCs w:val="28"/>
        </w:rPr>
      </w:pPr>
      <w:r w:rsidRPr="0005235D">
        <w:rPr>
          <w:iCs/>
          <w:kern w:val="1"/>
          <w:sz w:val="28"/>
          <w:szCs w:val="28"/>
          <w:lang w:eastAsia="ar-SA"/>
        </w:rPr>
        <w:t>Вознаграждение</w:t>
      </w:r>
      <w:r w:rsidRPr="0005235D">
        <w:rPr>
          <w:iCs/>
          <w:sz w:val="28"/>
          <w:szCs w:val="28"/>
        </w:rPr>
        <w:t xml:space="preserve"> за классное руководство учитывается и выплачивается при исчислении пособий по временной нетрудоспособности, по беременности и родам, во время нахождения классного руководителя в командировке, в период каникул, установленных для обучающихся, а также в периоды отмены занятий по санитарно-эпидемиологическим, климатическим и другим условиям.</w:t>
      </w:r>
    </w:p>
    <w:p w:rsidR="005224A2" w:rsidRPr="0005235D" w:rsidRDefault="00E06E09" w:rsidP="005224A2">
      <w:pPr>
        <w:pStyle w:val="ac"/>
        <w:ind w:firstLine="709"/>
        <w:contextualSpacing/>
        <w:jc w:val="both"/>
        <w:rPr>
          <w:rFonts w:ascii="Times New Roman" w:eastAsia="MS Mincho" w:hAnsi="Times New Roman"/>
          <w:sz w:val="28"/>
          <w:szCs w:val="28"/>
        </w:rPr>
      </w:pPr>
      <w:r w:rsidRPr="0005235D">
        <w:rPr>
          <w:rFonts w:ascii="Times New Roman" w:eastAsia="MS Mincho" w:hAnsi="Times New Roman"/>
          <w:sz w:val="28"/>
          <w:szCs w:val="28"/>
        </w:rPr>
        <w:t xml:space="preserve">3.6. </w:t>
      </w:r>
      <w:r w:rsidR="005224A2" w:rsidRPr="0005235D">
        <w:rPr>
          <w:rFonts w:ascii="Times New Roman" w:eastAsia="MS Mincho" w:hAnsi="Times New Roman"/>
          <w:sz w:val="28"/>
          <w:szCs w:val="28"/>
        </w:rPr>
        <w:t xml:space="preserve">Выплата ставки заработной платы в полном </w:t>
      </w:r>
      <w:r w:rsidR="00FA51D9" w:rsidRPr="0005235D">
        <w:rPr>
          <w:rFonts w:ascii="Times New Roman" w:eastAsia="MS Mincho" w:hAnsi="Times New Roman"/>
          <w:sz w:val="28"/>
          <w:szCs w:val="28"/>
        </w:rPr>
        <w:t>размере, при</w:t>
      </w:r>
      <w:r w:rsidR="005224A2" w:rsidRPr="0005235D">
        <w:rPr>
          <w:rFonts w:ascii="Times New Roman" w:eastAsia="MS Mincho" w:hAnsi="Times New Roman"/>
          <w:sz w:val="28"/>
          <w:szCs w:val="28"/>
        </w:rPr>
        <w:t xml:space="preserve"> условии догрузки до установленной нормы часов другой педагогической работой</w:t>
      </w:r>
      <w:r w:rsidR="00B6643A">
        <w:rPr>
          <w:rFonts w:ascii="Times New Roman" w:eastAsia="MS Mincho" w:hAnsi="Times New Roman"/>
          <w:sz w:val="28"/>
          <w:szCs w:val="28"/>
        </w:rPr>
        <w:t xml:space="preserve">, </w:t>
      </w:r>
      <w:r w:rsidR="005224A2" w:rsidRPr="0005235D">
        <w:rPr>
          <w:rFonts w:ascii="Times New Roman" w:eastAsia="MS Mincho" w:hAnsi="Times New Roman"/>
          <w:sz w:val="28"/>
          <w:szCs w:val="28"/>
        </w:rPr>
        <w:t xml:space="preserve">гарантируется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w:t>
      </w:r>
    </w:p>
    <w:p w:rsidR="005224A2" w:rsidRPr="0005235D" w:rsidRDefault="005224A2" w:rsidP="005224A2">
      <w:pPr>
        <w:pStyle w:val="ac"/>
        <w:ind w:firstLine="709"/>
        <w:contextualSpacing/>
        <w:jc w:val="both"/>
        <w:rPr>
          <w:rFonts w:ascii="Times New Roman" w:eastAsia="MS Mincho" w:hAnsi="Times New Roman"/>
          <w:sz w:val="28"/>
          <w:szCs w:val="28"/>
        </w:rPr>
      </w:pPr>
      <w:r w:rsidRPr="0005235D">
        <w:rPr>
          <w:rFonts w:ascii="Times New Roman" w:eastAsia="MS Mincho" w:hAnsi="Times New Roman"/>
          <w:sz w:val="28"/>
          <w:szCs w:val="28"/>
        </w:rPr>
        <w:t>1-</w:t>
      </w:r>
      <w:r w:rsidR="00E06E09" w:rsidRPr="0005235D">
        <w:rPr>
          <w:rFonts w:ascii="Times New Roman" w:eastAsia="MS Mincho" w:hAnsi="Times New Roman"/>
          <w:sz w:val="28"/>
          <w:szCs w:val="28"/>
        </w:rPr>
        <w:t xml:space="preserve"> </w:t>
      </w:r>
      <w:r w:rsidRPr="0005235D">
        <w:rPr>
          <w:rFonts w:ascii="Times New Roman" w:eastAsia="MS Mincho" w:hAnsi="Times New Roman"/>
          <w:sz w:val="28"/>
          <w:szCs w:val="28"/>
        </w:rPr>
        <w:t>4 классов при передаче преподавания уроков иностранного языка, изобразительного искусства и физической культуры, учителям-специалистам.</w:t>
      </w:r>
    </w:p>
    <w:p w:rsidR="005224A2" w:rsidRPr="0005235D" w:rsidRDefault="00A30541" w:rsidP="00A30541">
      <w:pPr>
        <w:pStyle w:val="ac"/>
        <w:ind w:firstLine="709"/>
        <w:contextualSpacing/>
        <w:jc w:val="both"/>
        <w:rPr>
          <w:rFonts w:ascii="Times New Roman" w:eastAsia="MS Mincho" w:hAnsi="Times New Roman"/>
          <w:sz w:val="28"/>
          <w:szCs w:val="28"/>
        </w:rPr>
      </w:pPr>
      <w:r w:rsidRPr="0005235D">
        <w:rPr>
          <w:rFonts w:ascii="Times New Roman" w:eastAsia="MS Mincho" w:hAnsi="Times New Roman"/>
          <w:sz w:val="28"/>
          <w:szCs w:val="28"/>
        </w:rPr>
        <w:t>3.7</w:t>
      </w:r>
      <w:r w:rsidR="005224A2" w:rsidRPr="0005235D">
        <w:rPr>
          <w:rFonts w:ascii="Times New Roman" w:eastAsia="MS Mincho" w:hAnsi="Times New Roman"/>
          <w:sz w:val="28"/>
          <w:szCs w:val="28"/>
        </w:rPr>
        <w:t>. Профсоюз</w:t>
      </w:r>
      <w:r w:rsidRPr="0005235D">
        <w:rPr>
          <w:rFonts w:ascii="Times New Roman" w:eastAsia="MS Mincho" w:hAnsi="Times New Roman"/>
          <w:sz w:val="28"/>
          <w:szCs w:val="28"/>
        </w:rPr>
        <w:t xml:space="preserve"> о</w:t>
      </w:r>
      <w:r w:rsidR="005224A2" w:rsidRPr="0005235D">
        <w:rPr>
          <w:rFonts w:ascii="Times New Roman" w:eastAsia="MS Mincho" w:hAnsi="Times New Roman"/>
          <w:sz w:val="28"/>
          <w:szCs w:val="28"/>
        </w:rPr>
        <w:t>существляет контроль:</w:t>
      </w:r>
    </w:p>
    <w:p w:rsidR="005224A2" w:rsidRPr="0005235D" w:rsidRDefault="005224A2" w:rsidP="005224A2">
      <w:pPr>
        <w:pStyle w:val="ac"/>
        <w:ind w:firstLine="709"/>
        <w:contextualSpacing/>
        <w:jc w:val="both"/>
        <w:rPr>
          <w:rFonts w:ascii="Times New Roman" w:eastAsia="MS Mincho" w:hAnsi="Times New Roman"/>
          <w:sz w:val="28"/>
          <w:szCs w:val="28"/>
        </w:rPr>
      </w:pPr>
      <w:r w:rsidRPr="0005235D">
        <w:rPr>
          <w:rFonts w:ascii="Times New Roman" w:eastAsia="MS Mincho" w:hAnsi="Times New Roman"/>
          <w:sz w:val="28"/>
          <w:szCs w:val="28"/>
        </w:rPr>
        <w:t>- за своевременной и в полном объёме выплатой заработной платы в организации;</w:t>
      </w:r>
    </w:p>
    <w:p w:rsidR="005224A2" w:rsidRPr="0005235D" w:rsidRDefault="005224A2" w:rsidP="005224A2">
      <w:pPr>
        <w:pStyle w:val="ac"/>
        <w:ind w:firstLine="709"/>
        <w:contextualSpacing/>
        <w:jc w:val="both"/>
        <w:rPr>
          <w:rFonts w:ascii="Times New Roman" w:eastAsia="MS Mincho" w:hAnsi="Times New Roman"/>
          <w:sz w:val="28"/>
          <w:szCs w:val="28"/>
        </w:rPr>
      </w:pPr>
      <w:r w:rsidRPr="0005235D">
        <w:rPr>
          <w:rFonts w:ascii="Times New Roman" w:eastAsia="MS Mincho" w:hAnsi="Times New Roman"/>
          <w:sz w:val="28"/>
          <w:szCs w:val="28"/>
        </w:rPr>
        <w:t xml:space="preserve">- за соблюдением сроков выплаты заработной платы; </w:t>
      </w:r>
    </w:p>
    <w:p w:rsidR="005224A2" w:rsidRPr="0005235D" w:rsidRDefault="005224A2" w:rsidP="005224A2">
      <w:pPr>
        <w:pStyle w:val="ac"/>
        <w:ind w:firstLine="709"/>
        <w:contextualSpacing/>
        <w:jc w:val="both"/>
        <w:rPr>
          <w:rFonts w:ascii="Times New Roman" w:eastAsia="MS Mincho" w:hAnsi="Times New Roman"/>
          <w:sz w:val="28"/>
          <w:szCs w:val="28"/>
        </w:rPr>
      </w:pPr>
      <w:r w:rsidRPr="0005235D">
        <w:rPr>
          <w:rFonts w:ascii="Times New Roman" w:eastAsia="MS Mincho" w:hAnsi="Times New Roman"/>
          <w:sz w:val="28"/>
          <w:szCs w:val="28"/>
        </w:rPr>
        <w:t xml:space="preserve">- за соблюдением трудового законодательства, иных нормативных правовых актов, содержащих нормы трудового права. </w:t>
      </w:r>
    </w:p>
    <w:p w:rsidR="005224A2" w:rsidRPr="0005235D" w:rsidRDefault="00A30541" w:rsidP="005224A2">
      <w:pPr>
        <w:pStyle w:val="ac"/>
        <w:ind w:firstLine="709"/>
        <w:contextualSpacing/>
        <w:jc w:val="both"/>
        <w:rPr>
          <w:rFonts w:ascii="Times New Roman" w:eastAsia="MS Mincho" w:hAnsi="Times New Roman"/>
          <w:sz w:val="28"/>
          <w:szCs w:val="28"/>
        </w:rPr>
      </w:pPr>
      <w:r w:rsidRPr="0005235D">
        <w:rPr>
          <w:rFonts w:ascii="Times New Roman" w:eastAsia="MS Mincho" w:hAnsi="Times New Roman"/>
          <w:sz w:val="28"/>
          <w:szCs w:val="28"/>
        </w:rPr>
        <w:t>3.7.1.</w:t>
      </w:r>
      <w:r w:rsidR="005224A2" w:rsidRPr="0005235D">
        <w:rPr>
          <w:rFonts w:ascii="Times New Roman" w:eastAsia="MS Mincho" w:hAnsi="Times New Roman"/>
          <w:sz w:val="28"/>
          <w:szCs w:val="28"/>
        </w:rPr>
        <w:t xml:space="preserve"> Защищает социально – экономические права и интересы работников. Добивается устранения нарушений трудового законодательства в вопросах оплаты труда работников образования.</w:t>
      </w:r>
    </w:p>
    <w:p w:rsidR="00660030" w:rsidRPr="0005235D" w:rsidRDefault="00A30541" w:rsidP="00660030">
      <w:pPr>
        <w:pStyle w:val="33"/>
        <w:ind w:left="0" w:firstLine="0"/>
        <w:jc w:val="both"/>
        <w:rPr>
          <w:rStyle w:val="A00"/>
          <w:color w:val="auto"/>
          <w:sz w:val="28"/>
          <w:szCs w:val="28"/>
        </w:rPr>
      </w:pPr>
      <w:r w:rsidRPr="0005235D">
        <w:rPr>
          <w:sz w:val="28"/>
          <w:szCs w:val="28"/>
        </w:rPr>
        <w:t xml:space="preserve">             3.8</w:t>
      </w:r>
      <w:r w:rsidR="00660030" w:rsidRPr="0005235D">
        <w:rPr>
          <w:sz w:val="28"/>
          <w:szCs w:val="28"/>
        </w:rPr>
        <w:t>.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учреждения. Размеры доплат, надбавок, премий и других выплат стимулирующего характера устанавливаются учреждениями образования самостоятельно в пределах имеющихся средств, в том числе внебюджетных, по согласованию с профсоюзным комитетом и закрепляются в коллективном договоре, соглашении в соответствии с Положением об оплате труда работникам МБОУ лицея №15 города Ставрополя.</w:t>
      </w:r>
    </w:p>
    <w:p w:rsidR="001C71A1" w:rsidRPr="0005235D" w:rsidRDefault="001C71A1" w:rsidP="001C71A1">
      <w:pPr>
        <w:pStyle w:val="51"/>
        <w:ind w:left="0" w:firstLine="709"/>
        <w:contextualSpacing/>
        <w:jc w:val="both"/>
        <w:rPr>
          <w:color w:val="C00000"/>
          <w:sz w:val="28"/>
          <w:szCs w:val="28"/>
        </w:rPr>
      </w:pPr>
    </w:p>
    <w:p w:rsidR="002713D3" w:rsidRPr="000510EC" w:rsidRDefault="00B6643A" w:rsidP="002713D3">
      <w:pPr>
        <w:pStyle w:val="36"/>
        <w:ind w:firstLine="709"/>
        <w:contextualSpacing/>
        <w:jc w:val="center"/>
        <w:outlineLvl w:val="0"/>
        <w:rPr>
          <w:b/>
          <w:bCs/>
          <w:caps/>
          <w:sz w:val="24"/>
          <w:szCs w:val="24"/>
        </w:rPr>
      </w:pPr>
      <w:r>
        <w:rPr>
          <w:b/>
          <w:bCs/>
          <w:sz w:val="24"/>
          <w:szCs w:val="24"/>
        </w:rPr>
        <w:t>4</w:t>
      </w:r>
      <w:r w:rsidR="003760BB" w:rsidRPr="000510EC">
        <w:rPr>
          <w:b/>
          <w:bCs/>
          <w:sz w:val="24"/>
          <w:szCs w:val="24"/>
        </w:rPr>
        <w:t xml:space="preserve">. </w:t>
      </w:r>
      <w:r w:rsidR="002713D3" w:rsidRPr="000510EC">
        <w:rPr>
          <w:b/>
          <w:bCs/>
          <w:caps/>
          <w:sz w:val="24"/>
          <w:szCs w:val="24"/>
        </w:rPr>
        <w:t>рабочее время и время отдыха</w:t>
      </w:r>
    </w:p>
    <w:p w:rsidR="002713D3" w:rsidRPr="0005235D" w:rsidRDefault="002713D3" w:rsidP="002713D3">
      <w:pPr>
        <w:pStyle w:val="36"/>
        <w:ind w:firstLine="709"/>
        <w:contextualSpacing/>
        <w:jc w:val="center"/>
        <w:rPr>
          <w:b/>
          <w:bCs/>
          <w:sz w:val="28"/>
          <w:szCs w:val="28"/>
        </w:rPr>
      </w:pPr>
    </w:p>
    <w:p w:rsidR="005077A6" w:rsidRPr="0005235D" w:rsidRDefault="005077A6" w:rsidP="00BD735F">
      <w:pPr>
        <w:ind w:firstLine="709"/>
        <w:contextualSpacing/>
        <w:jc w:val="both"/>
        <w:rPr>
          <w:sz w:val="28"/>
          <w:szCs w:val="28"/>
        </w:rPr>
      </w:pPr>
      <w:r w:rsidRPr="0005235D">
        <w:rPr>
          <w:sz w:val="28"/>
          <w:szCs w:val="28"/>
        </w:rPr>
        <w:t>4.1. Стороны при регулировании вопросов рабочего времени и</w:t>
      </w:r>
    </w:p>
    <w:p w:rsidR="005077A6" w:rsidRPr="0005235D" w:rsidRDefault="005077A6" w:rsidP="00BD735F">
      <w:pPr>
        <w:contextualSpacing/>
        <w:jc w:val="both"/>
        <w:rPr>
          <w:sz w:val="28"/>
          <w:szCs w:val="28"/>
        </w:rPr>
      </w:pPr>
      <w:r w:rsidRPr="0005235D">
        <w:rPr>
          <w:sz w:val="28"/>
          <w:szCs w:val="28"/>
        </w:rPr>
        <w:t>времени отдыха исходят из того, что:</w:t>
      </w:r>
    </w:p>
    <w:p w:rsidR="005077A6" w:rsidRPr="0005235D" w:rsidRDefault="005077A6" w:rsidP="005077A6">
      <w:pPr>
        <w:contextualSpacing/>
        <w:jc w:val="both"/>
        <w:rPr>
          <w:sz w:val="28"/>
          <w:szCs w:val="28"/>
        </w:rPr>
      </w:pPr>
      <w:r w:rsidRPr="0005235D">
        <w:rPr>
          <w:sz w:val="28"/>
          <w:szCs w:val="28"/>
        </w:rPr>
        <w:t xml:space="preserve">           4.1.1.</w:t>
      </w:r>
      <w:r w:rsidR="0052561A" w:rsidRPr="0005235D">
        <w:rPr>
          <w:sz w:val="28"/>
          <w:szCs w:val="28"/>
        </w:rPr>
        <w:t>Продолжительность</w:t>
      </w:r>
      <w:r w:rsidRPr="0005235D">
        <w:rPr>
          <w:sz w:val="28"/>
          <w:szCs w:val="28"/>
        </w:rPr>
        <w:t xml:space="preserve"> рабочего времени и времени отдыха работников учреждения определяется законодательством РФ в зависимости от</w:t>
      </w:r>
      <w:r w:rsidR="00873773" w:rsidRPr="0005235D">
        <w:rPr>
          <w:sz w:val="28"/>
          <w:szCs w:val="28"/>
        </w:rPr>
        <w:t xml:space="preserve"> </w:t>
      </w:r>
      <w:r w:rsidRPr="0005235D">
        <w:rPr>
          <w:sz w:val="28"/>
          <w:szCs w:val="28"/>
        </w:rPr>
        <w:t>наименования должности, ус</w:t>
      </w:r>
      <w:r w:rsidR="00650EF6" w:rsidRPr="0005235D">
        <w:rPr>
          <w:sz w:val="28"/>
          <w:szCs w:val="28"/>
        </w:rPr>
        <w:t>ловий труда и других факторов; п</w:t>
      </w:r>
      <w:r w:rsidRPr="0005235D">
        <w:rPr>
          <w:sz w:val="28"/>
          <w:szCs w:val="28"/>
        </w:rPr>
        <w:t>равилами</w:t>
      </w:r>
    </w:p>
    <w:p w:rsidR="005077A6" w:rsidRPr="0005235D" w:rsidRDefault="005077A6" w:rsidP="005077A6">
      <w:pPr>
        <w:contextualSpacing/>
        <w:jc w:val="both"/>
        <w:rPr>
          <w:sz w:val="28"/>
          <w:szCs w:val="28"/>
        </w:rPr>
      </w:pPr>
      <w:r w:rsidRPr="0005235D">
        <w:rPr>
          <w:sz w:val="28"/>
          <w:szCs w:val="28"/>
        </w:rPr>
        <w:t xml:space="preserve">внутреннего трудового распорядка образовательного учреждения </w:t>
      </w:r>
      <w:r w:rsidR="00425AE5" w:rsidRPr="00AA7FD5">
        <w:rPr>
          <w:sz w:val="28"/>
          <w:szCs w:val="28"/>
        </w:rPr>
        <w:t>(Приложение №</w:t>
      </w:r>
      <w:r w:rsidR="0075466B" w:rsidRPr="00AA7FD5">
        <w:rPr>
          <w:sz w:val="28"/>
          <w:szCs w:val="28"/>
        </w:rPr>
        <w:t>1</w:t>
      </w:r>
      <w:r w:rsidR="00425AE5" w:rsidRPr="00AA7FD5">
        <w:rPr>
          <w:sz w:val="28"/>
          <w:szCs w:val="28"/>
        </w:rPr>
        <w:t>)</w:t>
      </w:r>
      <w:r w:rsidR="00425AE5">
        <w:rPr>
          <w:sz w:val="28"/>
          <w:szCs w:val="28"/>
        </w:rPr>
        <w:t xml:space="preserve"> </w:t>
      </w:r>
      <w:r w:rsidRPr="0005235D">
        <w:rPr>
          <w:sz w:val="28"/>
          <w:szCs w:val="28"/>
        </w:rPr>
        <w:t>(ст.91 ТКРФ), графиком сменности, утвержденным работодателем с учетом мнения</w:t>
      </w:r>
    </w:p>
    <w:p w:rsidR="005077A6" w:rsidRPr="0005235D" w:rsidRDefault="005077A6" w:rsidP="005077A6">
      <w:pPr>
        <w:contextualSpacing/>
        <w:jc w:val="both"/>
        <w:rPr>
          <w:sz w:val="28"/>
          <w:szCs w:val="28"/>
        </w:rPr>
      </w:pPr>
      <w:r w:rsidRPr="0005235D">
        <w:rPr>
          <w:sz w:val="28"/>
          <w:szCs w:val="28"/>
        </w:rPr>
        <w:t>профкома; условиями трудового договора, должностными инструкциями</w:t>
      </w:r>
    </w:p>
    <w:p w:rsidR="00650EF6" w:rsidRPr="0005235D" w:rsidRDefault="005077A6" w:rsidP="005077A6">
      <w:pPr>
        <w:contextualSpacing/>
        <w:jc w:val="both"/>
        <w:rPr>
          <w:sz w:val="28"/>
          <w:szCs w:val="28"/>
        </w:rPr>
      </w:pPr>
      <w:r w:rsidRPr="0005235D">
        <w:rPr>
          <w:sz w:val="28"/>
          <w:szCs w:val="28"/>
        </w:rPr>
        <w:t>работников, Уставом учреждения.</w:t>
      </w:r>
      <w:r w:rsidR="0052561A" w:rsidRPr="0005235D">
        <w:rPr>
          <w:sz w:val="28"/>
          <w:szCs w:val="28"/>
        </w:rPr>
        <w:t xml:space="preserve"> </w:t>
      </w:r>
    </w:p>
    <w:p w:rsidR="005077A6" w:rsidRPr="0005235D" w:rsidRDefault="0052561A" w:rsidP="005077A6">
      <w:pPr>
        <w:contextualSpacing/>
        <w:jc w:val="both"/>
        <w:rPr>
          <w:strike/>
          <w:sz w:val="28"/>
          <w:szCs w:val="28"/>
        </w:rPr>
      </w:pPr>
      <w:r w:rsidRPr="0005235D">
        <w:rPr>
          <w:sz w:val="28"/>
          <w:szCs w:val="28"/>
        </w:rPr>
        <w:t xml:space="preserve">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5077A6" w:rsidRPr="0005235D" w:rsidRDefault="005077A6" w:rsidP="005077A6">
      <w:pPr>
        <w:contextualSpacing/>
        <w:jc w:val="both"/>
        <w:rPr>
          <w:sz w:val="28"/>
          <w:szCs w:val="28"/>
        </w:rPr>
      </w:pPr>
      <w:r w:rsidRPr="0005235D">
        <w:rPr>
          <w:sz w:val="28"/>
          <w:szCs w:val="28"/>
        </w:rPr>
        <w:t xml:space="preserve">          4.1.2.Конкретная продолжительность рабочего времени педагогических</w:t>
      </w:r>
    </w:p>
    <w:p w:rsidR="005077A6" w:rsidRPr="0005235D" w:rsidRDefault="005077A6" w:rsidP="005077A6">
      <w:pPr>
        <w:contextualSpacing/>
        <w:jc w:val="both"/>
        <w:rPr>
          <w:sz w:val="28"/>
          <w:szCs w:val="28"/>
        </w:rPr>
      </w:pPr>
      <w:r w:rsidRPr="0005235D">
        <w:rPr>
          <w:sz w:val="28"/>
          <w:szCs w:val="28"/>
        </w:rPr>
        <w:t>работников устанавливается с учетом норм часов педаго</w:t>
      </w:r>
      <w:r w:rsidR="00C50307">
        <w:rPr>
          <w:sz w:val="28"/>
          <w:szCs w:val="28"/>
        </w:rPr>
        <w:t xml:space="preserve">гической работы, установленных </w:t>
      </w:r>
      <w:r w:rsidRPr="0005235D">
        <w:rPr>
          <w:sz w:val="28"/>
          <w:szCs w:val="28"/>
        </w:rPr>
        <w:t>за ставку за</w:t>
      </w:r>
      <w:r w:rsidR="0075466B">
        <w:rPr>
          <w:sz w:val="28"/>
          <w:szCs w:val="28"/>
        </w:rPr>
        <w:t xml:space="preserve">работной платы, объема учебной </w:t>
      </w:r>
      <w:r w:rsidRPr="0005235D">
        <w:rPr>
          <w:sz w:val="28"/>
          <w:szCs w:val="28"/>
        </w:rPr>
        <w:t>нагрузки, выполнения дополнительных обязанностей и предусматривается трудовыми договорами, дополнительными соглашениями.</w:t>
      </w:r>
    </w:p>
    <w:p w:rsidR="00693C65" w:rsidRPr="0005235D" w:rsidRDefault="00693C65" w:rsidP="002E32AD">
      <w:pPr>
        <w:ind w:left="-142" w:firstLine="709"/>
        <w:jc w:val="both"/>
        <w:rPr>
          <w:rFonts w:eastAsia="Calibri"/>
          <w:sz w:val="28"/>
          <w:szCs w:val="28"/>
        </w:rPr>
      </w:pPr>
      <w:r w:rsidRPr="0005235D">
        <w:rPr>
          <w:rFonts w:eastAsia="Calibri"/>
          <w:sz w:val="28"/>
          <w:szCs w:val="28"/>
        </w:rPr>
        <w:t xml:space="preserve"> 4.1.3.Для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 </w:t>
      </w:r>
    </w:p>
    <w:p w:rsidR="00905888" w:rsidRPr="0005235D" w:rsidRDefault="00693C65" w:rsidP="00104B52">
      <w:pPr>
        <w:contextualSpacing/>
        <w:jc w:val="both"/>
        <w:rPr>
          <w:sz w:val="28"/>
          <w:szCs w:val="28"/>
        </w:rPr>
      </w:pPr>
      <w:r w:rsidRPr="0005235D">
        <w:rPr>
          <w:sz w:val="28"/>
          <w:szCs w:val="28"/>
        </w:rPr>
        <w:t xml:space="preserve">          4.1.4</w:t>
      </w:r>
      <w:r w:rsidR="005077A6" w:rsidRPr="0005235D">
        <w:rPr>
          <w:sz w:val="28"/>
          <w:szCs w:val="28"/>
        </w:rPr>
        <w:t>. Для руководящих работников из числа административно-хозяйственного, учебно</w:t>
      </w:r>
      <w:r w:rsidR="00873773" w:rsidRPr="0005235D">
        <w:rPr>
          <w:sz w:val="28"/>
          <w:szCs w:val="28"/>
        </w:rPr>
        <w:t xml:space="preserve"> - </w:t>
      </w:r>
      <w:r w:rsidR="005077A6" w:rsidRPr="0005235D">
        <w:rPr>
          <w:sz w:val="28"/>
          <w:szCs w:val="28"/>
        </w:rPr>
        <w:t>вспомогательного и обслуживающего персонала устанавливается</w:t>
      </w:r>
      <w:r w:rsidR="00873773" w:rsidRPr="0005235D">
        <w:rPr>
          <w:sz w:val="28"/>
          <w:szCs w:val="28"/>
        </w:rPr>
        <w:t xml:space="preserve"> </w:t>
      </w:r>
      <w:r w:rsidR="005077A6" w:rsidRPr="0005235D">
        <w:rPr>
          <w:sz w:val="28"/>
          <w:szCs w:val="28"/>
        </w:rPr>
        <w:t>продолжительность рабочего времени, н</w:t>
      </w:r>
      <w:r w:rsidR="00104B52" w:rsidRPr="0005235D">
        <w:rPr>
          <w:sz w:val="28"/>
          <w:szCs w:val="28"/>
        </w:rPr>
        <w:t>е превышающая 40 часов в неделю.</w:t>
      </w:r>
    </w:p>
    <w:p w:rsidR="00905888" w:rsidRPr="0005235D" w:rsidRDefault="009B0F7A" w:rsidP="00693C65">
      <w:pPr>
        <w:contextualSpacing/>
        <w:jc w:val="both"/>
        <w:rPr>
          <w:sz w:val="28"/>
          <w:szCs w:val="28"/>
        </w:rPr>
      </w:pPr>
      <w:r w:rsidRPr="0005235D">
        <w:rPr>
          <w:sz w:val="28"/>
          <w:szCs w:val="28"/>
        </w:rPr>
        <w:t xml:space="preserve">          </w:t>
      </w:r>
      <w:r w:rsidR="008300DF" w:rsidRPr="0005235D">
        <w:rPr>
          <w:sz w:val="28"/>
          <w:szCs w:val="28"/>
        </w:rPr>
        <w:t xml:space="preserve"> </w:t>
      </w:r>
      <w:r w:rsidRPr="0005235D">
        <w:rPr>
          <w:sz w:val="28"/>
          <w:szCs w:val="28"/>
        </w:rPr>
        <w:t>4</w:t>
      </w:r>
      <w:r w:rsidR="00936150" w:rsidRPr="0005235D">
        <w:rPr>
          <w:sz w:val="28"/>
          <w:szCs w:val="28"/>
        </w:rPr>
        <w:t>.1.</w:t>
      </w:r>
      <w:r w:rsidR="008300DF" w:rsidRPr="0005235D">
        <w:rPr>
          <w:sz w:val="28"/>
          <w:szCs w:val="28"/>
        </w:rPr>
        <w:t>5</w:t>
      </w:r>
      <w:r w:rsidR="00905888" w:rsidRPr="0005235D">
        <w:rPr>
          <w:sz w:val="28"/>
          <w:szCs w:val="28"/>
        </w:rPr>
        <w:t xml:space="preserve">.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 </w:t>
      </w:r>
    </w:p>
    <w:p w:rsidR="00905888" w:rsidRPr="0005235D" w:rsidRDefault="00AF1F49" w:rsidP="00693C65">
      <w:pPr>
        <w:contextualSpacing/>
        <w:jc w:val="both"/>
        <w:rPr>
          <w:sz w:val="28"/>
          <w:szCs w:val="28"/>
        </w:rPr>
      </w:pPr>
      <w:r w:rsidRPr="0005235D">
        <w:rPr>
          <w:sz w:val="28"/>
          <w:szCs w:val="28"/>
        </w:rPr>
        <w:t xml:space="preserve">           </w:t>
      </w:r>
      <w:r w:rsidR="009B0F7A" w:rsidRPr="0005235D">
        <w:rPr>
          <w:sz w:val="28"/>
          <w:szCs w:val="28"/>
        </w:rPr>
        <w:t xml:space="preserve"> 4.1.</w:t>
      </w:r>
      <w:r w:rsidR="008300DF" w:rsidRPr="0005235D">
        <w:rPr>
          <w:sz w:val="28"/>
          <w:szCs w:val="28"/>
        </w:rPr>
        <w:t>6</w:t>
      </w:r>
      <w:r w:rsidR="00905888" w:rsidRPr="0005235D">
        <w:rPr>
          <w:sz w:val="28"/>
          <w:szCs w:val="28"/>
        </w:rPr>
        <w:t>. Работа в выходной и нерабочий праздничный день</w:t>
      </w:r>
      <w:r w:rsidR="009B0F7A" w:rsidRPr="0005235D">
        <w:rPr>
          <w:sz w:val="28"/>
          <w:szCs w:val="28"/>
        </w:rPr>
        <w:t xml:space="preserve"> оплачивается в двойном размере.</w:t>
      </w:r>
      <w:r w:rsidR="00905888" w:rsidRPr="0005235D">
        <w:rPr>
          <w:sz w:val="28"/>
          <w:szCs w:val="28"/>
        </w:rPr>
        <w:t xml:space="preserve"> По желанию работника ему может быть предоставлен другой день отдыха. </w:t>
      </w:r>
    </w:p>
    <w:p w:rsidR="00D900AA" w:rsidRPr="0005235D" w:rsidRDefault="00650EF6" w:rsidP="00D900AA">
      <w:pPr>
        <w:tabs>
          <w:tab w:val="left" w:pos="7230"/>
        </w:tabs>
        <w:ind w:firstLine="709"/>
        <w:contextualSpacing/>
        <w:jc w:val="both"/>
        <w:rPr>
          <w:sz w:val="28"/>
          <w:szCs w:val="28"/>
        </w:rPr>
      </w:pPr>
      <w:r w:rsidRPr="0005235D">
        <w:rPr>
          <w:sz w:val="28"/>
          <w:szCs w:val="28"/>
        </w:rPr>
        <w:t xml:space="preserve">  </w:t>
      </w:r>
      <w:r w:rsidR="00D900AA" w:rsidRPr="0005235D">
        <w:rPr>
          <w:sz w:val="28"/>
          <w:szCs w:val="28"/>
        </w:rPr>
        <w:t xml:space="preserve"> </w:t>
      </w:r>
      <w:r w:rsidR="009B0F7A" w:rsidRPr="0005235D">
        <w:rPr>
          <w:sz w:val="28"/>
          <w:szCs w:val="28"/>
        </w:rPr>
        <w:t>4.1.</w:t>
      </w:r>
      <w:r w:rsidR="008300DF" w:rsidRPr="0005235D">
        <w:rPr>
          <w:sz w:val="28"/>
          <w:szCs w:val="28"/>
        </w:rPr>
        <w:t>7</w:t>
      </w:r>
      <w:r w:rsidRPr="0005235D">
        <w:rPr>
          <w:sz w:val="28"/>
          <w:szCs w:val="28"/>
        </w:rPr>
        <w:t>.</w:t>
      </w:r>
      <w:r w:rsidR="00D900AA" w:rsidRPr="0005235D">
        <w:rPr>
          <w:sz w:val="28"/>
          <w:szCs w:val="28"/>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D900AA" w:rsidRPr="0005235D" w:rsidRDefault="00D900AA" w:rsidP="00D900AA">
      <w:pPr>
        <w:tabs>
          <w:tab w:val="left" w:pos="7230"/>
        </w:tabs>
        <w:ind w:firstLine="709"/>
        <w:contextualSpacing/>
        <w:jc w:val="both"/>
        <w:rPr>
          <w:sz w:val="28"/>
          <w:szCs w:val="28"/>
        </w:rPr>
      </w:pPr>
      <w:r w:rsidRPr="0005235D">
        <w:rPr>
          <w:sz w:val="28"/>
          <w:szCs w:val="28"/>
        </w:rPr>
        <w:t>4.</w:t>
      </w:r>
      <w:r w:rsidR="009B0F7A" w:rsidRPr="0005235D">
        <w:rPr>
          <w:sz w:val="28"/>
          <w:szCs w:val="28"/>
        </w:rPr>
        <w:t>1.</w:t>
      </w:r>
      <w:r w:rsidR="008300DF" w:rsidRPr="0005235D">
        <w:rPr>
          <w:sz w:val="28"/>
          <w:szCs w:val="28"/>
        </w:rPr>
        <w:t>8</w:t>
      </w:r>
      <w:r w:rsidRPr="0005235D">
        <w:rPr>
          <w:sz w:val="28"/>
          <w:szCs w:val="28"/>
        </w:rPr>
        <w:t>.</w:t>
      </w:r>
      <w:r w:rsidRPr="0005235D">
        <w:rPr>
          <w:rFonts w:eastAsia="Arial Unicode MS"/>
          <w:color w:val="000000"/>
          <w:kern w:val="1"/>
          <w:sz w:val="28"/>
          <w:szCs w:val="28"/>
        </w:rPr>
        <w:t> </w:t>
      </w:r>
      <w:r w:rsidRPr="0005235D">
        <w:rPr>
          <w:sz w:val="28"/>
          <w:szCs w:val="28"/>
        </w:rPr>
        <w:t xml:space="preserve">При составлении расписаний учебных занятий учителям, по </w:t>
      </w:r>
      <w:r w:rsidR="00375F5A" w:rsidRPr="0005235D">
        <w:rPr>
          <w:sz w:val="28"/>
          <w:szCs w:val="28"/>
        </w:rPr>
        <w:t>возможности, предусматривается</w:t>
      </w:r>
      <w:r w:rsidRPr="0005235D">
        <w:rPr>
          <w:sz w:val="28"/>
          <w:szCs w:val="28"/>
        </w:rPr>
        <w:t xml:space="preserve"> один свободный день в неделю для повышения методического мастерства, самообразования. </w:t>
      </w:r>
    </w:p>
    <w:p w:rsidR="00650EF6" w:rsidRPr="0005235D" w:rsidRDefault="009B0F7A" w:rsidP="0052561A">
      <w:pPr>
        <w:contextualSpacing/>
        <w:jc w:val="both"/>
        <w:rPr>
          <w:sz w:val="28"/>
          <w:szCs w:val="28"/>
        </w:rPr>
      </w:pPr>
      <w:r w:rsidRPr="0005235D">
        <w:rPr>
          <w:sz w:val="28"/>
          <w:szCs w:val="28"/>
        </w:rPr>
        <w:t xml:space="preserve">           </w:t>
      </w:r>
      <w:r w:rsidR="0052561A" w:rsidRPr="0005235D">
        <w:rPr>
          <w:sz w:val="28"/>
          <w:szCs w:val="28"/>
        </w:rPr>
        <w:t>4.1.</w:t>
      </w:r>
      <w:r w:rsidR="008300DF" w:rsidRPr="0005235D">
        <w:rPr>
          <w:sz w:val="28"/>
          <w:szCs w:val="28"/>
        </w:rPr>
        <w:t>9</w:t>
      </w:r>
      <w:r w:rsidR="0052561A" w:rsidRPr="0005235D">
        <w:rPr>
          <w:sz w:val="28"/>
          <w:szCs w:val="28"/>
        </w:rPr>
        <w:t>.</w:t>
      </w:r>
      <w:r w:rsidR="0052561A" w:rsidRPr="0005235D">
        <w:rPr>
          <w:rFonts w:eastAsia="Arial Unicode MS"/>
          <w:kern w:val="1"/>
          <w:sz w:val="28"/>
          <w:szCs w:val="28"/>
        </w:rPr>
        <w:t> </w:t>
      </w:r>
      <w:r w:rsidR="0052561A" w:rsidRPr="0005235D">
        <w:rPr>
          <w:sz w:val="28"/>
          <w:szCs w:val="28"/>
        </w:rPr>
        <w:t>В каникулярный пер</w:t>
      </w:r>
      <w:r w:rsidR="00650EF6" w:rsidRPr="0005235D">
        <w:rPr>
          <w:sz w:val="28"/>
          <w:szCs w:val="28"/>
        </w:rPr>
        <w:t>иод, не совпадающий с ежегодным оплачиваемым отпуском</w:t>
      </w:r>
      <w:r w:rsidR="0052561A" w:rsidRPr="0005235D">
        <w:rPr>
          <w:sz w:val="28"/>
          <w:szCs w:val="28"/>
        </w:rPr>
        <w:t>, учителя осуществляют педагогическую, методическую, организационную работу в пределах установленного объёма учебной нагрузки, оп</w:t>
      </w:r>
      <w:r w:rsidR="00650EF6" w:rsidRPr="0005235D">
        <w:rPr>
          <w:sz w:val="28"/>
          <w:szCs w:val="28"/>
        </w:rPr>
        <w:t xml:space="preserve">ределённой им до начала каникул. </w:t>
      </w:r>
      <w:r w:rsidR="00E71622" w:rsidRPr="0005235D">
        <w:rPr>
          <w:sz w:val="28"/>
          <w:szCs w:val="28"/>
        </w:rPr>
        <w:t xml:space="preserve"> </w:t>
      </w:r>
    </w:p>
    <w:p w:rsidR="0052561A" w:rsidRPr="0005235D" w:rsidRDefault="00650EF6" w:rsidP="0052561A">
      <w:pPr>
        <w:contextualSpacing/>
        <w:jc w:val="both"/>
        <w:rPr>
          <w:sz w:val="28"/>
          <w:szCs w:val="28"/>
        </w:rPr>
      </w:pPr>
      <w:r w:rsidRPr="0005235D">
        <w:rPr>
          <w:sz w:val="28"/>
          <w:szCs w:val="28"/>
        </w:rPr>
        <w:t xml:space="preserve"> Привлекаются для работы в летней </w:t>
      </w:r>
      <w:r w:rsidR="00E71622" w:rsidRPr="0005235D">
        <w:rPr>
          <w:sz w:val="28"/>
          <w:szCs w:val="28"/>
        </w:rPr>
        <w:t xml:space="preserve">оздоровительной </w:t>
      </w:r>
      <w:r w:rsidR="00375F5A" w:rsidRPr="0005235D">
        <w:rPr>
          <w:sz w:val="28"/>
          <w:szCs w:val="28"/>
        </w:rPr>
        <w:t>компании, в</w:t>
      </w:r>
      <w:r w:rsidR="00E71622" w:rsidRPr="0005235D">
        <w:rPr>
          <w:sz w:val="28"/>
          <w:szCs w:val="28"/>
        </w:rPr>
        <w:t xml:space="preserve"> структурном под</w:t>
      </w:r>
      <w:r w:rsidRPr="0005235D">
        <w:rPr>
          <w:sz w:val="28"/>
          <w:szCs w:val="28"/>
        </w:rPr>
        <w:t>разделении учреждения, в проведении</w:t>
      </w:r>
      <w:r w:rsidR="00E71622" w:rsidRPr="0005235D">
        <w:rPr>
          <w:sz w:val="28"/>
          <w:szCs w:val="28"/>
        </w:rPr>
        <w:t xml:space="preserve"> государственной итоговой аттестации по образовательным программам среднего общего образования и основного общего образования</w:t>
      </w:r>
      <w:r w:rsidR="0052561A" w:rsidRPr="0005235D">
        <w:rPr>
          <w:sz w:val="28"/>
          <w:szCs w:val="28"/>
        </w:rPr>
        <w:t xml:space="preserve"> с сохранением заработной платы. </w:t>
      </w:r>
    </w:p>
    <w:p w:rsidR="004D4D70" w:rsidRPr="0005235D" w:rsidRDefault="004D4D70" w:rsidP="002E32AD">
      <w:pPr>
        <w:ind w:left="-142" w:firstLine="709"/>
        <w:jc w:val="both"/>
        <w:rPr>
          <w:sz w:val="28"/>
          <w:szCs w:val="28"/>
        </w:rPr>
      </w:pPr>
      <w:r w:rsidRPr="0005235D">
        <w:rPr>
          <w:sz w:val="28"/>
          <w:szCs w:val="28"/>
        </w:rPr>
        <w:t>4.1</w:t>
      </w:r>
      <w:r w:rsidR="009B0F7A" w:rsidRPr="0005235D">
        <w:rPr>
          <w:sz w:val="28"/>
          <w:szCs w:val="28"/>
        </w:rPr>
        <w:t>.1</w:t>
      </w:r>
      <w:r w:rsidR="008300DF" w:rsidRPr="0005235D">
        <w:rPr>
          <w:sz w:val="28"/>
          <w:szCs w:val="28"/>
        </w:rPr>
        <w:t>0</w:t>
      </w:r>
      <w:r w:rsidRPr="0005235D">
        <w:rPr>
          <w:sz w:val="28"/>
          <w:szCs w:val="28"/>
        </w:rPr>
        <w:t xml:space="preserve">. В каникулярное время обслуживающий персонал </w:t>
      </w:r>
      <w:r w:rsidR="001F6672" w:rsidRPr="0005235D">
        <w:rPr>
          <w:sz w:val="28"/>
          <w:szCs w:val="28"/>
        </w:rPr>
        <w:t xml:space="preserve">по распоряжению работодателя </w:t>
      </w:r>
      <w:r w:rsidRPr="0005235D">
        <w:rPr>
          <w:sz w:val="28"/>
          <w:szCs w:val="28"/>
        </w:rPr>
        <w:t>привлекается к выполнению хозяйственных работ (мелкий ремонт</w:t>
      </w:r>
      <w:r w:rsidR="00DA7903" w:rsidRPr="0005235D">
        <w:rPr>
          <w:sz w:val="28"/>
          <w:szCs w:val="28"/>
        </w:rPr>
        <w:t xml:space="preserve"> учреждения</w:t>
      </w:r>
      <w:r w:rsidRPr="0005235D">
        <w:rPr>
          <w:sz w:val="28"/>
          <w:szCs w:val="28"/>
        </w:rPr>
        <w:t>, р</w:t>
      </w:r>
      <w:r w:rsidR="00DA7903" w:rsidRPr="0005235D">
        <w:rPr>
          <w:sz w:val="28"/>
          <w:szCs w:val="28"/>
        </w:rPr>
        <w:t xml:space="preserve">абота на территории учреждения </w:t>
      </w:r>
      <w:r w:rsidRPr="0005235D">
        <w:rPr>
          <w:sz w:val="28"/>
          <w:szCs w:val="28"/>
        </w:rPr>
        <w:t>и др.) в пределах установленного им рабочего времени.</w:t>
      </w:r>
    </w:p>
    <w:p w:rsidR="004D4D70" w:rsidRPr="0005235D" w:rsidRDefault="004D4D70" w:rsidP="002E32AD">
      <w:pPr>
        <w:ind w:left="-142" w:firstLine="709"/>
        <w:jc w:val="both"/>
        <w:rPr>
          <w:sz w:val="28"/>
          <w:szCs w:val="28"/>
          <w:lang w:eastAsia="ar-SA"/>
        </w:rPr>
      </w:pPr>
      <w:r w:rsidRPr="0005235D">
        <w:rPr>
          <w:sz w:val="28"/>
          <w:szCs w:val="28"/>
        </w:rPr>
        <w:t>4</w:t>
      </w:r>
      <w:r w:rsidR="009B0F7A" w:rsidRPr="0005235D">
        <w:rPr>
          <w:sz w:val="28"/>
          <w:szCs w:val="28"/>
        </w:rPr>
        <w:t>.1.1</w:t>
      </w:r>
      <w:r w:rsidR="008300DF" w:rsidRPr="0005235D">
        <w:rPr>
          <w:sz w:val="28"/>
          <w:szCs w:val="28"/>
        </w:rPr>
        <w:t>1</w:t>
      </w:r>
      <w:r w:rsidRPr="0005235D">
        <w:rPr>
          <w:sz w:val="28"/>
          <w:szCs w:val="28"/>
        </w:rPr>
        <w:t>.</w:t>
      </w:r>
      <w:r w:rsidRPr="0005235D">
        <w:rPr>
          <w:sz w:val="28"/>
          <w:szCs w:val="28"/>
          <w:lang w:eastAsia="ar-SA"/>
        </w:rPr>
        <w:t>С целью рационального использования рабочего времени сторонами принимаются меры по сокращению и устранению избыточной отчётности работников образования.</w:t>
      </w:r>
    </w:p>
    <w:p w:rsidR="004D4D70" w:rsidRPr="0005235D" w:rsidRDefault="004D4D70" w:rsidP="002E32AD">
      <w:pPr>
        <w:autoSpaceDE w:val="0"/>
        <w:autoSpaceDN w:val="0"/>
        <w:adjustRightInd w:val="0"/>
        <w:jc w:val="both"/>
        <w:rPr>
          <w:sz w:val="28"/>
          <w:szCs w:val="28"/>
        </w:rPr>
      </w:pPr>
      <w:r w:rsidRPr="0005235D">
        <w:rPr>
          <w:sz w:val="28"/>
          <w:szCs w:val="28"/>
        </w:rPr>
        <w:tab/>
        <w:t>4</w:t>
      </w:r>
      <w:r w:rsidR="00EA6EEF" w:rsidRPr="0005235D">
        <w:rPr>
          <w:sz w:val="28"/>
          <w:szCs w:val="28"/>
        </w:rPr>
        <w:t>.1.1</w:t>
      </w:r>
      <w:r w:rsidR="008300DF" w:rsidRPr="0005235D">
        <w:rPr>
          <w:sz w:val="28"/>
          <w:szCs w:val="28"/>
        </w:rPr>
        <w:t>2</w:t>
      </w:r>
      <w:r w:rsidR="00650EF6" w:rsidRPr="0005235D">
        <w:rPr>
          <w:sz w:val="28"/>
          <w:szCs w:val="28"/>
        </w:rPr>
        <w:t>.</w:t>
      </w:r>
      <w:r w:rsidRPr="0005235D">
        <w:rPr>
          <w:sz w:val="28"/>
          <w:szCs w:val="28"/>
        </w:rPr>
        <w:t xml:space="preserve">Очередность предоставления оплачиваемых отпусков определяется ежегодно в соответствии с </w:t>
      </w:r>
      <w:hyperlink r:id="rId11" w:history="1">
        <w:r w:rsidRPr="0005235D">
          <w:rPr>
            <w:sz w:val="28"/>
            <w:szCs w:val="28"/>
          </w:rPr>
          <w:t>графиком</w:t>
        </w:r>
      </w:hyperlink>
      <w:r w:rsidRPr="0005235D">
        <w:rPr>
          <w:sz w:val="28"/>
          <w:szCs w:val="28"/>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(с.123 ТК РФ). О времени начала отпу</w:t>
      </w:r>
      <w:r w:rsidR="009B0F7A" w:rsidRPr="0005235D">
        <w:rPr>
          <w:sz w:val="28"/>
          <w:szCs w:val="28"/>
        </w:rPr>
        <w:t>ска работник извещается</w:t>
      </w:r>
      <w:r w:rsidRPr="0005235D">
        <w:rPr>
          <w:sz w:val="28"/>
          <w:szCs w:val="28"/>
        </w:rPr>
        <w:t xml:space="preserve"> не позднее, чем за 2 недели до его начала. </w:t>
      </w:r>
    </w:p>
    <w:p w:rsidR="004D4D70" w:rsidRPr="0005235D" w:rsidRDefault="004D4D70" w:rsidP="002E32AD">
      <w:pPr>
        <w:autoSpaceDE w:val="0"/>
        <w:ind w:left="-142" w:firstLine="709"/>
        <w:jc w:val="both"/>
        <w:rPr>
          <w:sz w:val="28"/>
          <w:szCs w:val="28"/>
          <w:lang w:eastAsia="ar-SA"/>
        </w:rPr>
      </w:pPr>
      <w:r w:rsidRPr="0005235D">
        <w:rPr>
          <w:sz w:val="28"/>
          <w:szCs w:val="28"/>
          <w:lang w:eastAsia="ar-SA"/>
        </w:rPr>
        <w:t>4</w:t>
      </w:r>
      <w:r w:rsidR="00EA6EEF" w:rsidRPr="0005235D">
        <w:rPr>
          <w:sz w:val="28"/>
          <w:szCs w:val="28"/>
          <w:lang w:eastAsia="ar-SA"/>
        </w:rPr>
        <w:t>.1.1</w:t>
      </w:r>
      <w:r w:rsidR="008300DF" w:rsidRPr="0005235D">
        <w:rPr>
          <w:sz w:val="28"/>
          <w:szCs w:val="28"/>
          <w:lang w:eastAsia="ar-SA"/>
        </w:rPr>
        <w:t>3</w:t>
      </w:r>
      <w:r w:rsidRPr="0005235D">
        <w:rPr>
          <w:sz w:val="28"/>
          <w:szCs w:val="28"/>
          <w:lang w:eastAsia="ar-SA"/>
        </w:rPr>
        <w:t>. Изменение графика отпусков работодателем осуществляется с согласия работника и выборного органа первичной профсоюзной организации.</w:t>
      </w:r>
    </w:p>
    <w:p w:rsidR="004D4D70" w:rsidRPr="0005235D" w:rsidRDefault="00473B3E" w:rsidP="002E32AD">
      <w:pPr>
        <w:autoSpaceDE w:val="0"/>
        <w:ind w:left="-142"/>
        <w:jc w:val="both"/>
        <w:rPr>
          <w:sz w:val="28"/>
          <w:szCs w:val="28"/>
          <w:lang w:eastAsia="ar-SA"/>
        </w:rPr>
      </w:pPr>
      <w:r w:rsidRPr="0005235D">
        <w:rPr>
          <w:sz w:val="28"/>
          <w:szCs w:val="28"/>
          <w:lang w:eastAsia="ar-SA"/>
        </w:rPr>
        <w:t>Запрещается не</w:t>
      </w:r>
      <w:r w:rsidR="004D4D70" w:rsidRPr="0005235D">
        <w:rPr>
          <w:sz w:val="28"/>
          <w:szCs w:val="28"/>
          <w:lang w:eastAsia="ar-SA"/>
        </w:rPr>
        <w:t xml:space="preserve"> предоставление ежегодного оплачиваемого отпуска в течение двух лет подряд.</w:t>
      </w:r>
    </w:p>
    <w:p w:rsidR="004D4D70" w:rsidRPr="0005235D" w:rsidRDefault="00573358" w:rsidP="002E32AD">
      <w:pPr>
        <w:ind w:left="-142" w:firstLine="709"/>
        <w:jc w:val="both"/>
        <w:rPr>
          <w:sz w:val="28"/>
          <w:szCs w:val="28"/>
          <w:lang w:eastAsia="ar-SA"/>
        </w:rPr>
      </w:pPr>
      <w:r w:rsidRPr="0005235D">
        <w:rPr>
          <w:sz w:val="28"/>
          <w:szCs w:val="28"/>
          <w:lang w:eastAsia="ar-SA"/>
        </w:rPr>
        <w:t>4.1.1</w:t>
      </w:r>
      <w:r w:rsidR="008300DF" w:rsidRPr="0005235D">
        <w:rPr>
          <w:sz w:val="28"/>
          <w:szCs w:val="28"/>
          <w:lang w:eastAsia="ar-SA"/>
        </w:rPr>
        <w:t>4</w:t>
      </w:r>
      <w:r w:rsidR="004D4D70" w:rsidRPr="0005235D">
        <w:rPr>
          <w:sz w:val="28"/>
          <w:szCs w:val="28"/>
          <w:lang w:eastAsia="ar-SA"/>
        </w:rPr>
        <w:t xml:space="preserve">. 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 и выборного </w:t>
      </w:r>
      <w:r w:rsidR="00473B3E" w:rsidRPr="0005235D">
        <w:rPr>
          <w:sz w:val="28"/>
          <w:szCs w:val="28"/>
          <w:lang w:eastAsia="ar-SA"/>
        </w:rPr>
        <w:t>органа первичной</w:t>
      </w:r>
      <w:r w:rsidR="004D4D70" w:rsidRPr="0005235D">
        <w:rPr>
          <w:sz w:val="28"/>
          <w:szCs w:val="28"/>
          <w:lang w:eastAsia="ar-SA"/>
        </w:rPr>
        <w:t xml:space="preserve"> профсоюзн</w:t>
      </w:r>
      <w:r w:rsidR="00DA7903" w:rsidRPr="0005235D">
        <w:rPr>
          <w:sz w:val="28"/>
          <w:szCs w:val="28"/>
          <w:lang w:eastAsia="ar-SA"/>
        </w:rPr>
        <w:t xml:space="preserve">ой организации в соответствии </w:t>
      </w:r>
      <w:r w:rsidR="004D4D70" w:rsidRPr="0005235D">
        <w:rPr>
          <w:sz w:val="28"/>
          <w:szCs w:val="28"/>
          <w:lang w:eastAsia="ar-SA"/>
        </w:rPr>
        <w:t>со ст. 124 Трудового кодекса Российской Федерации.</w:t>
      </w:r>
    </w:p>
    <w:p w:rsidR="004D4D70" w:rsidRPr="0005235D" w:rsidRDefault="00573358" w:rsidP="002E32AD">
      <w:pPr>
        <w:ind w:left="-142" w:firstLine="709"/>
        <w:jc w:val="both"/>
        <w:rPr>
          <w:sz w:val="28"/>
          <w:szCs w:val="28"/>
        </w:rPr>
      </w:pPr>
      <w:r w:rsidRPr="0005235D">
        <w:rPr>
          <w:sz w:val="28"/>
          <w:szCs w:val="28"/>
        </w:rPr>
        <w:t>4.1.1</w:t>
      </w:r>
      <w:r w:rsidR="008300DF" w:rsidRPr="0005235D">
        <w:rPr>
          <w:sz w:val="28"/>
          <w:szCs w:val="28"/>
        </w:rPr>
        <w:t>5</w:t>
      </w:r>
      <w:r w:rsidR="004D4D70" w:rsidRPr="0005235D">
        <w:rPr>
          <w:sz w:val="28"/>
          <w:szCs w:val="28"/>
        </w:rPr>
        <w:t>. При наличии у работника путевки для санаторно-курортного лечения работодатель решает вопрос о возможном предоставлении отпуска вне графика отпусков.</w:t>
      </w:r>
    </w:p>
    <w:p w:rsidR="00BD735F" w:rsidRPr="0005235D" w:rsidRDefault="00EA6EEF" w:rsidP="002E32AD">
      <w:pPr>
        <w:autoSpaceDE w:val="0"/>
        <w:ind w:left="-142" w:firstLine="709"/>
        <w:jc w:val="both"/>
        <w:rPr>
          <w:sz w:val="28"/>
          <w:szCs w:val="28"/>
          <w:lang w:eastAsia="ar-SA"/>
        </w:rPr>
      </w:pPr>
      <w:r w:rsidRPr="0005235D">
        <w:rPr>
          <w:sz w:val="28"/>
          <w:szCs w:val="28"/>
          <w:lang w:eastAsia="ar-SA"/>
        </w:rPr>
        <w:t>4.1.</w:t>
      </w:r>
      <w:r w:rsidR="008300DF" w:rsidRPr="0005235D">
        <w:rPr>
          <w:sz w:val="28"/>
          <w:szCs w:val="28"/>
          <w:lang w:eastAsia="ar-SA"/>
        </w:rPr>
        <w:t>16</w:t>
      </w:r>
      <w:r w:rsidR="009B0F7A" w:rsidRPr="0005235D">
        <w:rPr>
          <w:sz w:val="28"/>
          <w:szCs w:val="28"/>
          <w:lang w:eastAsia="ar-SA"/>
        </w:rPr>
        <w:t xml:space="preserve">.Отзыв   работника   из   отпуска   осуществляется   по письменному распоряжению работодателя только с согласия работника. </w:t>
      </w:r>
    </w:p>
    <w:p w:rsidR="00BD735F" w:rsidRPr="0005235D" w:rsidRDefault="00BD735F" w:rsidP="002E32AD">
      <w:pPr>
        <w:autoSpaceDE w:val="0"/>
        <w:ind w:left="-142" w:firstLine="709"/>
        <w:jc w:val="both"/>
        <w:rPr>
          <w:color w:val="000000"/>
          <w:sz w:val="28"/>
          <w:szCs w:val="28"/>
        </w:rPr>
      </w:pPr>
      <w:r w:rsidRPr="0005235D">
        <w:rPr>
          <w:sz w:val="28"/>
          <w:szCs w:val="28"/>
          <w:lang w:eastAsia="ar-SA"/>
        </w:rPr>
        <w:t>4.1.</w:t>
      </w:r>
      <w:r w:rsidR="008300DF" w:rsidRPr="0005235D">
        <w:rPr>
          <w:sz w:val="28"/>
          <w:szCs w:val="28"/>
          <w:lang w:eastAsia="ar-SA"/>
        </w:rPr>
        <w:t>17</w:t>
      </w:r>
      <w:r w:rsidRPr="0005235D">
        <w:rPr>
          <w:sz w:val="28"/>
          <w:szCs w:val="28"/>
          <w:lang w:eastAsia="ar-SA"/>
        </w:rPr>
        <w:t xml:space="preserve">. </w:t>
      </w:r>
      <w:r w:rsidRPr="0005235D">
        <w:rPr>
          <w:color w:val="000000"/>
          <w:sz w:val="28"/>
          <w:szCs w:val="28"/>
        </w:rPr>
        <w:t>В течение рабочего дня работникам должен быть предоставлен перерыв для отдыха и питания, который в рабочее время не включается. Время предоставления перерыва и его конкретная продолжительность устанавливаются в Правилах внутреннего трудового распорядка работников или по соглашению между работниками и Работодателем.</w:t>
      </w:r>
    </w:p>
    <w:p w:rsidR="009B0F7A" w:rsidRPr="0005235D" w:rsidRDefault="005D0DD8" w:rsidP="00B6643A">
      <w:pPr>
        <w:contextualSpacing/>
        <w:jc w:val="both"/>
        <w:rPr>
          <w:spacing w:val="-6"/>
          <w:sz w:val="28"/>
          <w:szCs w:val="28"/>
        </w:rPr>
      </w:pPr>
      <w:r w:rsidRPr="0005235D">
        <w:rPr>
          <w:spacing w:val="-6"/>
          <w:sz w:val="28"/>
          <w:szCs w:val="28"/>
        </w:rPr>
        <w:t>Для учителей, выполняющих свои обязанности непрерывно в течение рабочего дн</w:t>
      </w:r>
      <w:r w:rsidR="00650EF6" w:rsidRPr="0005235D">
        <w:rPr>
          <w:spacing w:val="-6"/>
          <w:sz w:val="28"/>
          <w:szCs w:val="28"/>
        </w:rPr>
        <w:t xml:space="preserve">я, перерыв для приёма </w:t>
      </w:r>
      <w:r w:rsidR="00375F5A" w:rsidRPr="0005235D">
        <w:rPr>
          <w:spacing w:val="-6"/>
          <w:sz w:val="28"/>
          <w:szCs w:val="28"/>
        </w:rPr>
        <w:t>пищи не</w:t>
      </w:r>
      <w:r w:rsidR="00650EF6" w:rsidRPr="0005235D">
        <w:rPr>
          <w:spacing w:val="-6"/>
          <w:sz w:val="28"/>
          <w:szCs w:val="28"/>
        </w:rPr>
        <w:t xml:space="preserve"> устанавливает</w:t>
      </w:r>
      <w:r w:rsidRPr="0005235D">
        <w:rPr>
          <w:spacing w:val="-6"/>
          <w:sz w:val="28"/>
          <w:szCs w:val="28"/>
        </w:rPr>
        <w:t>ся, а возможность приема пищи обеспечивается одновременно вместе с обучающимися (отдельно в специально отведённом для этой цели помещении).</w:t>
      </w:r>
    </w:p>
    <w:p w:rsidR="004D4D70" w:rsidRPr="0005235D" w:rsidRDefault="00573358" w:rsidP="004D4D70">
      <w:pPr>
        <w:ind w:left="-142" w:right="-284" w:firstLine="709"/>
        <w:jc w:val="both"/>
        <w:rPr>
          <w:sz w:val="28"/>
          <w:szCs w:val="28"/>
        </w:rPr>
      </w:pPr>
      <w:r w:rsidRPr="0005235D">
        <w:rPr>
          <w:sz w:val="28"/>
          <w:szCs w:val="28"/>
        </w:rPr>
        <w:t>4</w:t>
      </w:r>
      <w:r w:rsidR="004D4D70" w:rsidRPr="0005235D">
        <w:rPr>
          <w:sz w:val="28"/>
          <w:szCs w:val="28"/>
        </w:rPr>
        <w:t>.2. Работодатель обязуется:</w:t>
      </w:r>
    </w:p>
    <w:p w:rsidR="004D4D70" w:rsidRPr="0005235D" w:rsidRDefault="00573358" w:rsidP="002E32AD">
      <w:pPr>
        <w:ind w:left="-142" w:firstLine="709"/>
        <w:jc w:val="both"/>
        <w:rPr>
          <w:sz w:val="28"/>
          <w:szCs w:val="28"/>
          <w:u w:val="single"/>
        </w:rPr>
      </w:pPr>
      <w:r w:rsidRPr="0005235D">
        <w:rPr>
          <w:sz w:val="28"/>
          <w:szCs w:val="28"/>
        </w:rPr>
        <w:t>4</w:t>
      </w:r>
      <w:r w:rsidR="004D4D70" w:rsidRPr="0005235D">
        <w:rPr>
          <w:sz w:val="28"/>
          <w:szCs w:val="28"/>
        </w:rPr>
        <w:t>.2.1. Согласовывать с профсоюзным комитетом все вопросы, связанные с тарификацией, аттестацией педагогических работников, учебным расписанием, графиком отпусков, изменением условий труда.</w:t>
      </w:r>
    </w:p>
    <w:p w:rsidR="004D4D70" w:rsidRPr="0005235D" w:rsidRDefault="00573358" w:rsidP="002E32AD">
      <w:pPr>
        <w:ind w:left="-142" w:firstLine="709"/>
        <w:jc w:val="both"/>
        <w:rPr>
          <w:sz w:val="28"/>
          <w:szCs w:val="28"/>
          <w:lang w:eastAsia="ar-SA"/>
        </w:rPr>
      </w:pPr>
      <w:r w:rsidRPr="0005235D">
        <w:rPr>
          <w:sz w:val="28"/>
          <w:szCs w:val="28"/>
        </w:rPr>
        <w:t>4</w:t>
      </w:r>
      <w:r w:rsidR="004D4D70" w:rsidRPr="0005235D">
        <w:rPr>
          <w:sz w:val="28"/>
          <w:szCs w:val="28"/>
        </w:rPr>
        <w:t>.2.2. Предоставлять ежегодный оплачиваемый отпуск для педагогических работников -  56 календарных дней, для остальных работников – 28 календарных дней.</w:t>
      </w:r>
      <w:r w:rsidR="00205C2A" w:rsidRPr="0005235D">
        <w:rPr>
          <w:sz w:val="28"/>
          <w:szCs w:val="28"/>
        </w:rPr>
        <w:t xml:space="preserve"> В случаях, установленных </w:t>
      </w:r>
      <w:r w:rsidR="00205C2A" w:rsidRPr="0005235D">
        <w:rPr>
          <w:sz w:val="28"/>
          <w:szCs w:val="28"/>
          <w:lang w:eastAsia="ar-SA"/>
        </w:rPr>
        <w:t xml:space="preserve">Трудовым кодексом Российской Федерации, </w:t>
      </w:r>
      <w:r w:rsidR="00205C2A" w:rsidRPr="0005235D">
        <w:rPr>
          <w:sz w:val="28"/>
          <w:szCs w:val="28"/>
        </w:rPr>
        <w:t>ежегодный оплачиваемый отпуск может быть удлинен.</w:t>
      </w:r>
    </w:p>
    <w:p w:rsidR="004D4D70" w:rsidRPr="0005235D" w:rsidRDefault="00BD3D77" w:rsidP="004D4D70">
      <w:pPr>
        <w:autoSpaceDE w:val="0"/>
        <w:autoSpaceDN w:val="0"/>
        <w:adjustRightInd w:val="0"/>
        <w:ind w:firstLine="540"/>
        <w:jc w:val="both"/>
        <w:rPr>
          <w:sz w:val="28"/>
          <w:szCs w:val="28"/>
        </w:rPr>
      </w:pPr>
      <w:r w:rsidRPr="0005235D">
        <w:rPr>
          <w:sz w:val="28"/>
          <w:szCs w:val="28"/>
        </w:rPr>
        <w:t>4</w:t>
      </w:r>
      <w:r w:rsidR="004D4D70" w:rsidRPr="0005235D">
        <w:rPr>
          <w:sz w:val="28"/>
          <w:szCs w:val="28"/>
        </w:rPr>
        <w:t xml:space="preserve">.2.3. Предоставлять по соглашению сторон и с письменного согласия работника очередной отпуск в полном размере и с оплатой до истечения 6 месяцев с момента приема на работу вновь принятого работника (ст. 122 ТК РФ).  </w:t>
      </w:r>
    </w:p>
    <w:p w:rsidR="004D4D70" w:rsidRPr="0005235D" w:rsidRDefault="00BD3D77" w:rsidP="002E32AD">
      <w:pPr>
        <w:ind w:left="-142" w:firstLine="709"/>
        <w:jc w:val="both"/>
        <w:rPr>
          <w:sz w:val="28"/>
          <w:szCs w:val="28"/>
        </w:rPr>
      </w:pPr>
      <w:r w:rsidRPr="0005235D">
        <w:rPr>
          <w:sz w:val="28"/>
          <w:szCs w:val="28"/>
        </w:rPr>
        <w:t>4</w:t>
      </w:r>
      <w:r w:rsidR="004D4D70" w:rsidRPr="0005235D">
        <w:rPr>
          <w:sz w:val="28"/>
          <w:szCs w:val="28"/>
        </w:rPr>
        <w:t>.2.4. Оплату отпуска для всех категорий работников производить не позднее, чем за 3 дня до начала отпуска</w:t>
      </w:r>
      <w:r w:rsidR="00BD735F" w:rsidRPr="0005235D">
        <w:rPr>
          <w:sz w:val="28"/>
          <w:szCs w:val="28"/>
        </w:rPr>
        <w:t>.</w:t>
      </w:r>
    </w:p>
    <w:p w:rsidR="006C29BB" w:rsidRPr="0005235D" w:rsidRDefault="00BD3D77" w:rsidP="006C29BB">
      <w:pPr>
        <w:tabs>
          <w:tab w:val="left" w:pos="1313"/>
        </w:tabs>
        <w:suppressAutoHyphens/>
        <w:autoSpaceDE w:val="0"/>
        <w:autoSpaceDN w:val="0"/>
        <w:adjustRightInd w:val="0"/>
        <w:jc w:val="both"/>
        <w:rPr>
          <w:sz w:val="28"/>
          <w:szCs w:val="28"/>
        </w:rPr>
      </w:pPr>
      <w:r w:rsidRPr="0005235D">
        <w:rPr>
          <w:color w:val="C00000"/>
          <w:sz w:val="28"/>
          <w:szCs w:val="28"/>
        </w:rPr>
        <w:t xml:space="preserve">        </w:t>
      </w:r>
      <w:r w:rsidRPr="0005235D">
        <w:rPr>
          <w:sz w:val="28"/>
          <w:szCs w:val="28"/>
        </w:rPr>
        <w:t>4</w:t>
      </w:r>
      <w:r w:rsidR="004D4D70" w:rsidRPr="0005235D">
        <w:rPr>
          <w:sz w:val="28"/>
          <w:szCs w:val="28"/>
        </w:rPr>
        <w:t>.2.5.</w:t>
      </w:r>
      <w:r w:rsidR="00D72296" w:rsidRPr="0005235D">
        <w:rPr>
          <w:sz w:val="28"/>
          <w:szCs w:val="28"/>
        </w:rPr>
        <w:t xml:space="preserve"> Предоставлять о</w:t>
      </w:r>
      <w:r w:rsidRPr="0005235D">
        <w:rPr>
          <w:sz w:val="28"/>
          <w:szCs w:val="28"/>
        </w:rPr>
        <w:t>тпуск без сохранения з</w:t>
      </w:r>
      <w:r w:rsidR="00D72296" w:rsidRPr="0005235D">
        <w:rPr>
          <w:sz w:val="28"/>
          <w:szCs w:val="28"/>
        </w:rPr>
        <w:t xml:space="preserve">аработной </w:t>
      </w:r>
      <w:r w:rsidR="005C3583" w:rsidRPr="0005235D">
        <w:rPr>
          <w:sz w:val="28"/>
          <w:szCs w:val="28"/>
        </w:rPr>
        <w:t>платы работнику</w:t>
      </w:r>
      <w:r w:rsidRPr="0005235D">
        <w:rPr>
          <w:sz w:val="28"/>
          <w:szCs w:val="28"/>
        </w:rPr>
        <w:t xml:space="preserve"> на основании его письменного заявления</w:t>
      </w:r>
      <w:r w:rsidR="006C29BB" w:rsidRPr="0005235D">
        <w:rPr>
          <w:sz w:val="28"/>
          <w:szCs w:val="28"/>
        </w:rPr>
        <w:t xml:space="preserve">         </w:t>
      </w:r>
    </w:p>
    <w:p w:rsidR="006C29BB" w:rsidRPr="0005235D" w:rsidRDefault="006C29BB" w:rsidP="006C29BB">
      <w:pPr>
        <w:tabs>
          <w:tab w:val="left" w:pos="1313"/>
        </w:tabs>
        <w:suppressAutoHyphens/>
        <w:autoSpaceDE w:val="0"/>
        <w:autoSpaceDN w:val="0"/>
        <w:adjustRightInd w:val="0"/>
        <w:jc w:val="both"/>
        <w:rPr>
          <w:sz w:val="28"/>
          <w:szCs w:val="28"/>
        </w:rPr>
      </w:pPr>
      <w:r w:rsidRPr="0005235D">
        <w:rPr>
          <w:sz w:val="28"/>
          <w:szCs w:val="28"/>
        </w:rPr>
        <w:t xml:space="preserve">  - на похороны близких родственников – до 5 дней;</w:t>
      </w:r>
    </w:p>
    <w:p w:rsidR="006C29BB" w:rsidRPr="0005235D" w:rsidRDefault="006C29BB" w:rsidP="006C29BB">
      <w:pPr>
        <w:tabs>
          <w:tab w:val="left" w:pos="1313"/>
        </w:tabs>
        <w:suppressAutoHyphens/>
        <w:autoSpaceDE w:val="0"/>
        <w:autoSpaceDN w:val="0"/>
        <w:adjustRightInd w:val="0"/>
        <w:jc w:val="both"/>
        <w:rPr>
          <w:sz w:val="28"/>
          <w:szCs w:val="28"/>
        </w:rPr>
      </w:pPr>
      <w:r w:rsidRPr="0005235D">
        <w:rPr>
          <w:sz w:val="28"/>
          <w:szCs w:val="28"/>
        </w:rPr>
        <w:t xml:space="preserve">  - работающим пенсионерам по старости – до 14 дней (ст.128 ТК РФ);</w:t>
      </w:r>
    </w:p>
    <w:p w:rsidR="006C29BB" w:rsidRPr="0005235D" w:rsidRDefault="006C29BB" w:rsidP="006C29BB">
      <w:pPr>
        <w:tabs>
          <w:tab w:val="left" w:pos="1313"/>
        </w:tabs>
        <w:suppressAutoHyphens/>
        <w:autoSpaceDE w:val="0"/>
        <w:autoSpaceDN w:val="0"/>
        <w:adjustRightInd w:val="0"/>
        <w:jc w:val="both"/>
        <w:rPr>
          <w:sz w:val="28"/>
          <w:szCs w:val="28"/>
        </w:rPr>
      </w:pPr>
      <w:r w:rsidRPr="0005235D">
        <w:rPr>
          <w:sz w:val="28"/>
          <w:szCs w:val="28"/>
        </w:rPr>
        <w:t xml:space="preserve">  - работающим инвалидам – до 60 дней в году (ст.128 ТК РФ)</w:t>
      </w:r>
    </w:p>
    <w:p w:rsidR="00DA7903" w:rsidRPr="0005235D" w:rsidRDefault="00BD3D77" w:rsidP="00DA7903">
      <w:pPr>
        <w:contextualSpacing/>
        <w:jc w:val="both"/>
        <w:rPr>
          <w:color w:val="000000"/>
          <w:sz w:val="28"/>
          <w:szCs w:val="28"/>
        </w:rPr>
      </w:pPr>
      <w:r w:rsidRPr="0005235D">
        <w:rPr>
          <w:sz w:val="28"/>
          <w:szCs w:val="28"/>
        </w:rPr>
        <w:t xml:space="preserve"> </w:t>
      </w:r>
      <w:r w:rsidR="006C29BB" w:rsidRPr="0005235D">
        <w:rPr>
          <w:sz w:val="28"/>
          <w:szCs w:val="28"/>
        </w:rPr>
        <w:t xml:space="preserve">и </w:t>
      </w:r>
      <w:r w:rsidR="00DA7903" w:rsidRPr="0005235D">
        <w:rPr>
          <w:color w:val="000000"/>
          <w:sz w:val="28"/>
          <w:szCs w:val="28"/>
        </w:rPr>
        <w:t>в</w:t>
      </w:r>
      <w:r w:rsidR="006C29BB" w:rsidRPr="0005235D">
        <w:rPr>
          <w:color w:val="000000"/>
          <w:sz w:val="28"/>
          <w:szCs w:val="28"/>
        </w:rPr>
        <w:t xml:space="preserve"> </w:t>
      </w:r>
      <w:r w:rsidR="005C3583" w:rsidRPr="0005235D">
        <w:rPr>
          <w:color w:val="000000"/>
          <w:sz w:val="28"/>
          <w:szCs w:val="28"/>
        </w:rPr>
        <w:t>других случаях</w:t>
      </w:r>
      <w:r w:rsidR="00DA7903" w:rsidRPr="0005235D">
        <w:rPr>
          <w:color w:val="000000"/>
          <w:sz w:val="28"/>
          <w:szCs w:val="28"/>
        </w:rPr>
        <w:t xml:space="preserve">, предусмотренных </w:t>
      </w:r>
      <w:hyperlink r:id="rId12" w:anchor="/document/12125268/entry/128" w:history="1">
        <w:r w:rsidR="00DA7903" w:rsidRPr="0005235D">
          <w:rPr>
            <w:rStyle w:val="af7"/>
            <w:color w:val="auto"/>
            <w:sz w:val="28"/>
            <w:szCs w:val="28"/>
            <w:u w:val="none"/>
          </w:rPr>
          <w:t>статьями 128</w:t>
        </w:r>
      </w:hyperlink>
      <w:r w:rsidR="00DA7903" w:rsidRPr="0005235D">
        <w:rPr>
          <w:sz w:val="28"/>
          <w:szCs w:val="28"/>
        </w:rPr>
        <w:t xml:space="preserve">, </w:t>
      </w:r>
      <w:hyperlink r:id="rId13" w:anchor="/document/12125268/entry/263" w:history="1">
        <w:r w:rsidR="00DA7903" w:rsidRPr="0005235D">
          <w:rPr>
            <w:rStyle w:val="af7"/>
            <w:color w:val="auto"/>
            <w:sz w:val="28"/>
            <w:szCs w:val="28"/>
            <w:u w:val="none"/>
          </w:rPr>
          <w:t>263</w:t>
        </w:r>
      </w:hyperlink>
      <w:r w:rsidR="00DA7903" w:rsidRPr="0005235D">
        <w:rPr>
          <w:color w:val="000000"/>
          <w:sz w:val="28"/>
          <w:szCs w:val="28"/>
        </w:rPr>
        <w:t xml:space="preserve"> </w:t>
      </w:r>
      <w:r w:rsidR="00DA7903" w:rsidRPr="0005235D">
        <w:rPr>
          <w:sz w:val="28"/>
          <w:szCs w:val="28"/>
          <w:lang w:eastAsia="ar-SA"/>
        </w:rPr>
        <w:t>Трудового кодекса Российской Федерации</w:t>
      </w:r>
      <w:r w:rsidR="00DA7903" w:rsidRPr="0005235D">
        <w:rPr>
          <w:color w:val="000000"/>
          <w:sz w:val="28"/>
          <w:szCs w:val="28"/>
        </w:rPr>
        <w:t>.</w:t>
      </w:r>
    </w:p>
    <w:p w:rsidR="00BF3A7A" w:rsidRPr="0005235D" w:rsidRDefault="00DA7903" w:rsidP="00DA7903">
      <w:pPr>
        <w:contextualSpacing/>
        <w:jc w:val="both"/>
        <w:rPr>
          <w:sz w:val="28"/>
          <w:szCs w:val="28"/>
        </w:rPr>
      </w:pPr>
      <w:r w:rsidRPr="0005235D">
        <w:rPr>
          <w:color w:val="C00000"/>
          <w:sz w:val="28"/>
          <w:szCs w:val="28"/>
        </w:rPr>
        <w:tab/>
      </w:r>
      <w:r w:rsidR="00BF3A7A" w:rsidRPr="0005235D">
        <w:rPr>
          <w:sz w:val="28"/>
          <w:szCs w:val="28"/>
        </w:rPr>
        <w:t>4.2.6.</w:t>
      </w:r>
      <w:r w:rsidR="00BF3A7A" w:rsidRPr="0005235D">
        <w:rPr>
          <w:rFonts w:eastAsia="Arial Unicode MS"/>
          <w:kern w:val="1"/>
          <w:sz w:val="28"/>
          <w:szCs w:val="28"/>
        </w:rPr>
        <w:t> </w:t>
      </w:r>
      <w:r w:rsidR="001C503D" w:rsidRPr="0005235D">
        <w:rPr>
          <w:rFonts w:eastAsia="Arial Unicode MS"/>
          <w:kern w:val="1"/>
          <w:sz w:val="28"/>
          <w:szCs w:val="28"/>
        </w:rPr>
        <w:t xml:space="preserve">Предоставлять </w:t>
      </w:r>
      <w:r w:rsidR="001C503D" w:rsidRPr="0005235D">
        <w:rPr>
          <w:sz w:val="28"/>
          <w:szCs w:val="28"/>
        </w:rPr>
        <w:t>д</w:t>
      </w:r>
      <w:r w:rsidR="00BF3A7A" w:rsidRPr="0005235D">
        <w:rPr>
          <w:sz w:val="28"/>
          <w:szCs w:val="28"/>
        </w:rPr>
        <w:t>ополнительный опл</w:t>
      </w:r>
      <w:r w:rsidR="001C503D" w:rsidRPr="0005235D">
        <w:rPr>
          <w:sz w:val="28"/>
          <w:szCs w:val="28"/>
        </w:rPr>
        <w:t xml:space="preserve">ачиваемый </w:t>
      </w:r>
      <w:r w:rsidR="005C3583" w:rsidRPr="0005235D">
        <w:rPr>
          <w:sz w:val="28"/>
          <w:szCs w:val="28"/>
        </w:rPr>
        <w:t>отпуск членам</w:t>
      </w:r>
      <w:r w:rsidR="00BF3A7A" w:rsidRPr="0005235D">
        <w:rPr>
          <w:sz w:val="28"/>
          <w:szCs w:val="28"/>
        </w:rPr>
        <w:t xml:space="preserve"> </w:t>
      </w:r>
      <w:r w:rsidR="000422CD" w:rsidRPr="0005235D">
        <w:rPr>
          <w:sz w:val="28"/>
          <w:szCs w:val="28"/>
        </w:rPr>
        <w:t xml:space="preserve">профсоюза по письменному заявлению, при наличии экономии средств и в пределах фонда оплаты труда </w:t>
      </w:r>
      <w:r w:rsidR="00BF3A7A" w:rsidRPr="0005235D">
        <w:rPr>
          <w:sz w:val="28"/>
          <w:szCs w:val="28"/>
        </w:rPr>
        <w:t>в следующих случаях:</w:t>
      </w:r>
    </w:p>
    <w:p w:rsidR="00BF3A7A" w:rsidRPr="0005235D" w:rsidRDefault="00BF3A7A" w:rsidP="00BF3A7A">
      <w:pPr>
        <w:ind w:firstLine="709"/>
        <w:contextualSpacing/>
        <w:jc w:val="both"/>
        <w:rPr>
          <w:sz w:val="28"/>
          <w:szCs w:val="28"/>
        </w:rPr>
      </w:pPr>
      <w:r w:rsidRPr="0005235D">
        <w:rPr>
          <w:sz w:val="28"/>
          <w:szCs w:val="28"/>
        </w:rPr>
        <w:t>-</w:t>
      </w:r>
      <w:r w:rsidRPr="0005235D">
        <w:rPr>
          <w:rFonts w:eastAsia="Arial Unicode MS"/>
          <w:kern w:val="1"/>
          <w:sz w:val="28"/>
          <w:szCs w:val="28"/>
        </w:rPr>
        <w:t> </w:t>
      </w:r>
      <w:r w:rsidRPr="0005235D">
        <w:rPr>
          <w:sz w:val="28"/>
          <w:szCs w:val="28"/>
        </w:rPr>
        <w:t>брак</w:t>
      </w:r>
      <w:r w:rsidR="001C503D" w:rsidRPr="0005235D">
        <w:rPr>
          <w:sz w:val="28"/>
          <w:szCs w:val="28"/>
        </w:rPr>
        <w:t xml:space="preserve">осочетания детей работников – </w:t>
      </w:r>
      <w:r w:rsidR="00EA44BC" w:rsidRPr="0005235D">
        <w:rPr>
          <w:sz w:val="28"/>
          <w:szCs w:val="28"/>
        </w:rPr>
        <w:t>1</w:t>
      </w:r>
      <w:r w:rsidR="00D401E0" w:rsidRPr="0005235D">
        <w:rPr>
          <w:sz w:val="28"/>
          <w:szCs w:val="28"/>
        </w:rPr>
        <w:t xml:space="preserve"> календарный день</w:t>
      </w:r>
      <w:r w:rsidRPr="0005235D">
        <w:rPr>
          <w:sz w:val="28"/>
          <w:szCs w:val="28"/>
        </w:rPr>
        <w:t>;</w:t>
      </w:r>
    </w:p>
    <w:p w:rsidR="00EA44BC" w:rsidRPr="0005235D" w:rsidRDefault="00EA44BC" w:rsidP="00EA44BC">
      <w:pPr>
        <w:ind w:firstLine="709"/>
        <w:contextualSpacing/>
        <w:jc w:val="both"/>
        <w:rPr>
          <w:sz w:val="28"/>
          <w:szCs w:val="28"/>
        </w:rPr>
      </w:pPr>
      <w:r w:rsidRPr="0005235D">
        <w:rPr>
          <w:sz w:val="28"/>
          <w:szCs w:val="28"/>
        </w:rPr>
        <w:t>- бракосочетания рабо</w:t>
      </w:r>
      <w:r w:rsidR="00D401E0" w:rsidRPr="0005235D">
        <w:rPr>
          <w:sz w:val="28"/>
          <w:szCs w:val="28"/>
        </w:rPr>
        <w:t>тников – 1 календарный день</w:t>
      </w:r>
      <w:r w:rsidRPr="0005235D">
        <w:rPr>
          <w:sz w:val="28"/>
          <w:szCs w:val="28"/>
        </w:rPr>
        <w:t>;</w:t>
      </w:r>
    </w:p>
    <w:p w:rsidR="00BF3A7A" w:rsidRPr="0005235D" w:rsidRDefault="00DA7903" w:rsidP="00BF3A7A">
      <w:pPr>
        <w:suppressAutoHyphens/>
        <w:autoSpaceDE w:val="0"/>
        <w:autoSpaceDN w:val="0"/>
        <w:adjustRightInd w:val="0"/>
        <w:jc w:val="both"/>
        <w:rPr>
          <w:sz w:val="28"/>
          <w:szCs w:val="28"/>
        </w:rPr>
      </w:pPr>
      <w:r w:rsidRPr="0005235D">
        <w:rPr>
          <w:sz w:val="28"/>
          <w:szCs w:val="28"/>
        </w:rPr>
        <w:tab/>
      </w:r>
      <w:r w:rsidR="00BF3A7A" w:rsidRPr="0005235D">
        <w:rPr>
          <w:sz w:val="28"/>
          <w:szCs w:val="28"/>
        </w:rPr>
        <w:t>- для проводов детей</w:t>
      </w:r>
      <w:r w:rsidR="00827424" w:rsidRPr="0005235D">
        <w:rPr>
          <w:sz w:val="28"/>
          <w:szCs w:val="28"/>
        </w:rPr>
        <w:t xml:space="preserve"> работников</w:t>
      </w:r>
      <w:r w:rsidR="00D401E0" w:rsidRPr="0005235D">
        <w:rPr>
          <w:sz w:val="28"/>
          <w:szCs w:val="28"/>
        </w:rPr>
        <w:t xml:space="preserve"> на военную службу - </w:t>
      </w:r>
      <w:r w:rsidR="00EA44BC" w:rsidRPr="0005235D">
        <w:rPr>
          <w:sz w:val="28"/>
          <w:szCs w:val="28"/>
        </w:rPr>
        <w:t>1</w:t>
      </w:r>
      <w:r w:rsidR="00BF3A7A" w:rsidRPr="0005235D">
        <w:rPr>
          <w:sz w:val="28"/>
          <w:szCs w:val="28"/>
        </w:rPr>
        <w:t xml:space="preserve"> календарный день; </w:t>
      </w:r>
    </w:p>
    <w:p w:rsidR="004D4D70" w:rsidRPr="0005235D" w:rsidRDefault="006C29BB" w:rsidP="002E32AD">
      <w:pPr>
        <w:pStyle w:val="a6"/>
        <w:ind w:left="-142" w:firstLine="709"/>
        <w:jc w:val="both"/>
        <w:rPr>
          <w:spacing w:val="0"/>
          <w:sz w:val="28"/>
          <w:szCs w:val="28"/>
          <w:lang w:eastAsia="ar-SA"/>
        </w:rPr>
      </w:pPr>
      <w:r w:rsidRPr="0005235D">
        <w:rPr>
          <w:spacing w:val="0"/>
          <w:sz w:val="28"/>
          <w:szCs w:val="28"/>
        </w:rPr>
        <w:t>4.2.7</w:t>
      </w:r>
      <w:r w:rsidR="004D4D70" w:rsidRPr="0005235D">
        <w:rPr>
          <w:spacing w:val="0"/>
          <w:sz w:val="28"/>
          <w:szCs w:val="28"/>
        </w:rPr>
        <w:t xml:space="preserve">. </w:t>
      </w:r>
      <w:r w:rsidR="004D4D70" w:rsidRPr="0005235D">
        <w:rPr>
          <w:spacing w:val="0"/>
          <w:sz w:val="28"/>
          <w:szCs w:val="28"/>
          <w:lang w:eastAsia="ar-SA"/>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в соответствии с приказом Министерства образования и науки Российской Федерации №644 от 31.05. 2016г.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4D4D70" w:rsidRPr="0005235D" w:rsidRDefault="006C29BB" w:rsidP="002E32AD">
      <w:pPr>
        <w:pStyle w:val="a6"/>
        <w:ind w:left="-142" w:firstLine="709"/>
        <w:jc w:val="both"/>
        <w:rPr>
          <w:spacing w:val="0"/>
          <w:sz w:val="28"/>
          <w:szCs w:val="28"/>
        </w:rPr>
      </w:pPr>
      <w:r w:rsidRPr="0005235D">
        <w:rPr>
          <w:spacing w:val="0"/>
          <w:sz w:val="28"/>
          <w:szCs w:val="28"/>
        </w:rPr>
        <w:t>4.2.8</w:t>
      </w:r>
      <w:r w:rsidR="004D4D70" w:rsidRPr="0005235D">
        <w:rPr>
          <w:spacing w:val="0"/>
          <w:sz w:val="28"/>
          <w:szCs w:val="28"/>
        </w:rPr>
        <w:t>. В дни</w:t>
      </w:r>
      <w:r w:rsidR="00827424" w:rsidRPr="0005235D">
        <w:rPr>
          <w:spacing w:val="0"/>
          <w:sz w:val="28"/>
          <w:szCs w:val="28"/>
        </w:rPr>
        <w:t xml:space="preserve"> </w:t>
      </w:r>
      <w:r w:rsidR="000422CD" w:rsidRPr="0005235D">
        <w:rPr>
          <w:spacing w:val="0"/>
          <w:sz w:val="28"/>
          <w:szCs w:val="28"/>
        </w:rPr>
        <w:t>работы к</w:t>
      </w:r>
      <w:r w:rsidR="004D4D70" w:rsidRPr="0005235D">
        <w:rPr>
          <w:spacing w:val="0"/>
          <w:sz w:val="28"/>
          <w:szCs w:val="28"/>
        </w:rPr>
        <w:t xml:space="preserve"> дежурству по образовательному учреждению (на этаже) учителя привлекаются не ранее чем за </w:t>
      </w:r>
      <w:r w:rsidR="00AF1F49" w:rsidRPr="0005235D">
        <w:rPr>
          <w:spacing w:val="0"/>
          <w:sz w:val="28"/>
          <w:szCs w:val="28"/>
        </w:rPr>
        <w:t>2</w:t>
      </w:r>
      <w:r w:rsidR="004D4D70" w:rsidRPr="0005235D">
        <w:rPr>
          <w:spacing w:val="0"/>
          <w:sz w:val="28"/>
          <w:szCs w:val="28"/>
        </w:rPr>
        <w:t xml:space="preserve">0 минут до начала учебных занятий и не позднее </w:t>
      </w:r>
      <w:r w:rsidR="00AF1F49" w:rsidRPr="0005235D">
        <w:rPr>
          <w:spacing w:val="0"/>
          <w:sz w:val="28"/>
          <w:szCs w:val="28"/>
        </w:rPr>
        <w:t>2</w:t>
      </w:r>
      <w:r w:rsidR="004D4D70" w:rsidRPr="0005235D">
        <w:rPr>
          <w:spacing w:val="0"/>
          <w:sz w:val="28"/>
          <w:szCs w:val="28"/>
        </w:rPr>
        <w:t>0 минут после окончания их последнего учебного занятия.</w:t>
      </w:r>
    </w:p>
    <w:p w:rsidR="008F2AC5" w:rsidRPr="0005235D" w:rsidRDefault="004D4D70" w:rsidP="008F2AC5">
      <w:pPr>
        <w:ind w:firstLine="709"/>
        <w:contextualSpacing/>
        <w:jc w:val="both"/>
        <w:rPr>
          <w:sz w:val="28"/>
          <w:szCs w:val="28"/>
        </w:rPr>
      </w:pPr>
      <w:r w:rsidRPr="0005235D">
        <w:rPr>
          <w:sz w:val="28"/>
          <w:szCs w:val="28"/>
        </w:rPr>
        <w:t>В дни дежурства с классом по</w:t>
      </w:r>
      <w:r w:rsidR="00AF1F49" w:rsidRPr="0005235D">
        <w:rPr>
          <w:sz w:val="28"/>
          <w:szCs w:val="28"/>
        </w:rPr>
        <w:t xml:space="preserve"> школе – не ранее чем за 30</w:t>
      </w:r>
      <w:r w:rsidRPr="0005235D">
        <w:rPr>
          <w:sz w:val="28"/>
          <w:szCs w:val="28"/>
        </w:rPr>
        <w:t xml:space="preserve"> минут до начала учебных занятий и не позднее 20 минут после окончания последнего учебного занятия.</w:t>
      </w:r>
      <w:r w:rsidR="008F2AC5" w:rsidRPr="0005235D">
        <w:rPr>
          <w:sz w:val="28"/>
          <w:szCs w:val="28"/>
        </w:rPr>
        <w:t xml:space="preserve"> </w:t>
      </w:r>
    </w:p>
    <w:p w:rsidR="008F2AC5" w:rsidRPr="0005235D" w:rsidRDefault="008F2AC5" w:rsidP="008F2AC5">
      <w:pPr>
        <w:ind w:firstLine="709"/>
        <w:contextualSpacing/>
        <w:jc w:val="both"/>
        <w:rPr>
          <w:sz w:val="28"/>
          <w:szCs w:val="28"/>
        </w:rPr>
      </w:pPr>
      <w:r w:rsidRPr="0005235D">
        <w:rPr>
          <w:sz w:val="28"/>
          <w:szCs w:val="28"/>
        </w:rPr>
        <w:t>Периоды отмены (приостановки) занятий для обучающихся в отдельных классах либо в целом по учреждению 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и иные работники привлекаются к выполнению работ в порядке и на условиях, предусмотренных для режима рабочего времени работников учреждения в каникулярное время</w:t>
      </w:r>
      <w:r w:rsidRPr="0005235D">
        <w:rPr>
          <w:sz w:val="28"/>
          <w:szCs w:val="28"/>
          <w:vertAlign w:val="superscript"/>
        </w:rPr>
        <w:footnoteReference w:id="3"/>
      </w:r>
      <w:r w:rsidRPr="0005235D">
        <w:rPr>
          <w:sz w:val="28"/>
          <w:szCs w:val="28"/>
        </w:rPr>
        <w:t>.</w:t>
      </w:r>
    </w:p>
    <w:p w:rsidR="004D4D70" w:rsidRPr="0005235D" w:rsidRDefault="004D4D70" w:rsidP="004D4D70">
      <w:pPr>
        <w:pStyle w:val="a6"/>
        <w:ind w:left="-142" w:right="-284" w:firstLine="709"/>
        <w:jc w:val="both"/>
        <w:rPr>
          <w:spacing w:val="0"/>
          <w:sz w:val="28"/>
          <w:szCs w:val="28"/>
        </w:rPr>
      </w:pPr>
    </w:p>
    <w:p w:rsidR="004D4D70" w:rsidRPr="0005235D" w:rsidRDefault="00F3201C" w:rsidP="004D4D70">
      <w:pPr>
        <w:ind w:left="-142" w:right="-284" w:firstLine="709"/>
        <w:jc w:val="both"/>
        <w:rPr>
          <w:sz w:val="28"/>
          <w:szCs w:val="28"/>
          <w:u w:val="single"/>
        </w:rPr>
      </w:pPr>
      <w:r w:rsidRPr="0005235D">
        <w:rPr>
          <w:sz w:val="28"/>
          <w:szCs w:val="28"/>
        </w:rPr>
        <w:t>4.3</w:t>
      </w:r>
      <w:r w:rsidR="004D4D70" w:rsidRPr="0005235D">
        <w:rPr>
          <w:sz w:val="28"/>
          <w:szCs w:val="28"/>
        </w:rPr>
        <w:t>.</w:t>
      </w:r>
      <w:r w:rsidR="004D4D70" w:rsidRPr="0005235D">
        <w:rPr>
          <w:sz w:val="28"/>
          <w:szCs w:val="28"/>
          <w:u w:val="single"/>
        </w:rPr>
        <w:t xml:space="preserve"> Профсоюзный комитет:</w:t>
      </w:r>
    </w:p>
    <w:p w:rsidR="004D4D70" w:rsidRPr="0005235D" w:rsidRDefault="00F3201C" w:rsidP="002E32AD">
      <w:pPr>
        <w:ind w:left="-142" w:firstLine="709"/>
        <w:jc w:val="both"/>
        <w:rPr>
          <w:sz w:val="28"/>
          <w:szCs w:val="28"/>
        </w:rPr>
      </w:pPr>
      <w:r w:rsidRPr="0005235D">
        <w:rPr>
          <w:sz w:val="28"/>
          <w:szCs w:val="28"/>
        </w:rPr>
        <w:t>4.3</w:t>
      </w:r>
      <w:r w:rsidR="004D4D70" w:rsidRPr="0005235D">
        <w:rPr>
          <w:sz w:val="28"/>
          <w:szCs w:val="28"/>
        </w:rPr>
        <w:t>.1. Контролирует соблюдение прав работников в период тарификации, аттестации, составления учебного расписания, графика отпусков;</w:t>
      </w:r>
    </w:p>
    <w:p w:rsidR="006C29BB" w:rsidRPr="0005235D" w:rsidRDefault="00F3201C" w:rsidP="002E32AD">
      <w:pPr>
        <w:ind w:left="-142" w:firstLine="709"/>
        <w:jc w:val="both"/>
        <w:rPr>
          <w:sz w:val="28"/>
          <w:szCs w:val="28"/>
        </w:rPr>
      </w:pPr>
      <w:r w:rsidRPr="0005235D">
        <w:rPr>
          <w:sz w:val="28"/>
          <w:szCs w:val="28"/>
        </w:rPr>
        <w:t>4.3</w:t>
      </w:r>
      <w:r w:rsidR="004D4D70" w:rsidRPr="0005235D">
        <w:rPr>
          <w:sz w:val="28"/>
          <w:szCs w:val="28"/>
        </w:rPr>
        <w:t>.2. Содействует установлению и поддержанию в коллективе морально-психологического климата, способствующего эффективному исполнению своих трудовых обязанностей.</w:t>
      </w:r>
    </w:p>
    <w:p w:rsidR="007B6826" w:rsidRPr="0005235D" w:rsidRDefault="007B6826" w:rsidP="007B6826">
      <w:pPr>
        <w:ind w:firstLine="709"/>
        <w:contextualSpacing/>
        <w:jc w:val="both"/>
        <w:rPr>
          <w:sz w:val="28"/>
          <w:szCs w:val="28"/>
        </w:rPr>
      </w:pPr>
      <w:r w:rsidRPr="0005235D">
        <w:rPr>
          <w:sz w:val="28"/>
          <w:szCs w:val="28"/>
        </w:rPr>
        <w:t>4.1.1</w:t>
      </w:r>
      <w:r w:rsidR="00F54BC0" w:rsidRPr="0005235D">
        <w:rPr>
          <w:sz w:val="28"/>
          <w:szCs w:val="28"/>
        </w:rPr>
        <w:t>3</w:t>
      </w:r>
      <w:r w:rsidRPr="0005235D">
        <w:rPr>
          <w:sz w:val="28"/>
          <w:szCs w:val="28"/>
        </w:rPr>
        <w:t>.</w:t>
      </w:r>
      <w:r w:rsidRPr="0005235D">
        <w:rPr>
          <w:rFonts w:eastAsia="Arial Unicode MS"/>
          <w:color w:val="000000"/>
          <w:kern w:val="1"/>
          <w:sz w:val="28"/>
          <w:szCs w:val="28"/>
        </w:rPr>
        <w:t> </w:t>
      </w:r>
      <w:r w:rsidRPr="0005235D">
        <w:rPr>
          <w:sz w:val="28"/>
          <w:szCs w:val="28"/>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r w:rsidR="009D7D15" w:rsidRPr="0005235D">
        <w:rPr>
          <w:sz w:val="28"/>
          <w:szCs w:val="28"/>
        </w:rPr>
        <w:t xml:space="preserve"> РФ</w:t>
      </w:r>
      <w:r w:rsidRPr="0005235D">
        <w:rPr>
          <w:sz w:val="28"/>
          <w:szCs w:val="28"/>
        </w:rPr>
        <w:t>.</w:t>
      </w:r>
    </w:p>
    <w:p w:rsidR="007B6826" w:rsidRPr="0005235D" w:rsidRDefault="007B6826" w:rsidP="007B6826">
      <w:pPr>
        <w:ind w:firstLine="709"/>
        <w:contextualSpacing/>
        <w:jc w:val="both"/>
        <w:rPr>
          <w:sz w:val="28"/>
          <w:szCs w:val="28"/>
        </w:rPr>
      </w:pPr>
      <w:r w:rsidRPr="0005235D">
        <w:rPr>
          <w:sz w:val="28"/>
          <w:szCs w:val="28"/>
        </w:rPr>
        <w:t>4.1.23.</w:t>
      </w:r>
      <w:r w:rsidRPr="0005235D">
        <w:rPr>
          <w:rFonts w:eastAsia="Arial Unicode MS"/>
          <w:kern w:val="1"/>
          <w:sz w:val="28"/>
          <w:szCs w:val="28"/>
        </w:rPr>
        <w:t> </w:t>
      </w:r>
      <w:r w:rsidRPr="0005235D">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6C29BB" w:rsidRPr="0005235D" w:rsidRDefault="006C29BB" w:rsidP="007B6826">
      <w:pPr>
        <w:ind w:firstLine="709"/>
        <w:contextualSpacing/>
        <w:jc w:val="center"/>
        <w:outlineLvl w:val="0"/>
        <w:rPr>
          <w:b/>
          <w:bCs/>
          <w:caps/>
          <w:sz w:val="28"/>
          <w:szCs w:val="28"/>
        </w:rPr>
      </w:pPr>
    </w:p>
    <w:p w:rsidR="007B6826" w:rsidRPr="000510EC" w:rsidRDefault="00B6643A" w:rsidP="007B6826">
      <w:pPr>
        <w:ind w:firstLine="709"/>
        <w:contextualSpacing/>
        <w:jc w:val="center"/>
        <w:outlineLvl w:val="0"/>
        <w:rPr>
          <w:b/>
          <w:bCs/>
          <w:caps/>
        </w:rPr>
      </w:pPr>
      <w:r>
        <w:rPr>
          <w:b/>
          <w:bCs/>
          <w:caps/>
        </w:rPr>
        <w:t>5</w:t>
      </w:r>
      <w:r w:rsidR="007B6826" w:rsidRPr="000510EC">
        <w:rPr>
          <w:b/>
          <w:bCs/>
          <w:caps/>
        </w:rPr>
        <w:t xml:space="preserve">. Социальные гарантии и меры социальной поддержки </w:t>
      </w:r>
    </w:p>
    <w:p w:rsidR="007B6826" w:rsidRPr="0005235D" w:rsidRDefault="007B6826" w:rsidP="007B6826">
      <w:pPr>
        <w:ind w:firstLine="709"/>
        <w:contextualSpacing/>
        <w:jc w:val="center"/>
        <w:rPr>
          <w:b/>
          <w:bCs/>
          <w:sz w:val="28"/>
          <w:szCs w:val="28"/>
        </w:rPr>
      </w:pPr>
    </w:p>
    <w:p w:rsidR="007B6826" w:rsidRPr="0005235D" w:rsidRDefault="007B6826" w:rsidP="007B6826">
      <w:pPr>
        <w:ind w:firstLine="709"/>
        <w:contextualSpacing/>
        <w:rPr>
          <w:bCs/>
          <w:sz w:val="28"/>
          <w:szCs w:val="28"/>
        </w:rPr>
      </w:pPr>
      <w:r w:rsidRPr="0005235D">
        <w:rPr>
          <w:bCs/>
          <w:sz w:val="28"/>
          <w:szCs w:val="28"/>
        </w:rPr>
        <w:t>5.</w:t>
      </w:r>
      <w:r w:rsidRPr="0005235D">
        <w:rPr>
          <w:rFonts w:eastAsia="Arial Unicode MS"/>
          <w:color w:val="000000"/>
          <w:kern w:val="1"/>
          <w:sz w:val="28"/>
          <w:szCs w:val="28"/>
        </w:rPr>
        <w:t> </w:t>
      </w:r>
      <w:r w:rsidRPr="0005235D">
        <w:rPr>
          <w:bCs/>
          <w:sz w:val="28"/>
          <w:szCs w:val="28"/>
        </w:rPr>
        <w:t>Стороны договорились о том, что:</w:t>
      </w:r>
    </w:p>
    <w:p w:rsidR="007B6826" w:rsidRPr="0005235D" w:rsidRDefault="0017564D" w:rsidP="007B6826">
      <w:pPr>
        <w:autoSpaceDE w:val="0"/>
        <w:autoSpaceDN w:val="0"/>
        <w:adjustRightInd w:val="0"/>
        <w:ind w:firstLine="709"/>
        <w:contextualSpacing/>
        <w:jc w:val="both"/>
        <w:rPr>
          <w:sz w:val="28"/>
          <w:szCs w:val="28"/>
        </w:rPr>
      </w:pPr>
      <w:r w:rsidRPr="0005235D">
        <w:rPr>
          <w:sz w:val="28"/>
          <w:szCs w:val="28"/>
        </w:rPr>
        <w:t>5.1.1</w:t>
      </w:r>
      <w:r w:rsidR="007B6826" w:rsidRPr="0005235D">
        <w:rPr>
          <w:sz w:val="28"/>
          <w:szCs w:val="28"/>
        </w:rPr>
        <w:t>.</w:t>
      </w:r>
      <w:r w:rsidR="007B6826" w:rsidRPr="0005235D">
        <w:rPr>
          <w:rFonts w:eastAsia="Arial Unicode MS"/>
          <w:color w:val="000000"/>
          <w:kern w:val="1"/>
          <w:sz w:val="28"/>
          <w:szCs w:val="28"/>
        </w:rPr>
        <w:t> </w:t>
      </w:r>
      <w:r w:rsidR="001263E3" w:rsidRPr="0005235D">
        <w:rPr>
          <w:sz w:val="28"/>
          <w:szCs w:val="28"/>
        </w:rPr>
        <w:t>В целях</w:t>
      </w:r>
      <w:r w:rsidR="007B6826" w:rsidRPr="0005235D">
        <w:rPr>
          <w:sz w:val="28"/>
          <w:szCs w:val="28"/>
        </w:rPr>
        <w:t xml:space="preserve"> повышения уровня социальной защищённости работников</w:t>
      </w:r>
      <w:r w:rsidR="007B6826" w:rsidRPr="0005235D">
        <w:rPr>
          <w:color w:val="000000"/>
          <w:sz w:val="28"/>
          <w:szCs w:val="28"/>
        </w:rPr>
        <w:t xml:space="preserve"> образовательного учреждения</w:t>
      </w:r>
      <w:r w:rsidR="007B6826" w:rsidRPr="0005235D">
        <w:rPr>
          <w:sz w:val="28"/>
          <w:szCs w:val="28"/>
        </w:rPr>
        <w:t xml:space="preserve">, а также формирования механизма их социальной </w:t>
      </w:r>
      <w:r w:rsidR="000455C9" w:rsidRPr="0005235D">
        <w:rPr>
          <w:sz w:val="28"/>
          <w:szCs w:val="28"/>
        </w:rPr>
        <w:t>поддержки, совместно</w:t>
      </w:r>
      <w:r w:rsidR="007B6826" w:rsidRPr="0005235D">
        <w:rPr>
          <w:sz w:val="28"/>
          <w:szCs w:val="28"/>
        </w:rPr>
        <w:t xml:space="preserve"> с </w:t>
      </w:r>
      <w:r w:rsidR="001263E3" w:rsidRPr="0005235D">
        <w:rPr>
          <w:sz w:val="28"/>
          <w:szCs w:val="28"/>
        </w:rPr>
        <w:t xml:space="preserve">профкомом </w:t>
      </w:r>
      <w:r w:rsidR="007B6826" w:rsidRPr="0005235D">
        <w:rPr>
          <w:sz w:val="28"/>
          <w:szCs w:val="28"/>
        </w:rPr>
        <w:t xml:space="preserve">разрабатывать и реализовывать систему мер по социальной поддержке работников </w:t>
      </w:r>
      <w:r w:rsidR="007B6826" w:rsidRPr="0005235D">
        <w:rPr>
          <w:color w:val="000000"/>
          <w:sz w:val="28"/>
          <w:szCs w:val="28"/>
        </w:rPr>
        <w:t>образовательной организации</w:t>
      </w:r>
      <w:r w:rsidR="001263E3" w:rsidRPr="0005235D">
        <w:rPr>
          <w:sz w:val="28"/>
          <w:szCs w:val="28"/>
        </w:rPr>
        <w:t>.</w:t>
      </w:r>
      <w:r w:rsidR="007B6826" w:rsidRPr="0005235D">
        <w:rPr>
          <w:sz w:val="28"/>
          <w:szCs w:val="28"/>
        </w:rPr>
        <w:t xml:space="preserve"> </w:t>
      </w:r>
    </w:p>
    <w:p w:rsidR="007B6826" w:rsidRPr="0005235D" w:rsidRDefault="007B6826" w:rsidP="007B6826">
      <w:pPr>
        <w:ind w:firstLine="709"/>
        <w:contextualSpacing/>
        <w:jc w:val="both"/>
        <w:rPr>
          <w:sz w:val="28"/>
          <w:szCs w:val="28"/>
        </w:rPr>
      </w:pPr>
      <w:r w:rsidRPr="0005235D">
        <w:rPr>
          <w:bCs/>
          <w:sz w:val="28"/>
          <w:szCs w:val="28"/>
        </w:rPr>
        <w:t>5.2.</w:t>
      </w:r>
      <w:r w:rsidRPr="0005235D">
        <w:rPr>
          <w:rFonts w:eastAsia="Arial Unicode MS"/>
          <w:color w:val="000000"/>
          <w:kern w:val="1"/>
          <w:sz w:val="28"/>
          <w:szCs w:val="28"/>
        </w:rPr>
        <w:t> </w:t>
      </w:r>
      <w:r w:rsidRPr="0005235D">
        <w:rPr>
          <w:sz w:val="28"/>
          <w:szCs w:val="28"/>
        </w:rPr>
        <w:t>Работодатель обязуется:</w:t>
      </w:r>
    </w:p>
    <w:p w:rsidR="001263E3" w:rsidRPr="0005235D" w:rsidRDefault="007B6826" w:rsidP="000455C9">
      <w:pPr>
        <w:ind w:firstLine="709"/>
        <w:contextualSpacing/>
        <w:jc w:val="both"/>
        <w:rPr>
          <w:sz w:val="28"/>
          <w:szCs w:val="28"/>
        </w:rPr>
      </w:pPr>
      <w:r w:rsidRPr="0005235D">
        <w:rPr>
          <w:sz w:val="28"/>
          <w:szCs w:val="28"/>
        </w:rPr>
        <w:t>5.2.1.</w:t>
      </w:r>
      <w:r w:rsidRPr="0005235D">
        <w:rPr>
          <w:rFonts w:eastAsia="Arial Unicode MS"/>
          <w:color w:val="000000"/>
          <w:kern w:val="1"/>
          <w:sz w:val="28"/>
          <w:szCs w:val="28"/>
        </w:rPr>
        <w:t> </w:t>
      </w:r>
      <w:r w:rsidRPr="0005235D">
        <w:rPr>
          <w:sz w:val="28"/>
          <w:szCs w:val="28"/>
        </w:rPr>
        <w:t>Предоставлять гарантии и компенсации работникам во всех случаях, предусмотренных</w:t>
      </w:r>
      <w:r w:rsidR="001263E3" w:rsidRPr="0005235D">
        <w:rPr>
          <w:sz w:val="28"/>
          <w:szCs w:val="28"/>
        </w:rPr>
        <w:t xml:space="preserve"> трудовым законодательством, настоящим коллективным договором.</w:t>
      </w:r>
    </w:p>
    <w:p w:rsidR="007B6826" w:rsidRPr="0005235D" w:rsidRDefault="007B6826" w:rsidP="007B6826">
      <w:pPr>
        <w:ind w:firstLine="709"/>
        <w:contextualSpacing/>
        <w:jc w:val="both"/>
        <w:rPr>
          <w:i/>
          <w:iCs/>
          <w:sz w:val="28"/>
          <w:szCs w:val="28"/>
        </w:rPr>
      </w:pPr>
      <w:r w:rsidRPr="0005235D">
        <w:rPr>
          <w:sz w:val="28"/>
          <w:szCs w:val="28"/>
        </w:rPr>
        <w:t>5.2.2.</w:t>
      </w:r>
      <w:r w:rsidRPr="0005235D">
        <w:rPr>
          <w:rFonts w:eastAsia="Arial Unicode MS"/>
          <w:color w:val="000000"/>
          <w:kern w:val="1"/>
          <w:sz w:val="28"/>
          <w:szCs w:val="28"/>
        </w:rPr>
        <w:t> </w:t>
      </w:r>
      <w:r w:rsidRPr="0005235D">
        <w:rPr>
          <w:sz w:val="28"/>
          <w:szCs w:val="28"/>
        </w:rPr>
        <w:t>При рассмотрении вопроса о представлении работников образовательного учреждения к государственным и отраслевым наградам учитывать мнение выборного органа первичной профсоюзной организации</w:t>
      </w:r>
      <w:r w:rsidRPr="0005235D">
        <w:rPr>
          <w:i/>
          <w:iCs/>
          <w:sz w:val="28"/>
          <w:szCs w:val="28"/>
        </w:rPr>
        <w:t>.</w:t>
      </w:r>
    </w:p>
    <w:p w:rsidR="007B6826" w:rsidRPr="0005235D" w:rsidRDefault="007B6826" w:rsidP="007B6826">
      <w:pPr>
        <w:ind w:firstLine="709"/>
        <w:contextualSpacing/>
        <w:jc w:val="both"/>
        <w:rPr>
          <w:sz w:val="28"/>
          <w:szCs w:val="28"/>
        </w:rPr>
      </w:pPr>
      <w:r w:rsidRPr="0005235D">
        <w:rPr>
          <w:iCs/>
          <w:sz w:val="28"/>
          <w:szCs w:val="28"/>
        </w:rPr>
        <w:t>5.2.3.</w:t>
      </w:r>
      <w:r w:rsidRPr="0005235D">
        <w:rPr>
          <w:rFonts w:eastAsia="Arial Unicode MS"/>
          <w:color w:val="000000"/>
          <w:kern w:val="1"/>
          <w:sz w:val="28"/>
          <w:szCs w:val="28"/>
        </w:rPr>
        <w:t> </w:t>
      </w:r>
      <w:r w:rsidRPr="0005235D">
        <w:rPr>
          <w:sz w:val="28"/>
          <w:szCs w:val="28"/>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7B6826" w:rsidRPr="0005235D" w:rsidRDefault="007B6826" w:rsidP="007B6826">
      <w:pPr>
        <w:ind w:firstLine="709"/>
        <w:contextualSpacing/>
        <w:jc w:val="both"/>
        <w:rPr>
          <w:sz w:val="28"/>
          <w:szCs w:val="28"/>
        </w:rPr>
      </w:pPr>
      <w:r w:rsidRPr="0005235D">
        <w:rPr>
          <w:sz w:val="28"/>
          <w:szCs w:val="28"/>
        </w:rPr>
        <w:t>5.2.4.</w:t>
      </w:r>
      <w:r w:rsidRPr="0005235D">
        <w:rPr>
          <w:rFonts w:eastAsia="Arial Unicode MS"/>
          <w:color w:val="000000"/>
          <w:kern w:val="1"/>
          <w:sz w:val="28"/>
          <w:szCs w:val="28"/>
        </w:rPr>
        <w:t> </w:t>
      </w:r>
      <w:r w:rsidRPr="0005235D">
        <w:rPr>
          <w:sz w:val="28"/>
          <w:szCs w:val="28"/>
        </w:rPr>
        <w:t>Проводить спортивную работу среди работников образовательного учреждения, оказывать им помощь в организации работы спортивных секций по различным видам спорта.</w:t>
      </w:r>
    </w:p>
    <w:p w:rsidR="007B6826" w:rsidRPr="0005235D" w:rsidRDefault="007B6826" w:rsidP="007B6826">
      <w:pPr>
        <w:ind w:firstLine="709"/>
        <w:contextualSpacing/>
        <w:jc w:val="both"/>
        <w:rPr>
          <w:sz w:val="28"/>
          <w:szCs w:val="28"/>
        </w:rPr>
      </w:pPr>
      <w:r w:rsidRPr="0005235D">
        <w:rPr>
          <w:sz w:val="28"/>
          <w:szCs w:val="28"/>
        </w:rPr>
        <w:t>5.2.5.</w:t>
      </w:r>
      <w:r w:rsidRPr="0005235D">
        <w:rPr>
          <w:rFonts w:eastAsia="Arial Unicode MS"/>
          <w:color w:val="000000"/>
          <w:kern w:val="1"/>
          <w:sz w:val="28"/>
          <w:szCs w:val="28"/>
        </w:rPr>
        <w:t> </w:t>
      </w:r>
      <w:r w:rsidRPr="0005235D">
        <w:rPr>
          <w:sz w:val="28"/>
          <w:szCs w:val="28"/>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образовательного учреждения и членов их семей. </w:t>
      </w:r>
    </w:p>
    <w:p w:rsidR="007B6826" w:rsidRPr="0005235D" w:rsidRDefault="007B6826" w:rsidP="000455C9">
      <w:pPr>
        <w:tabs>
          <w:tab w:val="left" w:pos="1620"/>
        </w:tabs>
        <w:ind w:firstLine="709"/>
        <w:contextualSpacing/>
        <w:jc w:val="both"/>
        <w:rPr>
          <w:sz w:val="28"/>
          <w:szCs w:val="28"/>
        </w:rPr>
      </w:pPr>
      <w:r w:rsidRPr="0005235D">
        <w:rPr>
          <w:sz w:val="28"/>
          <w:szCs w:val="28"/>
        </w:rPr>
        <w:t>5.2.6.</w:t>
      </w:r>
      <w:r w:rsidRPr="0005235D">
        <w:rPr>
          <w:rFonts w:eastAsia="Arial Unicode MS"/>
          <w:color w:val="000000"/>
          <w:kern w:val="1"/>
          <w:sz w:val="28"/>
          <w:szCs w:val="28"/>
        </w:rPr>
        <w:t> </w:t>
      </w:r>
      <w:r w:rsidRPr="0005235D">
        <w:rPr>
          <w:sz w:val="28"/>
          <w:szCs w:val="28"/>
        </w:rPr>
        <w:t>Оказывать работникам материальную помощь при рождении ребёнка</w:t>
      </w:r>
      <w:r w:rsidRPr="0005235D">
        <w:rPr>
          <w:sz w:val="28"/>
          <w:szCs w:val="28"/>
          <w:vertAlign w:val="superscript"/>
        </w:rPr>
        <w:footnoteReference w:id="4"/>
      </w:r>
      <w:r w:rsidRPr="0005235D">
        <w:rPr>
          <w:sz w:val="28"/>
          <w:szCs w:val="28"/>
        </w:rPr>
        <w:t>.</w:t>
      </w:r>
    </w:p>
    <w:p w:rsidR="007B6826" w:rsidRPr="0005235D" w:rsidRDefault="007B6826" w:rsidP="007B68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rFonts w:eastAsia="Arial Unicode MS"/>
          <w:kern w:val="1"/>
          <w:sz w:val="28"/>
          <w:szCs w:val="28"/>
          <w:lang w:eastAsia="ar-SA"/>
        </w:rPr>
      </w:pPr>
      <w:r w:rsidRPr="0005235D">
        <w:rPr>
          <w:rFonts w:eastAsia="Arial Unicode MS"/>
          <w:kern w:val="1"/>
          <w:sz w:val="28"/>
          <w:szCs w:val="28"/>
          <w:lang w:eastAsia="ar-SA"/>
        </w:rPr>
        <w:t>5.2.10.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w:t>
      </w:r>
      <w:r w:rsidRPr="0005235D">
        <w:rPr>
          <w:rFonts w:eastAsia="Arial Unicode MS"/>
          <w:kern w:val="1"/>
          <w:sz w:val="28"/>
          <w:szCs w:val="28"/>
          <w:vertAlign w:val="superscript"/>
          <w:lang w:eastAsia="ar-SA"/>
        </w:rPr>
        <w:footnoteReference w:id="5"/>
      </w:r>
      <w:r w:rsidRPr="0005235D">
        <w:rPr>
          <w:rFonts w:eastAsia="Arial Unicode MS"/>
          <w:kern w:val="1"/>
          <w:sz w:val="28"/>
          <w:szCs w:val="28"/>
          <w:lang w:eastAsia="ar-SA"/>
        </w:rPr>
        <w:t xml:space="preserve"> </w:t>
      </w:r>
    </w:p>
    <w:p w:rsidR="007B6826" w:rsidRPr="0005235D" w:rsidRDefault="007B6826" w:rsidP="007B6826">
      <w:pPr>
        <w:autoSpaceDE w:val="0"/>
        <w:autoSpaceDN w:val="0"/>
        <w:adjustRightInd w:val="0"/>
        <w:ind w:firstLine="709"/>
        <w:contextualSpacing/>
        <w:jc w:val="both"/>
        <w:rPr>
          <w:sz w:val="28"/>
          <w:szCs w:val="28"/>
        </w:rPr>
      </w:pPr>
      <w:r w:rsidRPr="0005235D">
        <w:rPr>
          <w:sz w:val="28"/>
          <w:szCs w:val="28"/>
        </w:rPr>
        <w:t>5.3.</w:t>
      </w:r>
      <w:r w:rsidRPr="0005235D">
        <w:rPr>
          <w:rFonts w:eastAsia="Arial Unicode MS"/>
          <w:color w:val="000000"/>
          <w:kern w:val="1"/>
          <w:sz w:val="28"/>
          <w:szCs w:val="28"/>
        </w:rPr>
        <w:t> </w:t>
      </w:r>
      <w:r w:rsidRPr="0005235D">
        <w:rPr>
          <w:sz w:val="28"/>
          <w:szCs w:val="28"/>
        </w:rPr>
        <w:t xml:space="preserve">Выборный орган первичной профсоюзной организации обязуется: </w:t>
      </w:r>
    </w:p>
    <w:p w:rsidR="007B6826" w:rsidRPr="0005235D" w:rsidRDefault="007B6826" w:rsidP="007B6826">
      <w:pPr>
        <w:autoSpaceDE w:val="0"/>
        <w:autoSpaceDN w:val="0"/>
        <w:adjustRightInd w:val="0"/>
        <w:ind w:firstLine="709"/>
        <w:contextualSpacing/>
        <w:jc w:val="both"/>
        <w:rPr>
          <w:sz w:val="28"/>
          <w:szCs w:val="28"/>
        </w:rPr>
      </w:pPr>
      <w:r w:rsidRPr="0005235D">
        <w:rPr>
          <w:sz w:val="28"/>
          <w:szCs w:val="28"/>
        </w:rPr>
        <w:t>5.3.1.</w:t>
      </w:r>
      <w:r w:rsidRPr="0005235D">
        <w:rPr>
          <w:rFonts w:eastAsia="Arial Unicode MS"/>
          <w:color w:val="000000"/>
          <w:kern w:val="1"/>
          <w:sz w:val="28"/>
          <w:szCs w:val="28"/>
        </w:rPr>
        <w:t> </w:t>
      </w:r>
      <w:r w:rsidRPr="0005235D">
        <w:rPr>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7B6826" w:rsidRPr="0005235D" w:rsidRDefault="007B6826" w:rsidP="007B6826">
      <w:pPr>
        <w:ind w:firstLine="709"/>
        <w:contextualSpacing/>
        <w:jc w:val="both"/>
        <w:rPr>
          <w:sz w:val="28"/>
          <w:szCs w:val="28"/>
        </w:rPr>
      </w:pPr>
      <w:r w:rsidRPr="0005235D">
        <w:rPr>
          <w:sz w:val="28"/>
          <w:szCs w:val="28"/>
        </w:rPr>
        <w:t>5.3.2.</w:t>
      </w:r>
      <w:r w:rsidRPr="0005235D">
        <w:rPr>
          <w:rFonts w:eastAsia="Arial Unicode MS"/>
          <w:color w:val="000000"/>
          <w:kern w:val="1"/>
          <w:sz w:val="28"/>
          <w:szCs w:val="28"/>
        </w:rPr>
        <w:t> </w:t>
      </w:r>
      <w:r w:rsidRPr="0005235D">
        <w:rPr>
          <w:sz w:val="28"/>
          <w:szCs w:val="28"/>
        </w:rPr>
        <w:t>Ежегодно выделять для членов Профсоюза денежные средства согласно смете профсоюзных расходов по направлениям:</w:t>
      </w:r>
    </w:p>
    <w:p w:rsidR="007B6826" w:rsidRPr="0005235D" w:rsidRDefault="007B6826" w:rsidP="007B6826">
      <w:pPr>
        <w:autoSpaceDE w:val="0"/>
        <w:autoSpaceDN w:val="0"/>
        <w:adjustRightInd w:val="0"/>
        <w:ind w:firstLine="709"/>
        <w:contextualSpacing/>
        <w:rPr>
          <w:sz w:val="28"/>
          <w:szCs w:val="28"/>
        </w:rPr>
      </w:pPr>
      <w:r w:rsidRPr="0005235D">
        <w:rPr>
          <w:sz w:val="28"/>
          <w:szCs w:val="28"/>
        </w:rPr>
        <w:t>-</w:t>
      </w:r>
      <w:r w:rsidRPr="0005235D">
        <w:rPr>
          <w:rFonts w:eastAsia="Arial Unicode MS"/>
          <w:color w:val="000000"/>
          <w:kern w:val="1"/>
          <w:sz w:val="28"/>
          <w:szCs w:val="28"/>
        </w:rPr>
        <w:t> </w:t>
      </w:r>
      <w:r w:rsidRPr="0005235D">
        <w:rPr>
          <w:sz w:val="28"/>
          <w:szCs w:val="28"/>
        </w:rPr>
        <w:t xml:space="preserve">оказание материальной помощи; </w:t>
      </w:r>
    </w:p>
    <w:p w:rsidR="007B6826" w:rsidRPr="0005235D" w:rsidRDefault="007B6826" w:rsidP="007B6826">
      <w:pPr>
        <w:autoSpaceDE w:val="0"/>
        <w:autoSpaceDN w:val="0"/>
        <w:adjustRightInd w:val="0"/>
        <w:ind w:firstLine="709"/>
        <w:contextualSpacing/>
        <w:rPr>
          <w:sz w:val="28"/>
          <w:szCs w:val="28"/>
        </w:rPr>
      </w:pPr>
      <w:r w:rsidRPr="0005235D">
        <w:rPr>
          <w:sz w:val="28"/>
          <w:szCs w:val="28"/>
        </w:rPr>
        <w:t>-</w:t>
      </w:r>
      <w:r w:rsidRPr="0005235D">
        <w:rPr>
          <w:rFonts w:eastAsia="Arial Unicode MS"/>
          <w:color w:val="000000"/>
          <w:kern w:val="1"/>
          <w:sz w:val="28"/>
          <w:szCs w:val="28"/>
        </w:rPr>
        <w:t> </w:t>
      </w:r>
      <w:r w:rsidRPr="0005235D">
        <w:rPr>
          <w:sz w:val="28"/>
          <w:szCs w:val="28"/>
        </w:rPr>
        <w:t xml:space="preserve">организация оздоровления; </w:t>
      </w:r>
    </w:p>
    <w:p w:rsidR="007B6826" w:rsidRPr="0005235D" w:rsidRDefault="007B6826" w:rsidP="007B6826">
      <w:pPr>
        <w:autoSpaceDE w:val="0"/>
        <w:autoSpaceDN w:val="0"/>
        <w:adjustRightInd w:val="0"/>
        <w:ind w:firstLine="709"/>
        <w:contextualSpacing/>
        <w:rPr>
          <w:sz w:val="28"/>
          <w:szCs w:val="28"/>
        </w:rPr>
      </w:pPr>
      <w:r w:rsidRPr="0005235D">
        <w:rPr>
          <w:sz w:val="28"/>
          <w:szCs w:val="28"/>
        </w:rPr>
        <w:t>-</w:t>
      </w:r>
      <w:r w:rsidRPr="0005235D">
        <w:rPr>
          <w:rFonts w:eastAsia="Arial Unicode MS"/>
          <w:color w:val="000000"/>
          <w:kern w:val="1"/>
          <w:sz w:val="28"/>
          <w:szCs w:val="28"/>
        </w:rPr>
        <w:t> </w:t>
      </w:r>
      <w:r w:rsidRPr="0005235D">
        <w:rPr>
          <w:sz w:val="28"/>
          <w:szCs w:val="28"/>
        </w:rPr>
        <w:t>организация спортивной</w:t>
      </w:r>
      <w:r w:rsidR="0089572E" w:rsidRPr="0005235D">
        <w:rPr>
          <w:sz w:val="28"/>
          <w:szCs w:val="28"/>
        </w:rPr>
        <w:t xml:space="preserve"> – </w:t>
      </w:r>
      <w:r w:rsidR="00B20B84" w:rsidRPr="0005235D">
        <w:rPr>
          <w:sz w:val="28"/>
          <w:szCs w:val="28"/>
        </w:rPr>
        <w:t>оздоровительной работы</w:t>
      </w:r>
      <w:r w:rsidRPr="0005235D">
        <w:rPr>
          <w:sz w:val="28"/>
          <w:szCs w:val="28"/>
        </w:rPr>
        <w:t xml:space="preserve">; </w:t>
      </w:r>
    </w:p>
    <w:p w:rsidR="007B6826" w:rsidRPr="0005235D" w:rsidRDefault="007B6826" w:rsidP="007B6826">
      <w:pPr>
        <w:autoSpaceDE w:val="0"/>
        <w:autoSpaceDN w:val="0"/>
        <w:adjustRightInd w:val="0"/>
        <w:ind w:firstLine="709"/>
        <w:contextualSpacing/>
        <w:rPr>
          <w:sz w:val="28"/>
          <w:szCs w:val="28"/>
        </w:rPr>
      </w:pPr>
      <w:r w:rsidRPr="0005235D">
        <w:rPr>
          <w:sz w:val="28"/>
          <w:szCs w:val="28"/>
        </w:rPr>
        <w:t>-</w:t>
      </w:r>
      <w:r w:rsidRPr="0005235D">
        <w:rPr>
          <w:rFonts w:eastAsia="Arial Unicode MS"/>
          <w:color w:val="000000"/>
          <w:kern w:val="1"/>
          <w:sz w:val="28"/>
          <w:szCs w:val="28"/>
        </w:rPr>
        <w:t> </w:t>
      </w:r>
      <w:r w:rsidRPr="0005235D">
        <w:rPr>
          <w:sz w:val="28"/>
          <w:szCs w:val="28"/>
        </w:rPr>
        <w:t xml:space="preserve">организация </w:t>
      </w:r>
      <w:r w:rsidR="0089572E" w:rsidRPr="0005235D">
        <w:rPr>
          <w:sz w:val="28"/>
          <w:szCs w:val="28"/>
        </w:rPr>
        <w:t xml:space="preserve">культурно-массовых </w:t>
      </w:r>
      <w:r w:rsidRPr="0005235D">
        <w:rPr>
          <w:sz w:val="28"/>
          <w:szCs w:val="28"/>
        </w:rPr>
        <w:t xml:space="preserve">мероприятий; </w:t>
      </w:r>
    </w:p>
    <w:p w:rsidR="007B6826" w:rsidRPr="0005235D" w:rsidRDefault="007B6826" w:rsidP="007B6826">
      <w:pPr>
        <w:autoSpaceDE w:val="0"/>
        <w:autoSpaceDN w:val="0"/>
        <w:adjustRightInd w:val="0"/>
        <w:ind w:firstLine="709"/>
        <w:contextualSpacing/>
        <w:rPr>
          <w:sz w:val="28"/>
          <w:szCs w:val="28"/>
        </w:rPr>
      </w:pPr>
      <w:r w:rsidRPr="0005235D">
        <w:rPr>
          <w:sz w:val="28"/>
          <w:szCs w:val="28"/>
        </w:rPr>
        <w:t>-</w:t>
      </w:r>
      <w:r w:rsidRPr="0005235D">
        <w:rPr>
          <w:rFonts w:eastAsia="Arial Unicode MS"/>
          <w:color w:val="000000"/>
          <w:kern w:val="1"/>
          <w:sz w:val="28"/>
          <w:szCs w:val="28"/>
        </w:rPr>
        <w:t> </w:t>
      </w:r>
      <w:r w:rsidRPr="0005235D">
        <w:rPr>
          <w:sz w:val="28"/>
          <w:szCs w:val="28"/>
        </w:rPr>
        <w:t xml:space="preserve">социальные программы для членов Профсоюза. </w:t>
      </w:r>
    </w:p>
    <w:p w:rsidR="007B6826" w:rsidRPr="0005235D" w:rsidRDefault="007B6826" w:rsidP="007B6826">
      <w:pPr>
        <w:autoSpaceDE w:val="0"/>
        <w:autoSpaceDN w:val="0"/>
        <w:adjustRightInd w:val="0"/>
        <w:ind w:firstLine="709"/>
        <w:contextualSpacing/>
        <w:jc w:val="both"/>
        <w:rPr>
          <w:sz w:val="28"/>
          <w:szCs w:val="28"/>
        </w:rPr>
      </w:pPr>
      <w:r w:rsidRPr="0005235D">
        <w:rPr>
          <w:sz w:val="28"/>
          <w:szCs w:val="28"/>
        </w:rPr>
        <w:t>5.3.3.</w:t>
      </w:r>
      <w:r w:rsidRPr="0005235D">
        <w:rPr>
          <w:rFonts w:eastAsia="Arial Unicode MS"/>
          <w:color w:val="000000"/>
          <w:kern w:val="1"/>
          <w:sz w:val="28"/>
          <w:szCs w:val="28"/>
        </w:rPr>
        <w:t> </w:t>
      </w:r>
      <w:r w:rsidRPr="0005235D">
        <w:rPr>
          <w:sz w:val="28"/>
          <w:szCs w:val="28"/>
        </w:rPr>
        <w:t>Стороны о</w:t>
      </w:r>
      <w:r w:rsidR="005D2D3A" w:rsidRPr="0005235D">
        <w:rPr>
          <w:sz w:val="28"/>
          <w:szCs w:val="28"/>
        </w:rPr>
        <w:t xml:space="preserve">бязуются в качестве награждения </w:t>
      </w:r>
      <w:r w:rsidRPr="0005235D">
        <w:rPr>
          <w:sz w:val="28"/>
          <w:szCs w:val="28"/>
        </w:rPr>
        <w:t xml:space="preserve">работников применять следующие виды поощрений: материальные и нематериальные. </w:t>
      </w:r>
    </w:p>
    <w:p w:rsidR="007B6826" w:rsidRPr="0005235D" w:rsidRDefault="007B6826" w:rsidP="007B6826">
      <w:pPr>
        <w:autoSpaceDE w:val="0"/>
        <w:autoSpaceDN w:val="0"/>
        <w:adjustRightInd w:val="0"/>
        <w:ind w:firstLine="709"/>
        <w:contextualSpacing/>
        <w:jc w:val="both"/>
        <w:rPr>
          <w:sz w:val="28"/>
          <w:szCs w:val="28"/>
        </w:rPr>
      </w:pPr>
      <w:r w:rsidRPr="0005235D">
        <w:rPr>
          <w:sz w:val="28"/>
          <w:szCs w:val="28"/>
        </w:rPr>
        <w:t xml:space="preserve">Материальные виды поощрений: </w:t>
      </w:r>
    </w:p>
    <w:p w:rsidR="007B6826" w:rsidRPr="0005235D" w:rsidRDefault="007B6826" w:rsidP="0089572E">
      <w:pPr>
        <w:autoSpaceDE w:val="0"/>
        <w:autoSpaceDN w:val="0"/>
        <w:adjustRightInd w:val="0"/>
        <w:contextualSpacing/>
        <w:jc w:val="both"/>
        <w:rPr>
          <w:sz w:val="28"/>
          <w:szCs w:val="28"/>
        </w:rPr>
      </w:pPr>
      <w:r w:rsidRPr="0005235D">
        <w:rPr>
          <w:sz w:val="28"/>
          <w:szCs w:val="28"/>
        </w:rPr>
        <w:t>-</w:t>
      </w:r>
      <w:r w:rsidRPr="0005235D">
        <w:rPr>
          <w:rFonts w:eastAsia="Arial Unicode MS"/>
          <w:color w:val="000000"/>
          <w:kern w:val="1"/>
          <w:sz w:val="28"/>
          <w:szCs w:val="28"/>
        </w:rPr>
        <w:t> </w:t>
      </w:r>
      <w:r w:rsidR="00B20B84" w:rsidRPr="0005235D">
        <w:rPr>
          <w:rFonts w:eastAsia="Arial Unicode MS"/>
          <w:color w:val="000000"/>
          <w:kern w:val="1"/>
          <w:sz w:val="28"/>
          <w:szCs w:val="28"/>
        </w:rPr>
        <w:t>еже</w:t>
      </w:r>
      <w:r w:rsidR="005D2D3A" w:rsidRPr="0005235D">
        <w:rPr>
          <w:rFonts w:eastAsia="Arial Unicode MS"/>
          <w:color w:val="000000"/>
          <w:kern w:val="1"/>
          <w:sz w:val="28"/>
          <w:szCs w:val="28"/>
        </w:rPr>
        <w:t xml:space="preserve">месячные </w:t>
      </w:r>
      <w:r w:rsidRPr="0005235D">
        <w:rPr>
          <w:sz w:val="28"/>
          <w:szCs w:val="28"/>
        </w:rPr>
        <w:t xml:space="preserve">стимулирующие выплаты по результатам вклада работников в рейтинговые позиции </w:t>
      </w:r>
      <w:r w:rsidRPr="0005235D">
        <w:rPr>
          <w:color w:val="000000"/>
          <w:sz w:val="28"/>
          <w:szCs w:val="28"/>
        </w:rPr>
        <w:t>образовательного учреждения</w:t>
      </w:r>
      <w:r w:rsidRPr="0005235D">
        <w:rPr>
          <w:sz w:val="28"/>
          <w:szCs w:val="28"/>
        </w:rPr>
        <w:t xml:space="preserve">; </w:t>
      </w:r>
    </w:p>
    <w:p w:rsidR="007B6826" w:rsidRPr="0005235D" w:rsidRDefault="007B6826" w:rsidP="007B6826">
      <w:pPr>
        <w:autoSpaceDE w:val="0"/>
        <w:autoSpaceDN w:val="0"/>
        <w:adjustRightInd w:val="0"/>
        <w:ind w:firstLine="709"/>
        <w:contextualSpacing/>
        <w:jc w:val="both"/>
        <w:rPr>
          <w:sz w:val="28"/>
          <w:szCs w:val="28"/>
        </w:rPr>
      </w:pPr>
      <w:r w:rsidRPr="0005235D">
        <w:rPr>
          <w:sz w:val="28"/>
          <w:szCs w:val="28"/>
        </w:rPr>
        <w:t>-</w:t>
      </w:r>
      <w:r w:rsidRPr="0005235D">
        <w:rPr>
          <w:rFonts w:eastAsia="Arial Unicode MS"/>
          <w:color w:val="000000"/>
          <w:kern w:val="1"/>
          <w:sz w:val="28"/>
          <w:szCs w:val="28"/>
        </w:rPr>
        <w:t> </w:t>
      </w:r>
      <w:r w:rsidRPr="0005235D">
        <w:rPr>
          <w:sz w:val="28"/>
          <w:szCs w:val="28"/>
        </w:rPr>
        <w:t xml:space="preserve">премирование победителей </w:t>
      </w:r>
      <w:r w:rsidRPr="0005235D">
        <w:rPr>
          <w:iCs/>
          <w:color w:val="000000"/>
          <w:sz w:val="28"/>
          <w:szCs w:val="28"/>
        </w:rPr>
        <w:t>конкурсных мероприятиях муниципального, регионального, всероссийского и международного уровней;</w:t>
      </w:r>
    </w:p>
    <w:p w:rsidR="007B6826" w:rsidRPr="0005235D" w:rsidRDefault="007B6826" w:rsidP="007B6826">
      <w:pPr>
        <w:autoSpaceDE w:val="0"/>
        <w:autoSpaceDN w:val="0"/>
        <w:adjustRightInd w:val="0"/>
        <w:ind w:firstLine="709"/>
        <w:contextualSpacing/>
        <w:jc w:val="both"/>
        <w:rPr>
          <w:sz w:val="28"/>
          <w:szCs w:val="28"/>
        </w:rPr>
      </w:pPr>
      <w:r w:rsidRPr="0005235D">
        <w:rPr>
          <w:sz w:val="28"/>
          <w:szCs w:val="28"/>
        </w:rPr>
        <w:t xml:space="preserve">Нематериальные виды поощрения: </w:t>
      </w:r>
    </w:p>
    <w:p w:rsidR="007B6826" w:rsidRPr="0005235D" w:rsidRDefault="007B6826" w:rsidP="007B6826">
      <w:pPr>
        <w:autoSpaceDE w:val="0"/>
        <w:autoSpaceDN w:val="0"/>
        <w:adjustRightInd w:val="0"/>
        <w:ind w:firstLine="709"/>
        <w:contextualSpacing/>
        <w:jc w:val="both"/>
        <w:rPr>
          <w:sz w:val="28"/>
          <w:szCs w:val="28"/>
        </w:rPr>
      </w:pPr>
      <w:r w:rsidRPr="0005235D">
        <w:rPr>
          <w:sz w:val="28"/>
          <w:szCs w:val="28"/>
        </w:rPr>
        <w:t>-</w:t>
      </w:r>
      <w:r w:rsidRPr="0005235D">
        <w:rPr>
          <w:rFonts w:eastAsia="Arial Unicode MS"/>
          <w:color w:val="000000"/>
          <w:kern w:val="1"/>
          <w:sz w:val="28"/>
          <w:szCs w:val="28"/>
        </w:rPr>
        <w:t> </w:t>
      </w:r>
      <w:r w:rsidRPr="0005235D">
        <w:rPr>
          <w:sz w:val="28"/>
          <w:szCs w:val="28"/>
        </w:rPr>
        <w:t xml:space="preserve">благодарственные письма за высокую результативность обучающихся, за активное участие работников в жизни </w:t>
      </w:r>
      <w:r w:rsidRPr="0005235D">
        <w:rPr>
          <w:color w:val="000000"/>
          <w:sz w:val="28"/>
          <w:szCs w:val="28"/>
        </w:rPr>
        <w:t xml:space="preserve">образовательного учреждения </w:t>
      </w:r>
      <w:r w:rsidRPr="0005235D">
        <w:rPr>
          <w:sz w:val="28"/>
          <w:szCs w:val="28"/>
        </w:rPr>
        <w:t xml:space="preserve">и системе образования; </w:t>
      </w:r>
    </w:p>
    <w:p w:rsidR="007B6826" w:rsidRPr="0005235D" w:rsidRDefault="007B6826" w:rsidP="007B6826">
      <w:pPr>
        <w:autoSpaceDE w:val="0"/>
        <w:autoSpaceDN w:val="0"/>
        <w:adjustRightInd w:val="0"/>
        <w:ind w:firstLine="709"/>
        <w:contextualSpacing/>
        <w:jc w:val="both"/>
        <w:rPr>
          <w:sz w:val="28"/>
          <w:szCs w:val="28"/>
        </w:rPr>
      </w:pPr>
      <w:r w:rsidRPr="0005235D">
        <w:rPr>
          <w:sz w:val="28"/>
          <w:szCs w:val="28"/>
        </w:rPr>
        <w:t>-</w:t>
      </w:r>
      <w:r w:rsidRPr="0005235D">
        <w:rPr>
          <w:rFonts w:eastAsia="Arial Unicode MS"/>
          <w:color w:val="000000"/>
          <w:kern w:val="1"/>
          <w:sz w:val="28"/>
          <w:szCs w:val="28"/>
        </w:rPr>
        <w:t> </w:t>
      </w:r>
      <w:r w:rsidRPr="0005235D">
        <w:rPr>
          <w:sz w:val="28"/>
          <w:szCs w:val="28"/>
        </w:rPr>
        <w:t>грамоты за достижения обучающихся в олимпиадном движении, в с</w:t>
      </w:r>
      <w:r w:rsidR="00AF1F49" w:rsidRPr="0005235D">
        <w:rPr>
          <w:sz w:val="28"/>
          <w:szCs w:val="28"/>
        </w:rPr>
        <w:t>оциально-значимой деятельности лицея</w:t>
      </w:r>
    </w:p>
    <w:p w:rsidR="007B6826" w:rsidRPr="0005235D" w:rsidRDefault="007B6826" w:rsidP="007B6826">
      <w:pPr>
        <w:autoSpaceDE w:val="0"/>
        <w:autoSpaceDN w:val="0"/>
        <w:adjustRightInd w:val="0"/>
        <w:ind w:firstLine="709"/>
        <w:contextualSpacing/>
        <w:jc w:val="both"/>
        <w:rPr>
          <w:sz w:val="28"/>
          <w:szCs w:val="28"/>
        </w:rPr>
      </w:pPr>
      <w:r w:rsidRPr="0005235D">
        <w:rPr>
          <w:sz w:val="28"/>
          <w:szCs w:val="28"/>
        </w:rPr>
        <w:t>-</w:t>
      </w:r>
      <w:r w:rsidRPr="0005235D">
        <w:rPr>
          <w:rFonts w:eastAsia="Arial Unicode MS"/>
          <w:color w:val="000000"/>
          <w:kern w:val="1"/>
          <w:sz w:val="28"/>
          <w:szCs w:val="28"/>
        </w:rPr>
        <w:t> </w:t>
      </w:r>
      <w:r w:rsidRPr="0005235D">
        <w:rPr>
          <w:sz w:val="28"/>
          <w:szCs w:val="28"/>
        </w:rPr>
        <w:t>размещение благодарности, поздравления, статьи о работниках на официальном сайте</w:t>
      </w:r>
      <w:r w:rsidRPr="0005235D">
        <w:rPr>
          <w:color w:val="000000"/>
          <w:sz w:val="28"/>
          <w:szCs w:val="28"/>
        </w:rPr>
        <w:t xml:space="preserve"> образовательного учреждения</w:t>
      </w:r>
      <w:r w:rsidRPr="0005235D">
        <w:rPr>
          <w:sz w:val="28"/>
          <w:szCs w:val="28"/>
        </w:rPr>
        <w:t>, официальных группах образовательной организации в социальных сетях, СМИ.</w:t>
      </w:r>
    </w:p>
    <w:p w:rsidR="002B61BA" w:rsidRPr="0005235D" w:rsidRDefault="002B61BA" w:rsidP="005D2D3A">
      <w:pPr>
        <w:pStyle w:val="31"/>
        <w:spacing w:after="0"/>
        <w:ind w:left="0"/>
        <w:rPr>
          <w:b/>
          <w:bCs/>
          <w:sz w:val="28"/>
          <w:szCs w:val="28"/>
        </w:rPr>
      </w:pPr>
    </w:p>
    <w:p w:rsidR="004240C2" w:rsidRPr="000510EC" w:rsidRDefault="00B6643A" w:rsidP="002F73CB">
      <w:pPr>
        <w:pStyle w:val="31"/>
        <w:spacing w:after="0"/>
        <w:ind w:left="0"/>
        <w:jc w:val="center"/>
        <w:rPr>
          <w:b/>
          <w:bCs/>
          <w:caps/>
          <w:sz w:val="24"/>
          <w:szCs w:val="24"/>
        </w:rPr>
      </w:pPr>
      <w:r>
        <w:rPr>
          <w:b/>
          <w:bCs/>
          <w:sz w:val="24"/>
          <w:szCs w:val="24"/>
        </w:rPr>
        <w:t>6</w:t>
      </w:r>
      <w:r w:rsidR="003760BB" w:rsidRPr="000510EC">
        <w:rPr>
          <w:b/>
          <w:bCs/>
          <w:sz w:val="24"/>
          <w:szCs w:val="24"/>
        </w:rPr>
        <w:t xml:space="preserve">. </w:t>
      </w:r>
      <w:r w:rsidR="00645C95" w:rsidRPr="000510EC">
        <w:rPr>
          <w:b/>
          <w:bCs/>
          <w:caps/>
          <w:sz w:val="24"/>
          <w:szCs w:val="24"/>
        </w:rPr>
        <w:t>Охрана труда и здоровья</w:t>
      </w:r>
    </w:p>
    <w:p w:rsidR="003760BB" w:rsidRPr="0005235D" w:rsidRDefault="00645C95" w:rsidP="002F73CB">
      <w:pPr>
        <w:pStyle w:val="31"/>
        <w:spacing w:after="0"/>
        <w:ind w:left="0"/>
        <w:jc w:val="center"/>
        <w:rPr>
          <w:b/>
          <w:bCs/>
          <w:sz w:val="28"/>
          <w:szCs w:val="28"/>
        </w:rPr>
      </w:pPr>
      <w:r w:rsidRPr="0005235D">
        <w:rPr>
          <w:b/>
          <w:bCs/>
          <w:sz w:val="28"/>
          <w:szCs w:val="28"/>
        </w:rPr>
        <w:t xml:space="preserve"> </w:t>
      </w:r>
    </w:p>
    <w:p w:rsidR="002B61BA" w:rsidRPr="0005235D" w:rsidRDefault="00E44D80" w:rsidP="004240C2">
      <w:pPr>
        <w:contextualSpacing/>
        <w:jc w:val="both"/>
        <w:rPr>
          <w:sz w:val="28"/>
          <w:szCs w:val="28"/>
        </w:rPr>
      </w:pPr>
      <w:r w:rsidRPr="0005235D">
        <w:rPr>
          <w:sz w:val="28"/>
          <w:szCs w:val="28"/>
        </w:rPr>
        <w:t xml:space="preserve"> </w:t>
      </w:r>
      <w:r w:rsidR="005D2D3A" w:rsidRPr="0005235D">
        <w:rPr>
          <w:sz w:val="28"/>
          <w:szCs w:val="28"/>
        </w:rPr>
        <w:tab/>
      </w:r>
      <w:r w:rsidRPr="0005235D">
        <w:rPr>
          <w:sz w:val="28"/>
          <w:szCs w:val="28"/>
        </w:rPr>
        <w:t>Для реализации прав</w:t>
      </w:r>
      <w:r w:rsidR="002B61BA" w:rsidRPr="0005235D">
        <w:rPr>
          <w:sz w:val="28"/>
          <w:szCs w:val="28"/>
        </w:rPr>
        <w:t xml:space="preserve">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стороны ежегодно заключаются Соглашение по охране труда </w:t>
      </w:r>
      <w:r w:rsidR="002B61BA" w:rsidRPr="0005235D">
        <w:rPr>
          <w:iCs/>
          <w:sz w:val="28"/>
          <w:szCs w:val="28"/>
        </w:rPr>
        <w:t xml:space="preserve">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 </w:t>
      </w:r>
      <w:r w:rsidR="002B61BA" w:rsidRPr="0005235D">
        <w:rPr>
          <w:sz w:val="28"/>
          <w:szCs w:val="28"/>
        </w:rPr>
        <w:t>(П</w:t>
      </w:r>
      <w:r w:rsidRPr="0005235D">
        <w:rPr>
          <w:sz w:val="28"/>
          <w:szCs w:val="28"/>
        </w:rPr>
        <w:t>риложение № 14</w:t>
      </w:r>
      <w:r w:rsidR="002B61BA" w:rsidRPr="0005235D">
        <w:rPr>
          <w:sz w:val="28"/>
          <w:szCs w:val="28"/>
        </w:rPr>
        <w:t xml:space="preserve">). </w:t>
      </w:r>
    </w:p>
    <w:p w:rsidR="004240C2" w:rsidRPr="0005235D" w:rsidRDefault="004240C2" w:rsidP="004240C2">
      <w:pPr>
        <w:ind w:left="-142" w:right="-284" w:firstLine="709"/>
        <w:jc w:val="both"/>
        <w:rPr>
          <w:sz w:val="28"/>
          <w:szCs w:val="28"/>
          <w:u w:val="single"/>
        </w:rPr>
      </w:pPr>
      <w:r w:rsidRPr="0005235D">
        <w:rPr>
          <w:sz w:val="28"/>
          <w:szCs w:val="28"/>
        </w:rPr>
        <w:t>6.1.</w:t>
      </w:r>
      <w:r w:rsidRPr="0005235D">
        <w:rPr>
          <w:sz w:val="28"/>
          <w:szCs w:val="28"/>
          <w:u w:val="single"/>
        </w:rPr>
        <w:t xml:space="preserve"> Работодатель обязуется:</w:t>
      </w:r>
    </w:p>
    <w:p w:rsidR="004240C2" w:rsidRPr="0005235D" w:rsidRDefault="004240C2" w:rsidP="002E32AD">
      <w:pPr>
        <w:ind w:left="-142" w:firstLine="709"/>
        <w:jc w:val="both"/>
        <w:rPr>
          <w:sz w:val="28"/>
          <w:szCs w:val="28"/>
        </w:rPr>
      </w:pPr>
      <w:r w:rsidRPr="0005235D">
        <w:rPr>
          <w:sz w:val="28"/>
          <w:szCs w:val="28"/>
        </w:rPr>
        <w:t>6.1.1. Обеспечить учреждение нормативными правовыми актами, содержащими требования охраны труда в соответствии со спецификой деятельности.</w:t>
      </w:r>
    </w:p>
    <w:p w:rsidR="004240C2" w:rsidRPr="0005235D" w:rsidRDefault="004240C2" w:rsidP="002E32AD">
      <w:pPr>
        <w:ind w:left="-142" w:firstLine="709"/>
        <w:jc w:val="both"/>
        <w:rPr>
          <w:sz w:val="28"/>
          <w:szCs w:val="28"/>
          <w:u w:val="single"/>
        </w:rPr>
      </w:pPr>
      <w:r w:rsidRPr="0005235D">
        <w:rPr>
          <w:sz w:val="28"/>
          <w:szCs w:val="28"/>
        </w:rPr>
        <w:t>6.1.2.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4240C2" w:rsidRPr="0005235D" w:rsidRDefault="004240C2" w:rsidP="002E32AD">
      <w:pPr>
        <w:ind w:left="-142" w:firstLine="709"/>
        <w:jc w:val="both"/>
        <w:rPr>
          <w:sz w:val="28"/>
          <w:szCs w:val="28"/>
        </w:rPr>
      </w:pPr>
      <w:r w:rsidRPr="0005235D">
        <w:rPr>
          <w:sz w:val="28"/>
          <w:szCs w:val="28"/>
        </w:rPr>
        <w:t>6.1.3.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4240C2" w:rsidRPr="0005235D" w:rsidRDefault="004240C2" w:rsidP="002E32AD">
      <w:pPr>
        <w:ind w:left="-142" w:firstLine="709"/>
        <w:jc w:val="both"/>
        <w:rPr>
          <w:sz w:val="28"/>
          <w:szCs w:val="28"/>
        </w:rPr>
      </w:pPr>
      <w:r w:rsidRPr="0005235D">
        <w:rPr>
          <w:sz w:val="28"/>
          <w:szCs w:val="28"/>
        </w:rPr>
        <w:t>6.1.4. За счет средств учреждения обеспечивать приобретение и выдачу в соответствии с установленными нормами спец.</w:t>
      </w:r>
      <w:r w:rsidR="005D2D3A" w:rsidRPr="0005235D">
        <w:rPr>
          <w:sz w:val="28"/>
          <w:szCs w:val="28"/>
        </w:rPr>
        <w:t xml:space="preserve"> </w:t>
      </w:r>
      <w:r w:rsidRPr="0005235D">
        <w:rPr>
          <w:sz w:val="28"/>
          <w:szCs w:val="28"/>
        </w:rPr>
        <w:t>одежды, обуви и др. средств индивидуальной защиты, моющих средств (ст.221 ТК РФ).</w:t>
      </w:r>
    </w:p>
    <w:p w:rsidR="004240C2" w:rsidRPr="0005235D" w:rsidRDefault="004240C2" w:rsidP="002E32AD">
      <w:pPr>
        <w:ind w:left="-142" w:firstLine="709"/>
        <w:jc w:val="both"/>
        <w:rPr>
          <w:sz w:val="28"/>
          <w:szCs w:val="28"/>
        </w:rPr>
      </w:pPr>
      <w:r w:rsidRPr="0005235D">
        <w:rPr>
          <w:sz w:val="28"/>
          <w:szCs w:val="28"/>
        </w:rPr>
        <w:t>6.1.5. Своевременно проводить обучение, инструктаж и проверку знаний по охране труда работников учреждения.</w:t>
      </w:r>
    </w:p>
    <w:p w:rsidR="004240C2" w:rsidRPr="0005235D" w:rsidRDefault="004240C2" w:rsidP="002E32AD">
      <w:pPr>
        <w:ind w:left="-142" w:firstLine="709"/>
        <w:jc w:val="both"/>
        <w:rPr>
          <w:sz w:val="28"/>
          <w:szCs w:val="28"/>
        </w:rPr>
      </w:pPr>
      <w:r w:rsidRPr="0005235D">
        <w:rPr>
          <w:sz w:val="28"/>
          <w:szCs w:val="28"/>
        </w:rPr>
        <w:t xml:space="preserve">6.1.6. При приеме на работу и в начале учебного года проводить инструктаж с работниками по технике безопасности и противопожарной безопасности. </w:t>
      </w:r>
    </w:p>
    <w:p w:rsidR="004240C2" w:rsidRPr="0005235D" w:rsidRDefault="004240C2" w:rsidP="002E32AD">
      <w:pPr>
        <w:ind w:left="-142" w:firstLine="709"/>
        <w:jc w:val="both"/>
        <w:rPr>
          <w:sz w:val="28"/>
          <w:szCs w:val="28"/>
        </w:rPr>
      </w:pPr>
      <w:r w:rsidRPr="0005235D">
        <w:rPr>
          <w:sz w:val="28"/>
          <w:szCs w:val="28"/>
        </w:rPr>
        <w:t>6.1.7. Осуществлять обязательное социальное и медицинское страхование всех работников учреждения.</w:t>
      </w:r>
    </w:p>
    <w:p w:rsidR="004240C2" w:rsidRPr="0005235D" w:rsidRDefault="004240C2" w:rsidP="002E32AD">
      <w:pPr>
        <w:ind w:left="-142" w:firstLine="709"/>
        <w:jc w:val="both"/>
        <w:rPr>
          <w:sz w:val="28"/>
          <w:szCs w:val="28"/>
        </w:rPr>
      </w:pPr>
      <w:r w:rsidRPr="0005235D">
        <w:rPr>
          <w:sz w:val="28"/>
          <w:szCs w:val="28"/>
        </w:rPr>
        <w:t>6.1.8. Предоставлять всем работникам учреждения возможность (один раз в год) для прохождения бесплатного медицинского обследования с последующим документальным подтверждением.</w:t>
      </w:r>
    </w:p>
    <w:p w:rsidR="004240C2" w:rsidRPr="0005235D" w:rsidRDefault="004240C2" w:rsidP="002E32AD">
      <w:pPr>
        <w:ind w:left="-142" w:firstLine="709"/>
        <w:jc w:val="both"/>
        <w:rPr>
          <w:sz w:val="28"/>
          <w:szCs w:val="28"/>
        </w:rPr>
      </w:pPr>
      <w:r w:rsidRPr="0005235D">
        <w:rPr>
          <w:sz w:val="28"/>
          <w:szCs w:val="28"/>
        </w:rPr>
        <w:t>6.1.9. Организовать тепловой, световой и воздушный режим в соответствии с санитарно-гигиеническими нормами.</w:t>
      </w:r>
    </w:p>
    <w:p w:rsidR="004240C2" w:rsidRPr="0005235D" w:rsidRDefault="004240C2" w:rsidP="002E32AD">
      <w:pPr>
        <w:ind w:left="-142" w:firstLine="709"/>
        <w:jc w:val="both"/>
        <w:rPr>
          <w:sz w:val="28"/>
          <w:szCs w:val="28"/>
        </w:rPr>
      </w:pPr>
      <w:r w:rsidRPr="0005235D">
        <w:rPr>
          <w:sz w:val="28"/>
          <w:szCs w:val="28"/>
        </w:rPr>
        <w:t>6</w:t>
      </w:r>
      <w:r w:rsidR="006E0F11" w:rsidRPr="0005235D">
        <w:rPr>
          <w:sz w:val="28"/>
          <w:szCs w:val="28"/>
        </w:rPr>
        <w:t>.1.10</w:t>
      </w:r>
      <w:r w:rsidRPr="0005235D">
        <w:rPr>
          <w:sz w:val="28"/>
          <w:szCs w:val="28"/>
        </w:rPr>
        <w:t>. Обеспечивать своевременное расследование несчастных случаев с работниками учреждения, происшедших в рабочее время в период следования на работу и с работы.</w:t>
      </w:r>
    </w:p>
    <w:p w:rsidR="004240C2" w:rsidRPr="0005235D" w:rsidRDefault="004240C2" w:rsidP="002E32AD">
      <w:pPr>
        <w:ind w:left="-142" w:firstLine="709"/>
        <w:jc w:val="both"/>
        <w:rPr>
          <w:sz w:val="28"/>
          <w:szCs w:val="28"/>
        </w:rPr>
      </w:pPr>
      <w:r w:rsidRPr="0005235D">
        <w:rPr>
          <w:sz w:val="28"/>
          <w:szCs w:val="28"/>
        </w:rPr>
        <w:t>6</w:t>
      </w:r>
      <w:r w:rsidR="006E0F11" w:rsidRPr="0005235D">
        <w:rPr>
          <w:sz w:val="28"/>
          <w:szCs w:val="28"/>
        </w:rPr>
        <w:t>.1.11</w:t>
      </w:r>
      <w:r w:rsidRPr="0005235D">
        <w:rPr>
          <w:sz w:val="28"/>
          <w:szCs w:val="28"/>
        </w:rPr>
        <w:t>. Предоставлять комнату психологической разгрузки, оранжерею, тренажеры для занятий работников в группе «Здоровья» во внеурочное время.</w:t>
      </w:r>
    </w:p>
    <w:p w:rsidR="004240C2" w:rsidRPr="0005235D" w:rsidRDefault="004240C2" w:rsidP="004240C2">
      <w:pPr>
        <w:ind w:left="-142" w:right="-284" w:firstLine="709"/>
        <w:jc w:val="both"/>
        <w:rPr>
          <w:sz w:val="28"/>
          <w:szCs w:val="28"/>
        </w:rPr>
      </w:pPr>
      <w:r w:rsidRPr="0005235D">
        <w:rPr>
          <w:sz w:val="28"/>
          <w:szCs w:val="28"/>
        </w:rPr>
        <w:t>6</w:t>
      </w:r>
      <w:r w:rsidR="006E0F11" w:rsidRPr="0005235D">
        <w:rPr>
          <w:sz w:val="28"/>
          <w:szCs w:val="28"/>
        </w:rPr>
        <w:t>.1.12</w:t>
      </w:r>
      <w:r w:rsidRPr="0005235D">
        <w:rPr>
          <w:sz w:val="28"/>
          <w:szCs w:val="28"/>
        </w:rPr>
        <w:t>. Обеспечить в целях охраны труда:</w:t>
      </w:r>
    </w:p>
    <w:p w:rsidR="004240C2" w:rsidRPr="0005235D" w:rsidRDefault="004240C2" w:rsidP="004240C2">
      <w:pPr>
        <w:ind w:left="-142" w:right="-284" w:firstLine="709"/>
        <w:jc w:val="both"/>
        <w:rPr>
          <w:sz w:val="28"/>
          <w:szCs w:val="28"/>
        </w:rPr>
      </w:pPr>
      <w:r w:rsidRPr="0005235D">
        <w:rPr>
          <w:sz w:val="28"/>
          <w:szCs w:val="28"/>
        </w:rPr>
        <w:t xml:space="preserve">- проведение специальной оценки </w:t>
      </w:r>
      <w:r w:rsidR="00375F5A" w:rsidRPr="0005235D">
        <w:rPr>
          <w:sz w:val="28"/>
          <w:szCs w:val="28"/>
        </w:rPr>
        <w:t>условий труда</w:t>
      </w:r>
      <w:r w:rsidRPr="0005235D">
        <w:rPr>
          <w:sz w:val="28"/>
          <w:szCs w:val="28"/>
        </w:rPr>
        <w:t xml:space="preserve"> на рабочем месте;</w:t>
      </w:r>
    </w:p>
    <w:p w:rsidR="004240C2" w:rsidRPr="0005235D" w:rsidRDefault="004240C2" w:rsidP="002E32AD">
      <w:pPr>
        <w:ind w:left="-142" w:firstLine="709"/>
        <w:jc w:val="both"/>
        <w:rPr>
          <w:sz w:val="28"/>
          <w:szCs w:val="28"/>
        </w:rPr>
      </w:pPr>
      <w:r w:rsidRPr="0005235D">
        <w:rPr>
          <w:sz w:val="28"/>
          <w:szCs w:val="28"/>
        </w:rPr>
        <w:t xml:space="preserve">- </w:t>
      </w:r>
      <w:r w:rsidR="00375F5A" w:rsidRPr="0005235D">
        <w:rPr>
          <w:sz w:val="28"/>
          <w:szCs w:val="28"/>
        </w:rPr>
        <w:t>формирование расписания</w:t>
      </w:r>
      <w:r w:rsidRPr="0005235D">
        <w:rPr>
          <w:sz w:val="28"/>
          <w:szCs w:val="28"/>
        </w:rPr>
        <w:t xml:space="preserve"> с количеством «окон» не более 2-х в день, иное по согласованию с учителем.</w:t>
      </w:r>
    </w:p>
    <w:p w:rsidR="004240C2" w:rsidRPr="0005235D" w:rsidRDefault="004240C2" w:rsidP="002E32AD">
      <w:pPr>
        <w:ind w:left="-142" w:firstLine="709"/>
        <w:jc w:val="both"/>
        <w:rPr>
          <w:sz w:val="28"/>
          <w:szCs w:val="28"/>
          <w:u w:val="single"/>
        </w:rPr>
      </w:pPr>
      <w:r w:rsidRPr="0005235D">
        <w:rPr>
          <w:sz w:val="28"/>
          <w:szCs w:val="28"/>
        </w:rPr>
        <w:t>6</w:t>
      </w:r>
      <w:r w:rsidR="006E0F11" w:rsidRPr="0005235D">
        <w:rPr>
          <w:sz w:val="28"/>
          <w:szCs w:val="28"/>
        </w:rPr>
        <w:t>.1.13</w:t>
      </w:r>
      <w:r w:rsidRPr="0005235D">
        <w:rPr>
          <w:sz w:val="28"/>
          <w:szCs w:val="28"/>
        </w:rPr>
        <w:t>.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над соблюдением трудового законодательства вследствие нарушения требований охраны труда не по вине работника (ст. 220 ТК РФ).</w:t>
      </w:r>
    </w:p>
    <w:p w:rsidR="004240C2" w:rsidRPr="0005235D" w:rsidRDefault="006E0F11" w:rsidP="002E32AD">
      <w:pPr>
        <w:ind w:left="-142" w:firstLine="709"/>
        <w:jc w:val="both"/>
        <w:rPr>
          <w:sz w:val="28"/>
          <w:szCs w:val="28"/>
        </w:rPr>
      </w:pPr>
      <w:r w:rsidRPr="0005235D">
        <w:rPr>
          <w:sz w:val="28"/>
          <w:szCs w:val="28"/>
        </w:rPr>
        <w:t>6.1.14</w:t>
      </w:r>
      <w:r w:rsidR="004240C2" w:rsidRPr="0005235D">
        <w:rPr>
          <w:sz w:val="28"/>
          <w:szCs w:val="28"/>
        </w:rPr>
        <w:t>. Оказывать содействие техническому инспектору труда профсоюза работников народного образования и науки Российской Федерации, управлению труда и социальной защиты, членам комиссии по охране труда, уполномоченному по охране труда, специалисту по охране труда в проведении контроля над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4240C2" w:rsidRPr="0005235D" w:rsidRDefault="004240C2" w:rsidP="002E32AD">
      <w:pPr>
        <w:ind w:left="-142" w:firstLine="709"/>
        <w:jc w:val="both"/>
        <w:rPr>
          <w:sz w:val="28"/>
          <w:szCs w:val="28"/>
        </w:rPr>
      </w:pPr>
      <w:r w:rsidRPr="0005235D">
        <w:rPr>
          <w:sz w:val="28"/>
          <w:szCs w:val="28"/>
        </w:rPr>
        <w:t>6.</w:t>
      </w:r>
      <w:r w:rsidR="006E0F11" w:rsidRPr="0005235D">
        <w:rPr>
          <w:sz w:val="28"/>
          <w:szCs w:val="28"/>
        </w:rPr>
        <w:t>1.15</w:t>
      </w:r>
      <w:r w:rsidRPr="0005235D">
        <w:rPr>
          <w:sz w:val="28"/>
          <w:szCs w:val="28"/>
        </w:rPr>
        <w:t xml:space="preserve">. Обеспечивать специалиста по охране труда учреждения нормативными документами по охране труда, инструкциями по охране труда, журналами инструктажа. </w:t>
      </w:r>
    </w:p>
    <w:p w:rsidR="004240C2" w:rsidRPr="0005235D" w:rsidRDefault="004240C2" w:rsidP="002E32AD">
      <w:pPr>
        <w:autoSpaceDE w:val="0"/>
        <w:autoSpaceDN w:val="0"/>
        <w:adjustRightInd w:val="0"/>
        <w:ind w:firstLine="540"/>
        <w:jc w:val="both"/>
        <w:rPr>
          <w:sz w:val="28"/>
          <w:szCs w:val="28"/>
        </w:rPr>
      </w:pPr>
      <w:r w:rsidRPr="0005235D">
        <w:rPr>
          <w:sz w:val="28"/>
          <w:szCs w:val="28"/>
        </w:rPr>
        <w:t>6</w:t>
      </w:r>
      <w:r w:rsidR="006E0F11" w:rsidRPr="0005235D">
        <w:rPr>
          <w:sz w:val="28"/>
          <w:szCs w:val="28"/>
        </w:rPr>
        <w:t>.1.16</w:t>
      </w:r>
      <w:r w:rsidRPr="0005235D">
        <w:rPr>
          <w:sz w:val="28"/>
          <w:szCs w:val="28"/>
        </w:rPr>
        <w:t>. В установленном порядке проводить расследование несчастных случаев с работниками. Возмещать вред, причинённый здоровью работника на производстве в соответствии с федеральным законодательством.</w:t>
      </w:r>
      <w:r w:rsidRPr="0005235D">
        <w:rPr>
          <w:color w:val="FF0000"/>
          <w:sz w:val="28"/>
          <w:szCs w:val="28"/>
        </w:rPr>
        <w:t xml:space="preserve"> </w:t>
      </w:r>
      <w:r w:rsidRPr="0005235D">
        <w:rPr>
          <w:sz w:val="28"/>
          <w:szCs w:val="28"/>
        </w:rPr>
        <w:t>Работнику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семье в связи со смертью работника.</w:t>
      </w:r>
    </w:p>
    <w:p w:rsidR="004240C2" w:rsidRPr="0005235D" w:rsidRDefault="004240C2" w:rsidP="002E32AD">
      <w:pPr>
        <w:ind w:left="-142" w:firstLine="709"/>
        <w:jc w:val="both"/>
        <w:rPr>
          <w:sz w:val="28"/>
          <w:szCs w:val="28"/>
        </w:rPr>
      </w:pPr>
      <w:r w:rsidRPr="0005235D">
        <w:rPr>
          <w:sz w:val="28"/>
          <w:szCs w:val="28"/>
        </w:rPr>
        <w:t>6</w:t>
      </w:r>
      <w:r w:rsidR="006E0F11" w:rsidRPr="0005235D">
        <w:rPr>
          <w:sz w:val="28"/>
          <w:szCs w:val="28"/>
        </w:rPr>
        <w:t>.1.17</w:t>
      </w:r>
      <w:r w:rsidRPr="0005235D">
        <w:rPr>
          <w:sz w:val="28"/>
          <w:szCs w:val="28"/>
        </w:rPr>
        <w:t>. Рассматривать представления профсоюзного комитета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w:t>
      </w:r>
    </w:p>
    <w:p w:rsidR="00E307E9" w:rsidRPr="0005235D" w:rsidRDefault="006E0F11" w:rsidP="008013FB">
      <w:pPr>
        <w:jc w:val="both"/>
        <w:rPr>
          <w:sz w:val="28"/>
          <w:szCs w:val="28"/>
        </w:rPr>
      </w:pPr>
      <w:r w:rsidRPr="0005235D">
        <w:rPr>
          <w:sz w:val="28"/>
          <w:szCs w:val="28"/>
        </w:rPr>
        <w:t xml:space="preserve">         6.1.18</w:t>
      </w:r>
      <w:r w:rsidR="00E307E9" w:rsidRPr="0005235D">
        <w:rPr>
          <w:sz w:val="28"/>
          <w:szCs w:val="28"/>
        </w:rPr>
        <w:t>. Оснастить кабинеты технологии, химии, спортивные залы медицинской аптечкой с медикаментами и перевязочными материалами для оказания первой медицинской помощи (ст.223 ТК РФ).</w:t>
      </w:r>
    </w:p>
    <w:p w:rsidR="004240C2" w:rsidRPr="0005235D" w:rsidRDefault="004240C2" w:rsidP="004240C2">
      <w:pPr>
        <w:ind w:left="-142" w:right="-284" w:firstLine="709"/>
        <w:jc w:val="both"/>
        <w:rPr>
          <w:sz w:val="28"/>
          <w:szCs w:val="28"/>
          <w:u w:val="single"/>
        </w:rPr>
      </w:pPr>
      <w:r w:rsidRPr="0005235D">
        <w:rPr>
          <w:sz w:val="28"/>
          <w:szCs w:val="28"/>
        </w:rPr>
        <w:t>6.2.</w:t>
      </w:r>
      <w:r w:rsidRPr="0005235D">
        <w:rPr>
          <w:sz w:val="28"/>
          <w:szCs w:val="28"/>
          <w:u w:val="single"/>
        </w:rPr>
        <w:t xml:space="preserve"> Работники обязаны:</w:t>
      </w:r>
    </w:p>
    <w:p w:rsidR="004240C2" w:rsidRPr="0005235D" w:rsidRDefault="004240C2" w:rsidP="002E32AD">
      <w:pPr>
        <w:ind w:left="-142" w:firstLine="709"/>
        <w:jc w:val="both"/>
        <w:rPr>
          <w:sz w:val="28"/>
          <w:szCs w:val="28"/>
        </w:rPr>
      </w:pPr>
      <w:r w:rsidRPr="0005235D">
        <w:rPr>
          <w:sz w:val="28"/>
          <w:szCs w:val="28"/>
        </w:rPr>
        <w:t>6.2.1.Строго соблюдать правила техники безопасности и противопожарной безопасности, требования охраны труда (ст. 214 ТК РФ).</w:t>
      </w:r>
    </w:p>
    <w:p w:rsidR="004240C2" w:rsidRPr="0005235D" w:rsidRDefault="004240C2" w:rsidP="002E32AD">
      <w:pPr>
        <w:ind w:left="-142" w:firstLine="709"/>
        <w:jc w:val="both"/>
        <w:rPr>
          <w:sz w:val="28"/>
          <w:szCs w:val="28"/>
        </w:rPr>
      </w:pPr>
      <w:r w:rsidRPr="0005235D">
        <w:rPr>
          <w:sz w:val="28"/>
          <w:szCs w:val="28"/>
        </w:rPr>
        <w:t xml:space="preserve">6.2.2.Проходить обучение безопасным методам и приёмам выполнения работ по оказанию первой помощи, инструктаж по </w:t>
      </w:r>
      <w:r w:rsidR="008C603A" w:rsidRPr="0005235D">
        <w:rPr>
          <w:sz w:val="28"/>
          <w:szCs w:val="28"/>
        </w:rPr>
        <w:t>охране труда</w:t>
      </w:r>
      <w:r w:rsidRPr="0005235D">
        <w:rPr>
          <w:sz w:val="28"/>
          <w:szCs w:val="28"/>
        </w:rPr>
        <w:t xml:space="preserve">, проверку знаний требований охраны труда (ст. 214 ТК РФ). </w:t>
      </w:r>
    </w:p>
    <w:p w:rsidR="004240C2" w:rsidRDefault="004240C2" w:rsidP="002E32AD">
      <w:pPr>
        <w:ind w:left="-142" w:firstLine="709"/>
        <w:jc w:val="both"/>
        <w:rPr>
          <w:sz w:val="28"/>
          <w:szCs w:val="28"/>
        </w:rPr>
      </w:pPr>
      <w:r w:rsidRPr="0005235D">
        <w:rPr>
          <w:sz w:val="28"/>
          <w:szCs w:val="28"/>
        </w:rPr>
        <w:t>6.2.3.Осуществлять заботу об укреплении своего здоровья в целях плодотворной работы и уменьшения случаев простоя.</w:t>
      </w:r>
    </w:p>
    <w:p w:rsidR="002E32AD" w:rsidRPr="0005235D" w:rsidRDefault="002E32AD" w:rsidP="002E32AD">
      <w:pPr>
        <w:ind w:left="-142" w:firstLine="709"/>
        <w:jc w:val="both"/>
        <w:rPr>
          <w:sz w:val="28"/>
          <w:szCs w:val="28"/>
        </w:rPr>
      </w:pPr>
    </w:p>
    <w:p w:rsidR="004240C2" w:rsidRPr="0005235D" w:rsidRDefault="004240C2" w:rsidP="004240C2">
      <w:pPr>
        <w:ind w:left="-142" w:right="-284" w:firstLine="709"/>
        <w:jc w:val="both"/>
        <w:rPr>
          <w:sz w:val="28"/>
          <w:szCs w:val="28"/>
          <w:u w:val="single"/>
        </w:rPr>
      </w:pPr>
      <w:r w:rsidRPr="0005235D">
        <w:rPr>
          <w:sz w:val="28"/>
          <w:szCs w:val="28"/>
        </w:rPr>
        <w:t xml:space="preserve">6.3. </w:t>
      </w:r>
      <w:r w:rsidRPr="0005235D">
        <w:rPr>
          <w:sz w:val="28"/>
          <w:szCs w:val="28"/>
          <w:u w:val="single"/>
        </w:rPr>
        <w:t>Профсоюзный комитет обязуется:</w:t>
      </w:r>
    </w:p>
    <w:p w:rsidR="004240C2" w:rsidRPr="0005235D" w:rsidRDefault="004240C2" w:rsidP="002E32AD">
      <w:pPr>
        <w:ind w:left="-142" w:firstLine="709"/>
        <w:jc w:val="both"/>
        <w:rPr>
          <w:sz w:val="28"/>
          <w:szCs w:val="28"/>
        </w:rPr>
      </w:pPr>
      <w:r w:rsidRPr="0005235D">
        <w:rPr>
          <w:sz w:val="28"/>
          <w:szCs w:val="28"/>
        </w:rPr>
        <w:t xml:space="preserve">6.3.1.Осуществлять общественный контроль над соблюдением законодательных и правовых актов по труду силами уполномоченного по охране </w:t>
      </w:r>
      <w:r w:rsidR="000F4527" w:rsidRPr="0005235D">
        <w:rPr>
          <w:sz w:val="28"/>
          <w:szCs w:val="28"/>
        </w:rPr>
        <w:t>труда от</w:t>
      </w:r>
      <w:r w:rsidRPr="0005235D">
        <w:rPr>
          <w:sz w:val="28"/>
          <w:szCs w:val="28"/>
        </w:rPr>
        <w:t xml:space="preserve"> профкома.</w:t>
      </w:r>
    </w:p>
    <w:p w:rsidR="004240C2" w:rsidRPr="0005235D" w:rsidRDefault="004240C2" w:rsidP="002E32AD">
      <w:pPr>
        <w:ind w:left="-142" w:firstLine="709"/>
        <w:jc w:val="both"/>
        <w:rPr>
          <w:sz w:val="28"/>
          <w:szCs w:val="28"/>
          <w:u w:val="single"/>
        </w:rPr>
      </w:pPr>
      <w:r w:rsidRPr="0005235D">
        <w:rPr>
          <w:sz w:val="28"/>
          <w:szCs w:val="28"/>
        </w:rPr>
        <w:t>6.3.2. Контролировать своевременную, в соответствии с установленными нормами выдачу работникам спецодежды, средств индивидуальной защиты, моющих средств.</w:t>
      </w:r>
    </w:p>
    <w:p w:rsidR="004240C2" w:rsidRPr="0005235D" w:rsidRDefault="004240C2" w:rsidP="002E32AD">
      <w:pPr>
        <w:ind w:left="-142" w:firstLine="709"/>
        <w:jc w:val="both"/>
        <w:rPr>
          <w:sz w:val="28"/>
          <w:szCs w:val="28"/>
        </w:rPr>
      </w:pPr>
      <w:r w:rsidRPr="0005235D">
        <w:rPr>
          <w:sz w:val="28"/>
          <w:szCs w:val="28"/>
        </w:rPr>
        <w:t>6.3.3. Требовать приостановления работы при угрозе жизни и здоровью работников учреждения.</w:t>
      </w:r>
    </w:p>
    <w:p w:rsidR="004240C2" w:rsidRPr="0005235D" w:rsidRDefault="004240C2" w:rsidP="002E32AD">
      <w:pPr>
        <w:ind w:left="-142" w:firstLine="709"/>
        <w:jc w:val="both"/>
        <w:rPr>
          <w:sz w:val="28"/>
          <w:szCs w:val="28"/>
        </w:rPr>
      </w:pPr>
      <w:r w:rsidRPr="0005235D">
        <w:rPr>
          <w:sz w:val="28"/>
          <w:szCs w:val="28"/>
        </w:rPr>
        <w:t>6.3.4. Принимать участие в расследовании несчастных случаев с работниками учреждения.</w:t>
      </w:r>
    </w:p>
    <w:p w:rsidR="004240C2" w:rsidRPr="0005235D" w:rsidRDefault="004240C2" w:rsidP="002E32AD">
      <w:pPr>
        <w:ind w:left="-142" w:firstLine="709"/>
        <w:jc w:val="both"/>
        <w:rPr>
          <w:sz w:val="28"/>
          <w:szCs w:val="28"/>
        </w:rPr>
      </w:pPr>
      <w:r w:rsidRPr="0005235D">
        <w:rPr>
          <w:sz w:val="28"/>
          <w:szCs w:val="28"/>
        </w:rPr>
        <w:t>6.3.5. Своевременно информировать уполномоченные органы в сфере охраны труда обо всех несчастных случаях в учреждении.</w:t>
      </w:r>
    </w:p>
    <w:p w:rsidR="004240C2" w:rsidRPr="0005235D" w:rsidRDefault="004240C2" w:rsidP="002E32AD">
      <w:pPr>
        <w:ind w:left="-142" w:firstLine="709"/>
        <w:jc w:val="both"/>
        <w:rPr>
          <w:sz w:val="28"/>
          <w:szCs w:val="28"/>
        </w:rPr>
      </w:pPr>
      <w:r w:rsidRPr="0005235D">
        <w:rPr>
          <w:sz w:val="28"/>
          <w:szCs w:val="28"/>
        </w:rPr>
        <w:t>6.3.6. Обращаться к работодателю с требованиями о привлечении к ответственности лиц, виновных в нарушении требований охраны труда.</w:t>
      </w:r>
    </w:p>
    <w:p w:rsidR="004240C2" w:rsidRPr="0005235D" w:rsidRDefault="004240C2" w:rsidP="002E32AD">
      <w:pPr>
        <w:ind w:left="-142" w:firstLine="709"/>
        <w:jc w:val="both"/>
        <w:rPr>
          <w:sz w:val="28"/>
          <w:szCs w:val="28"/>
        </w:rPr>
      </w:pPr>
      <w:r w:rsidRPr="0005235D">
        <w:rPr>
          <w:sz w:val="28"/>
          <w:szCs w:val="28"/>
        </w:rPr>
        <w:t>6.3.7. Оказывать консультационную помощь по вопросам условий и охраны труда в целях защиты интересов работников.</w:t>
      </w:r>
    </w:p>
    <w:p w:rsidR="00E307E9" w:rsidRPr="0005235D" w:rsidRDefault="00E307E9" w:rsidP="00D97856">
      <w:pPr>
        <w:contextualSpacing/>
        <w:jc w:val="both"/>
        <w:rPr>
          <w:sz w:val="28"/>
          <w:szCs w:val="28"/>
        </w:rPr>
      </w:pPr>
      <w:r w:rsidRPr="0005235D">
        <w:rPr>
          <w:sz w:val="28"/>
          <w:szCs w:val="28"/>
        </w:rPr>
        <w:t xml:space="preserve">        6.3.8.</w:t>
      </w:r>
      <w:r w:rsidRPr="0005235D">
        <w:rPr>
          <w:rFonts w:eastAsia="Arial Unicode MS"/>
          <w:color w:val="000000"/>
          <w:kern w:val="1"/>
          <w:sz w:val="28"/>
          <w:szCs w:val="28"/>
        </w:rPr>
        <w:t> </w:t>
      </w:r>
      <w:r w:rsidRPr="0005235D">
        <w:rPr>
          <w:sz w:val="28"/>
          <w:szCs w:val="28"/>
        </w:rPr>
        <w:t>Обеспечивать участие уполномоченных лиц по охране труда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4240C2" w:rsidRPr="0005235D" w:rsidRDefault="004240C2" w:rsidP="004240C2">
      <w:pPr>
        <w:ind w:left="-142" w:right="-284" w:firstLine="709"/>
        <w:jc w:val="both"/>
        <w:rPr>
          <w:sz w:val="28"/>
          <w:szCs w:val="28"/>
        </w:rPr>
      </w:pPr>
      <w:r w:rsidRPr="0005235D">
        <w:rPr>
          <w:sz w:val="28"/>
          <w:szCs w:val="28"/>
        </w:rPr>
        <w:t xml:space="preserve">6.4. </w:t>
      </w:r>
      <w:r w:rsidRPr="0005235D">
        <w:rPr>
          <w:sz w:val="28"/>
          <w:szCs w:val="28"/>
          <w:u w:val="single"/>
        </w:rPr>
        <w:t>Стороны обязуются совместно</w:t>
      </w:r>
      <w:r w:rsidRPr="0005235D">
        <w:rPr>
          <w:sz w:val="28"/>
          <w:szCs w:val="28"/>
        </w:rPr>
        <w:t>:</w:t>
      </w:r>
    </w:p>
    <w:p w:rsidR="004240C2" w:rsidRPr="0005235D" w:rsidRDefault="004240C2" w:rsidP="002E32AD">
      <w:pPr>
        <w:ind w:left="-142" w:firstLine="709"/>
        <w:jc w:val="both"/>
        <w:rPr>
          <w:sz w:val="28"/>
          <w:szCs w:val="28"/>
        </w:rPr>
      </w:pPr>
      <w:r w:rsidRPr="0005235D">
        <w:rPr>
          <w:sz w:val="28"/>
          <w:szCs w:val="28"/>
        </w:rPr>
        <w:t>6.4.1. Создать комиссию по охране труда на паритетной основе, состоящую из представителей работодателя, членов профкома и уполномоченного по охране труда.</w:t>
      </w:r>
    </w:p>
    <w:p w:rsidR="004240C2" w:rsidRPr="0005235D" w:rsidRDefault="004240C2" w:rsidP="002E32AD">
      <w:pPr>
        <w:ind w:left="-142" w:firstLine="709"/>
        <w:jc w:val="both"/>
        <w:rPr>
          <w:sz w:val="28"/>
          <w:szCs w:val="28"/>
          <w:u w:val="single"/>
        </w:rPr>
      </w:pPr>
      <w:r w:rsidRPr="0005235D">
        <w:rPr>
          <w:sz w:val="28"/>
          <w:szCs w:val="28"/>
        </w:rPr>
        <w:t>6.4.2. Ежегодно разрабатывать соглашения по охране труда, включающие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w:t>
      </w:r>
    </w:p>
    <w:p w:rsidR="002B61BA" w:rsidRPr="0005235D" w:rsidRDefault="004240C2" w:rsidP="002E32AD">
      <w:pPr>
        <w:ind w:left="-142" w:firstLine="709"/>
        <w:jc w:val="both"/>
        <w:rPr>
          <w:sz w:val="28"/>
          <w:szCs w:val="28"/>
        </w:rPr>
      </w:pPr>
      <w:r w:rsidRPr="0005235D">
        <w:rPr>
          <w:sz w:val="28"/>
          <w:szCs w:val="28"/>
        </w:rPr>
        <w:t>6.4.3.Осуществлять контроль над состоянием условий и охраны труда, выполнением соглашений по охране труда.</w:t>
      </w:r>
    </w:p>
    <w:p w:rsidR="00D97856" w:rsidRPr="0005235D" w:rsidRDefault="00D97856" w:rsidP="00D97856">
      <w:pPr>
        <w:ind w:left="-142" w:right="-284" w:firstLine="709"/>
        <w:jc w:val="both"/>
        <w:rPr>
          <w:sz w:val="28"/>
          <w:szCs w:val="28"/>
        </w:rPr>
      </w:pPr>
    </w:p>
    <w:p w:rsidR="00645C95" w:rsidRPr="000510EC" w:rsidRDefault="00B6643A" w:rsidP="00645C95">
      <w:pPr>
        <w:pStyle w:val="Default"/>
        <w:ind w:firstLine="709"/>
        <w:contextualSpacing/>
        <w:jc w:val="center"/>
        <w:rPr>
          <w:b/>
          <w:bCs/>
          <w:color w:val="auto"/>
        </w:rPr>
      </w:pPr>
      <w:r>
        <w:rPr>
          <w:b/>
          <w:bCs/>
          <w:color w:val="auto"/>
        </w:rPr>
        <w:t>7</w:t>
      </w:r>
      <w:r w:rsidR="00645C95" w:rsidRPr="000510EC">
        <w:rPr>
          <w:b/>
          <w:bCs/>
          <w:color w:val="auto"/>
        </w:rPr>
        <w:t>. ПОДДЕРЖКА МОЛОДЫХ ПЕДАГОГОВ</w:t>
      </w:r>
    </w:p>
    <w:p w:rsidR="00645C95" w:rsidRPr="0005235D" w:rsidRDefault="00645C95" w:rsidP="00645C95">
      <w:pPr>
        <w:pStyle w:val="Default"/>
        <w:ind w:firstLine="709"/>
        <w:contextualSpacing/>
        <w:jc w:val="center"/>
        <w:rPr>
          <w:color w:val="auto"/>
          <w:sz w:val="28"/>
          <w:szCs w:val="28"/>
        </w:rPr>
      </w:pPr>
    </w:p>
    <w:p w:rsidR="00A30370" w:rsidRPr="0005235D" w:rsidRDefault="00A30370" w:rsidP="00A30370">
      <w:pPr>
        <w:ind w:left="-142" w:right="-284" w:firstLine="709"/>
        <w:rPr>
          <w:sz w:val="28"/>
          <w:szCs w:val="28"/>
          <w:lang w:eastAsia="ar-SA"/>
        </w:rPr>
      </w:pPr>
      <w:r w:rsidRPr="0005235D">
        <w:rPr>
          <w:sz w:val="28"/>
          <w:szCs w:val="28"/>
          <w:lang w:eastAsia="ar-SA"/>
        </w:rPr>
        <w:t>7.1. Стороны:</w:t>
      </w:r>
    </w:p>
    <w:p w:rsidR="00A30370" w:rsidRPr="0005235D" w:rsidRDefault="00A30370" w:rsidP="002E32AD">
      <w:pPr>
        <w:ind w:left="-142" w:firstLine="709"/>
        <w:jc w:val="both"/>
        <w:rPr>
          <w:b/>
          <w:bCs/>
          <w:sz w:val="28"/>
          <w:szCs w:val="28"/>
          <w:lang w:eastAsia="ar-SA"/>
        </w:rPr>
      </w:pPr>
      <w:r w:rsidRPr="0005235D">
        <w:rPr>
          <w:sz w:val="28"/>
          <w:szCs w:val="28"/>
          <w:lang w:eastAsia="ar-SA"/>
        </w:rPr>
        <w:t>- считают работу с молодежью одним из приоритетных направлений своей деятельности;</w:t>
      </w:r>
    </w:p>
    <w:p w:rsidR="00A30370" w:rsidRPr="0005235D" w:rsidRDefault="00A30370" w:rsidP="002E32AD">
      <w:pPr>
        <w:ind w:left="-142" w:firstLine="709"/>
        <w:jc w:val="both"/>
        <w:rPr>
          <w:sz w:val="28"/>
          <w:szCs w:val="28"/>
          <w:lang w:eastAsia="ar-SA"/>
        </w:rPr>
      </w:pPr>
      <w:r w:rsidRPr="0005235D">
        <w:rPr>
          <w:b/>
          <w:bCs/>
          <w:sz w:val="28"/>
          <w:szCs w:val="28"/>
          <w:lang w:eastAsia="ar-SA"/>
        </w:rPr>
        <w:t xml:space="preserve">- </w:t>
      </w:r>
      <w:r w:rsidRPr="0005235D">
        <w:rPr>
          <w:sz w:val="28"/>
          <w:szCs w:val="28"/>
          <w:lang w:eastAsia="ar-SA"/>
        </w:rPr>
        <w:t xml:space="preserve">содействуют закреплению молодых специалистов в педагогическом коллективе, привлечению молодежи к активной общественной жизни.  </w:t>
      </w:r>
    </w:p>
    <w:p w:rsidR="00A30370" w:rsidRPr="0005235D" w:rsidRDefault="00A30370" w:rsidP="002E32AD">
      <w:pPr>
        <w:ind w:left="-142" w:firstLine="709"/>
        <w:jc w:val="both"/>
        <w:rPr>
          <w:sz w:val="28"/>
          <w:szCs w:val="28"/>
          <w:lang w:eastAsia="ar-SA"/>
        </w:rPr>
      </w:pPr>
      <w:r w:rsidRPr="0005235D">
        <w:rPr>
          <w:sz w:val="28"/>
          <w:szCs w:val="28"/>
          <w:lang w:eastAsia="ar-SA"/>
        </w:rPr>
        <w:t>7.2. В целях обеспечения молодым педагогам максимально комфортного, творческого режима рабочего времени Стороны договорились:</w:t>
      </w:r>
    </w:p>
    <w:p w:rsidR="00A30370" w:rsidRPr="0005235D" w:rsidRDefault="00A30370" w:rsidP="002E32AD">
      <w:pPr>
        <w:ind w:left="-142" w:firstLine="709"/>
        <w:jc w:val="both"/>
        <w:rPr>
          <w:sz w:val="28"/>
          <w:szCs w:val="28"/>
        </w:rPr>
      </w:pPr>
      <w:r w:rsidRPr="0005235D">
        <w:rPr>
          <w:sz w:val="28"/>
          <w:szCs w:val="28"/>
          <w:lang w:eastAsia="ar-SA"/>
        </w:rPr>
        <w:t>7.2.1.</w:t>
      </w:r>
      <w:r w:rsidRPr="0005235D">
        <w:rPr>
          <w:sz w:val="28"/>
          <w:szCs w:val="28"/>
        </w:rPr>
        <w:t xml:space="preserve"> высвобождать, по возможности, при составлении расписаний учебных занятий, не менее одного свободного дня в неделю для лиц из числа молодых педагогов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p>
    <w:p w:rsidR="00A30370" w:rsidRPr="0005235D" w:rsidRDefault="00A30370" w:rsidP="002E32AD">
      <w:pPr>
        <w:ind w:left="-142" w:firstLine="709"/>
        <w:jc w:val="both"/>
        <w:rPr>
          <w:sz w:val="28"/>
          <w:szCs w:val="28"/>
          <w:lang w:eastAsia="ar-SA"/>
        </w:rPr>
      </w:pPr>
      <w:r w:rsidRPr="0005235D">
        <w:rPr>
          <w:sz w:val="28"/>
          <w:szCs w:val="28"/>
          <w:lang w:eastAsia="ar-SA"/>
        </w:rPr>
        <w:t>7.2.2. обеспечивать право реального выбора молодыми педагогами интересующих их направлений внеурочной работы в образовательной организации: участие в организации образовательных турниров, игр, подготовке школьных спектаклей и др. с целью создания условий для раскрытия молодыми педагогами творческого потенциала;</w:t>
      </w:r>
    </w:p>
    <w:p w:rsidR="00A30370" w:rsidRPr="0005235D" w:rsidRDefault="00A30370" w:rsidP="002E32AD">
      <w:pPr>
        <w:ind w:left="-142" w:firstLine="709"/>
        <w:jc w:val="both"/>
        <w:rPr>
          <w:sz w:val="28"/>
          <w:szCs w:val="28"/>
          <w:lang w:eastAsia="ar-SA"/>
        </w:rPr>
      </w:pPr>
      <w:r w:rsidRPr="0005235D">
        <w:rPr>
          <w:sz w:val="28"/>
          <w:szCs w:val="28"/>
          <w:lang w:eastAsia="ar-SA"/>
        </w:rPr>
        <w:t>7.2.3. Предусматривать следующие положения по защите социально-экономических и трудовых прав работников из числа молодежи:</w:t>
      </w:r>
    </w:p>
    <w:p w:rsidR="00A30370" w:rsidRPr="0005235D" w:rsidRDefault="00A30370" w:rsidP="002E32AD">
      <w:pPr>
        <w:ind w:left="-142" w:firstLine="709"/>
        <w:jc w:val="both"/>
        <w:rPr>
          <w:sz w:val="28"/>
          <w:szCs w:val="28"/>
          <w:lang w:eastAsia="ar-SA"/>
        </w:rPr>
      </w:pPr>
      <w:r w:rsidRPr="0005235D">
        <w:rPr>
          <w:sz w:val="28"/>
          <w:szCs w:val="28"/>
          <w:lang w:eastAsia="ar-SA"/>
        </w:rPr>
        <w:t>- повышение профессиональной квалификации и служебного роста молодых работников;</w:t>
      </w:r>
    </w:p>
    <w:p w:rsidR="00A30370" w:rsidRPr="0005235D" w:rsidRDefault="00A30370" w:rsidP="002E32AD">
      <w:pPr>
        <w:ind w:left="-142" w:firstLine="709"/>
        <w:jc w:val="both"/>
        <w:rPr>
          <w:sz w:val="28"/>
          <w:szCs w:val="28"/>
          <w:lang w:eastAsia="ar-SA"/>
        </w:rPr>
      </w:pPr>
      <w:r w:rsidRPr="0005235D">
        <w:rPr>
          <w:sz w:val="28"/>
          <w:szCs w:val="28"/>
          <w:lang w:eastAsia="ar-SA"/>
        </w:rPr>
        <w:t>- развитие творческой активности молодежи, активизация и поддержка молодежного досуга, физкультурно-оздоровительной и спортивной работы;</w:t>
      </w:r>
    </w:p>
    <w:p w:rsidR="00A30370" w:rsidRPr="0005235D" w:rsidRDefault="00A30370" w:rsidP="002E32AD">
      <w:pPr>
        <w:ind w:left="-142" w:firstLine="709"/>
        <w:jc w:val="both"/>
        <w:rPr>
          <w:sz w:val="28"/>
          <w:szCs w:val="28"/>
          <w:lang w:eastAsia="ar-SA"/>
        </w:rPr>
      </w:pPr>
      <w:r w:rsidRPr="0005235D">
        <w:rPr>
          <w:sz w:val="28"/>
          <w:szCs w:val="28"/>
          <w:lang w:eastAsia="ar-SA"/>
        </w:rPr>
        <w:t xml:space="preserve">- обеспечение гарантий и компенсаций работникам из числа молодежи, обучающейся в образовательных организациях, в соответствии с действующим законодательством Российской Федерации;      </w:t>
      </w:r>
    </w:p>
    <w:p w:rsidR="00A30370" w:rsidRPr="0005235D" w:rsidRDefault="00A30370" w:rsidP="002E32AD">
      <w:pPr>
        <w:ind w:left="-142" w:firstLine="709"/>
        <w:jc w:val="both"/>
        <w:rPr>
          <w:sz w:val="28"/>
          <w:szCs w:val="28"/>
          <w:lang w:eastAsia="ar-SA"/>
        </w:rPr>
      </w:pPr>
      <w:r w:rsidRPr="0005235D">
        <w:rPr>
          <w:sz w:val="28"/>
          <w:szCs w:val="28"/>
          <w:lang w:eastAsia="ar-SA"/>
        </w:rPr>
        <w:t>- в целях планомерного повышения профессионального уровня молодых педагогов</w:t>
      </w:r>
      <w:r w:rsidRPr="0005235D">
        <w:rPr>
          <w:sz w:val="28"/>
          <w:szCs w:val="28"/>
        </w:rPr>
        <w:t xml:space="preserve"> оказывать им методическую поддержку, </w:t>
      </w:r>
      <w:r w:rsidRPr="0005235D">
        <w:rPr>
          <w:sz w:val="28"/>
          <w:szCs w:val="28"/>
          <w:lang w:eastAsia="ar-SA"/>
        </w:rPr>
        <w:t>закреплять наставников за работниками из числа молодежи в первый год их работы в образовательной организации, устанавливая наставникам доплаты за проводимую работу в виде выплат компенсационного характера за увеличенный объём работы.</w:t>
      </w:r>
    </w:p>
    <w:p w:rsidR="00375F5A" w:rsidRPr="0005235D" w:rsidRDefault="00375F5A" w:rsidP="002E32AD">
      <w:pPr>
        <w:ind w:left="-142" w:firstLine="709"/>
        <w:jc w:val="both"/>
        <w:rPr>
          <w:sz w:val="28"/>
          <w:szCs w:val="28"/>
          <w:lang w:eastAsia="ar-SA"/>
        </w:rPr>
      </w:pPr>
      <w:r w:rsidRPr="0005235D">
        <w:rPr>
          <w:sz w:val="28"/>
          <w:szCs w:val="28"/>
          <w:lang w:eastAsia="ar-SA"/>
        </w:rPr>
        <w:t xml:space="preserve">7.3. </w:t>
      </w:r>
      <w:r w:rsidRPr="0005235D">
        <w:rPr>
          <w:sz w:val="28"/>
          <w:szCs w:val="28"/>
          <w:lang w:eastAsia="ar-SA"/>
        </w:rPr>
        <w:tab/>
        <w:t>Для молодых специалистов организуется наставничество на основании приказа руководителя образовательной организации «Об утверждении положения о системе наставничества педагогических работников в образовательной организации». Педагогический работник назначается наставником с его письменного согласия приказом директора МБОУ лицея № 15 г. Ставрополя.</w:t>
      </w:r>
    </w:p>
    <w:p w:rsidR="00A30370" w:rsidRPr="0005235D" w:rsidRDefault="00A30370" w:rsidP="00A30370">
      <w:pPr>
        <w:ind w:left="-142" w:right="-284" w:firstLine="709"/>
        <w:jc w:val="both"/>
        <w:rPr>
          <w:sz w:val="28"/>
          <w:szCs w:val="28"/>
          <w:lang w:eastAsia="ar-SA"/>
        </w:rPr>
      </w:pPr>
      <w:r w:rsidRPr="0005235D">
        <w:rPr>
          <w:sz w:val="28"/>
          <w:szCs w:val="28"/>
          <w:lang w:eastAsia="ar-SA"/>
        </w:rPr>
        <w:t>7.</w:t>
      </w:r>
      <w:r w:rsidR="00375F5A" w:rsidRPr="0005235D">
        <w:rPr>
          <w:sz w:val="28"/>
          <w:szCs w:val="28"/>
          <w:lang w:eastAsia="ar-SA"/>
        </w:rPr>
        <w:t>4</w:t>
      </w:r>
      <w:r w:rsidRPr="0005235D">
        <w:rPr>
          <w:sz w:val="28"/>
          <w:szCs w:val="28"/>
          <w:lang w:eastAsia="ar-SA"/>
        </w:rPr>
        <w:t>. Профсоюз:</w:t>
      </w:r>
    </w:p>
    <w:p w:rsidR="00A30370" w:rsidRPr="0005235D" w:rsidRDefault="00A30370" w:rsidP="00A30370">
      <w:pPr>
        <w:ind w:left="-142" w:right="-284"/>
        <w:jc w:val="both"/>
        <w:rPr>
          <w:sz w:val="28"/>
          <w:szCs w:val="28"/>
          <w:lang w:eastAsia="ar-SA"/>
        </w:rPr>
      </w:pPr>
      <w:r w:rsidRPr="0005235D">
        <w:rPr>
          <w:bCs/>
          <w:sz w:val="28"/>
          <w:szCs w:val="28"/>
          <w:lang w:eastAsia="ar-SA"/>
        </w:rPr>
        <w:t>-</w:t>
      </w:r>
      <w:r w:rsidRPr="0005235D">
        <w:rPr>
          <w:b/>
          <w:bCs/>
          <w:sz w:val="28"/>
          <w:szCs w:val="28"/>
          <w:lang w:eastAsia="ar-SA"/>
        </w:rPr>
        <w:t xml:space="preserve"> </w:t>
      </w:r>
      <w:r w:rsidRPr="0005235D">
        <w:rPr>
          <w:sz w:val="28"/>
          <w:szCs w:val="28"/>
          <w:lang w:eastAsia="ar-SA"/>
        </w:rPr>
        <w:t xml:space="preserve">содействует </w:t>
      </w:r>
      <w:r w:rsidR="00D97856" w:rsidRPr="0005235D">
        <w:rPr>
          <w:sz w:val="28"/>
          <w:szCs w:val="28"/>
          <w:lang w:eastAsia="ar-SA"/>
        </w:rPr>
        <w:t>работе молодых</w:t>
      </w:r>
      <w:r w:rsidRPr="0005235D">
        <w:rPr>
          <w:sz w:val="28"/>
          <w:szCs w:val="28"/>
          <w:lang w:eastAsia="ar-SA"/>
        </w:rPr>
        <w:t xml:space="preserve"> педагогов;</w:t>
      </w:r>
    </w:p>
    <w:p w:rsidR="00A30370" w:rsidRPr="0005235D" w:rsidRDefault="00A30370" w:rsidP="002E32AD">
      <w:pPr>
        <w:ind w:left="-142"/>
        <w:jc w:val="both"/>
        <w:rPr>
          <w:sz w:val="28"/>
          <w:szCs w:val="28"/>
          <w:lang w:eastAsia="ar-SA"/>
        </w:rPr>
      </w:pPr>
      <w:r w:rsidRPr="0005235D">
        <w:rPr>
          <w:sz w:val="28"/>
          <w:szCs w:val="28"/>
          <w:lang w:eastAsia="ar-SA"/>
        </w:rPr>
        <w:t>- проводит обучающие семинары по вопросам трудового законодательства в области образования;</w:t>
      </w:r>
    </w:p>
    <w:p w:rsidR="00A30370" w:rsidRPr="0005235D" w:rsidRDefault="00A30370" w:rsidP="002E32AD">
      <w:pPr>
        <w:ind w:left="-142"/>
        <w:jc w:val="both"/>
        <w:rPr>
          <w:sz w:val="28"/>
          <w:szCs w:val="28"/>
          <w:lang w:eastAsia="ar-SA"/>
        </w:rPr>
      </w:pPr>
      <w:r w:rsidRPr="0005235D">
        <w:rPr>
          <w:sz w:val="28"/>
          <w:szCs w:val="28"/>
          <w:lang w:eastAsia="ar-SA"/>
        </w:rPr>
        <w:t>- пропагандирует здоровый образ жизни, проводит культурно – спортивные мероприятия, смотры, конкурсы;</w:t>
      </w:r>
    </w:p>
    <w:p w:rsidR="00A30370" w:rsidRPr="0005235D" w:rsidRDefault="00A30370" w:rsidP="00A30370">
      <w:pPr>
        <w:ind w:left="-142" w:right="-284"/>
        <w:jc w:val="both"/>
        <w:rPr>
          <w:sz w:val="28"/>
          <w:szCs w:val="28"/>
        </w:rPr>
      </w:pPr>
      <w:r w:rsidRPr="0005235D">
        <w:rPr>
          <w:sz w:val="28"/>
          <w:szCs w:val="28"/>
        </w:rPr>
        <w:t>- привлекает молодых педагогов к активной общественной жизни.</w:t>
      </w:r>
    </w:p>
    <w:p w:rsidR="00A30370" w:rsidRPr="0005235D" w:rsidRDefault="00A30370" w:rsidP="00A30370">
      <w:pPr>
        <w:ind w:left="-142" w:right="-284" w:firstLine="709"/>
        <w:jc w:val="center"/>
        <w:rPr>
          <w:b/>
          <w:bCs/>
          <w:sz w:val="28"/>
          <w:szCs w:val="28"/>
        </w:rPr>
      </w:pPr>
    </w:p>
    <w:p w:rsidR="00645C95" w:rsidRPr="000510EC" w:rsidRDefault="00B6643A" w:rsidP="00645C95">
      <w:pPr>
        <w:pStyle w:val="Default"/>
        <w:ind w:firstLine="709"/>
        <w:contextualSpacing/>
        <w:jc w:val="center"/>
        <w:rPr>
          <w:b/>
          <w:color w:val="auto"/>
        </w:rPr>
      </w:pPr>
      <w:r>
        <w:rPr>
          <w:rStyle w:val="A10"/>
          <w:color w:val="auto"/>
          <w:sz w:val="24"/>
          <w:szCs w:val="24"/>
        </w:rPr>
        <w:t>8</w:t>
      </w:r>
      <w:r w:rsidR="00645C95" w:rsidRPr="000510EC">
        <w:rPr>
          <w:rStyle w:val="A10"/>
          <w:color w:val="auto"/>
          <w:sz w:val="24"/>
          <w:szCs w:val="24"/>
        </w:rPr>
        <w:t>.</w:t>
      </w:r>
      <w:r w:rsidR="003349C9" w:rsidRPr="000510EC">
        <w:rPr>
          <w:rStyle w:val="A10"/>
          <w:color w:val="auto"/>
          <w:sz w:val="24"/>
          <w:szCs w:val="24"/>
        </w:rPr>
        <w:t xml:space="preserve"> </w:t>
      </w:r>
      <w:r w:rsidR="00645C95" w:rsidRPr="000510EC">
        <w:rPr>
          <w:b/>
          <w:color w:val="auto"/>
        </w:rPr>
        <w:t>ДОПОЛНИТЕЛЬНОЕ ПРОФЕССИОНАЛЬНОЕ</w:t>
      </w:r>
      <w:r w:rsidR="003349C9" w:rsidRPr="000510EC">
        <w:rPr>
          <w:b/>
          <w:color w:val="auto"/>
        </w:rPr>
        <w:t xml:space="preserve"> </w:t>
      </w:r>
      <w:r w:rsidR="00645C95" w:rsidRPr="000510EC">
        <w:rPr>
          <w:b/>
          <w:color w:val="auto"/>
        </w:rPr>
        <w:t>ОБРАЗОВАНИЕ РАБОТНИКОВ</w:t>
      </w:r>
    </w:p>
    <w:p w:rsidR="007B6826" w:rsidRPr="0005235D" w:rsidRDefault="007B6826" w:rsidP="007B6826">
      <w:pPr>
        <w:pStyle w:val="Default"/>
        <w:ind w:firstLine="709"/>
        <w:contextualSpacing/>
        <w:jc w:val="both"/>
        <w:rPr>
          <w:color w:val="auto"/>
          <w:sz w:val="28"/>
          <w:szCs w:val="28"/>
        </w:rPr>
      </w:pPr>
      <w:r w:rsidRPr="0005235D">
        <w:rPr>
          <w:color w:val="auto"/>
          <w:sz w:val="28"/>
          <w:szCs w:val="28"/>
        </w:rPr>
        <w:t>8.1. Стороны договорились о том, что:</w:t>
      </w:r>
    </w:p>
    <w:p w:rsidR="007B6826" w:rsidRPr="0005235D" w:rsidRDefault="007B6826" w:rsidP="007B6826">
      <w:pPr>
        <w:ind w:firstLine="709"/>
        <w:contextualSpacing/>
        <w:jc w:val="both"/>
        <w:rPr>
          <w:sz w:val="28"/>
          <w:szCs w:val="28"/>
        </w:rPr>
      </w:pPr>
      <w:r w:rsidRPr="0005235D">
        <w:rPr>
          <w:sz w:val="28"/>
          <w:szCs w:val="28"/>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образовательного учреждения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Pr="0005235D">
        <w:rPr>
          <w:rStyle w:val="affa"/>
          <w:sz w:val="28"/>
          <w:szCs w:val="28"/>
        </w:rPr>
        <w:footnoteReference w:id="6"/>
      </w:r>
      <w:r w:rsidRPr="0005235D">
        <w:rPr>
          <w:sz w:val="28"/>
          <w:szCs w:val="28"/>
        </w:rPr>
        <w:t>.</w:t>
      </w:r>
    </w:p>
    <w:p w:rsidR="007B6826" w:rsidRPr="007A04C2" w:rsidRDefault="007B6826" w:rsidP="007B6826">
      <w:pPr>
        <w:ind w:firstLine="709"/>
        <w:contextualSpacing/>
        <w:jc w:val="both"/>
        <w:rPr>
          <w:rFonts w:eastAsia="Calibri"/>
          <w:sz w:val="28"/>
          <w:szCs w:val="28"/>
          <w:lang w:eastAsia="en-US"/>
        </w:rPr>
      </w:pPr>
      <w:r w:rsidRPr="007A04C2">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7A04C2">
        <w:rPr>
          <w:rStyle w:val="affa"/>
          <w:sz w:val="28"/>
          <w:szCs w:val="28"/>
        </w:rPr>
        <w:footnoteReference w:id="7"/>
      </w:r>
      <w:r w:rsidRPr="007A04C2">
        <w:rPr>
          <w:rFonts w:eastAsia="Calibri"/>
          <w:sz w:val="28"/>
          <w:szCs w:val="28"/>
          <w:lang w:eastAsia="en-US"/>
        </w:rPr>
        <w:t>.</w:t>
      </w:r>
      <w:r w:rsidR="005D6E26" w:rsidRPr="007A04C2">
        <w:rPr>
          <w:rFonts w:eastAsia="Calibri"/>
          <w:sz w:val="28"/>
          <w:szCs w:val="28"/>
          <w:lang w:eastAsia="en-US"/>
        </w:rPr>
        <w:t xml:space="preserve"> В случае, если ра</w:t>
      </w:r>
      <w:r w:rsidR="00F14D8C" w:rsidRPr="007A04C2">
        <w:rPr>
          <w:rFonts w:eastAsia="Calibri"/>
          <w:sz w:val="28"/>
          <w:szCs w:val="28"/>
          <w:lang w:eastAsia="en-US"/>
        </w:rPr>
        <w:t xml:space="preserve">ботник отказывается от прохождения </w:t>
      </w:r>
      <w:r w:rsidR="005D6E26" w:rsidRPr="007A04C2">
        <w:rPr>
          <w:rFonts w:eastAsia="Calibri"/>
          <w:sz w:val="28"/>
          <w:szCs w:val="28"/>
          <w:lang w:eastAsia="en-US"/>
        </w:rPr>
        <w:t>курсов, он привлекается к дисциплинарной ответственности (ТК ст.192, 193)</w:t>
      </w:r>
    </w:p>
    <w:p w:rsidR="007B6826" w:rsidRPr="0005235D" w:rsidRDefault="007B6826" w:rsidP="007B6826">
      <w:pPr>
        <w:pStyle w:val="Default"/>
        <w:ind w:firstLine="709"/>
        <w:contextualSpacing/>
        <w:jc w:val="both"/>
        <w:rPr>
          <w:color w:val="auto"/>
          <w:sz w:val="28"/>
          <w:szCs w:val="28"/>
        </w:rPr>
      </w:pPr>
      <w:r w:rsidRPr="0005235D">
        <w:rPr>
          <w:color w:val="auto"/>
          <w:sz w:val="28"/>
          <w:szCs w:val="28"/>
        </w:rPr>
        <w:t xml:space="preserve">8.1.3. Работодатель не </w:t>
      </w:r>
      <w:r w:rsidRPr="0005235D">
        <w:rPr>
          <w:sz w:val="28"/>
          <w:szCs w:val="28"/>
        </w:rPr>
        <w:t xml:space="preserve">вправе обязывать работников осуществлять </w:t>
      </w:r>
      <w:r w:rsidRPr="0005235D">
        <w:rPr>
          <w:color w:val="auto"/>
          <w:sz w:val="28"/>
          <w:szCs w:val="28"/>
        </w:rPr>
        <w:t>дополнительное профессиональное образование за счет их собственных средств</w:t>
      </w:r>
      <w:r w:rsidRPr="0005235D">
        <w:rPr>
          <w:sz w:val="28"/>
          <w:szCs w:val="28"/>
        </w:rPr>
        <w:t>, в том числе такие условия не могут быть включены в трудовые договоры</w:t>
      </w:r>
      <w:r w:rsidRPr="0005235D">
        <w:rPr>
          <w:color w:val="auto"/>
          <w:sz w:val="28"/>
          <w:szCs w:val="28"/>
        </w:rPr>
        <w:t>.</w:t>
      </w:r>
    </w:p>
    <w:p w:rsidR="007B6826" w:rsidRPr="0005235D" w:rsidRDefault="007B6826" w:rsidP="007B6826">
      <w:pPr>
        <w:pStyle w:val="Default"/>
        <w:ind w:firstLine="709"/>
        <w:contextualSpacing/>
        <w:jc w:val="both"/>
        <w:rPr>
          <w:color w:val="auto"/>
          <w:sz w:val="28"/>
          <w:szCs w:val="28"/>
        </w:rPr>
      </w:pPr>
      <w:r w:rsidRPr="0005235D">
        <w:rPr>
          <w:color w:val="auto"/>
          <w:sz w:val="28"/>
          <w:szCs w:val="28"/>
        </w:rPr>
        <w:t>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w:t>
      </w:r>
      <w:r w:rsidR="005D6E26">
        <w:rPr>
          <w:color w:val="auto"/>
          <w:sz w:val="28"/>
          <w:szCs w:val="28"/>
        </w:rPr>
        <w:t xml:space="preserve"> </w:t>
      </w:r>
      <w:r w:rsidRPr="0005235D">
        <w:rPr>
          <w:color w:val="auto"/>
          <w:sz w:val="28"/>
          <w:szCs w:val="28"/>
        </w:rPr>
        <w:t>-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7B6826" w:rsidRPr="0005235D" w:rsidRDefault="007B6826" w:rsidP="007B6826">
      <w:pPr>
        <w:pStyle w:val="Default"/>
        <w:ind w:firstLine="709"/>
        <w:contextualSpacing/>
        <w:jc w:val="both"/>
        <w:rPr>
          <w:color w:val="auto"/>
          <w:sz w:val="28"/>
          <w:szCs w:val="28"/>
        </w:rPr>
      </w:pPr>
      <w:r w:rsidRPr="0005235D">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w:t>
      </w:r>
      <w:r w:rsidRPr="0005235D">
        <w:rPr>
          <w:sz w:val="28"/>
          <w:szCs w:val="28"/>
        </w:rPr>
        <w:t xml:space="preserve"> образовательного учреждения</w:t>
      </w:r>
      <w:r w:rsidRPr="0005235D">
        <w:rPr>
          <w:color w:val="auto"/>
          <w:sz w:val="28"/>
          <w:szCs w:val="28"/>
        </w:rPr>
        <w:t>.</w:t>
      </w:r>
    </w:p>
    <w:p w:rsidR="007B6826" w:rsidRPr="0005235D" w:rsidRDefault="007B6826" w:rsidP="003E577D">
      <w:pPr>
        <w:pStyle w:val="Default"/>
        <w:ind w:firstLine="709"/>
        <w:contextualSpacing/>
        <w:jc w:val="both"/>
        <w:rPr>
          <w:color w:val="auto"/>
          <w:sz w:val="28"/>
          <w:szCs w:val="28"/>
        </w:rPr>
      </w:pPr>
      <w:r w:rsidRPr="0005235D">
        <w:rPr>
          <w:color w:val="auto"/>
          <w:sz w:val="28"/>
          <w:szCs w:val="28"/>
        </w:rPr>
        <w:t xml:space="preserve">8.1.9. Гарантии и компенсации, предусмотренные статьями </w:t>
      </w:r>
      <w:r w:rsidRPr="0005235D">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образовательного учреждения.</w:t>
      </w:r>
      <w:r w:rsidR="003E577D" w:rsidRPr="0005235D">
        <w:rPr>
          <w:color w:val="auto"/>
          <w:sz w:val="28"/>
          <w:szCs w:val="28"/>
        </w:rPr>
        <w:t xml:space="preserve"> </w:t>
      </w:r>
      <w:r w:rsidRPr="0005235D">
        <w:rPr>
          <w:color w:val="auto"/>
          <w:sz w:val="28"/>
          <w:szCs w:val="28"/>
        </w:rPr>
        <w:t xml:space="preserve">Финансовое обеспечение данных гарантий осуществляется работодателем за счет бюджетных и/или внебюджетных средств учреждения. </w:t>
      </w:r>
    </w:p>
    <w:p w:rsidR="003E577D" w:rsidRDefault="003E577D" w:rsidP="00D97856">
      <w:pPr>
        <w:pStyle w:val="23"/>
        <w:spacing w:after="0" w:line="240" w:lineRule="auto"/>
        <w:ind w:left="0" w:right="-2" w:firstLine="567"/>
        <w:jc w:val="both"/>
        <w:rPr>
          <w:sz w:val="28"/>
          <w:szCs w:val="28"/>
        </w:rPr>
      </w:pPr>
      <w:r w:rsidRPr="0005235D">
        <w:rPr>
          <w:sz w:val="28"/>
          <w:szCs w:val="28"/>
        </w:rPr>
        <w:t>8.1.10. В целях создания заинтересованности педагогических работников в выполнении педагогической работы по иной должности, (социальный педагог, педагог-организатор, педагог дополнительного образования, педагог-психолог, учитель логопед, воспитатель), по которой у них не установлена квалификационная категория, устанавливает  им оплату труда с учетом имеющейся квалификационной категории, если совпадают профили выполняемой работы (деятельности) на основании Отраслевого соглашения  между Комитетом образования  администрации г. Ставрополя и Ставропольской городской организацией профсоюзов работников народного образования и науки РФ на 2020-2022 годы п.8.14.</w:t>
      </w:r>
    </w:p>
    <w:p w:rsidR="00645618" w:rsidRDefault="00645618" w:rsidP="00D97856">
      <w:pPr>
        <w:pStyle w:val="23"/>
        <w:spacing w:after="0" w:line="240" w:lineRule="auto"/>
        <w:ind w:left="0" w:right="-2" w:firstLine="567"/>
        <w:jc w:val="both"/>
        <w:rPr>
          <w:sz w:val="28"/>
          <w:szCs w:val="28"/>
        </w:rPr>
      </w:pPr>
    </w:p>
    <w:p w:rsidR="00645618" w:rsidRDefault="00645618" w:rsidP="00D97856">
      <w:pPr>
        <w:pStyle w:val="23"/>
        <w:spacing w:after="0" w:line="240" w:lineRule="auto"/>
        <w:ind w:left="0" w:right="-2" w:firstLine="567"/>
        <w:jc w:val="both"/>
        <w:rPr>
          <w:sz w:val="28"/>
          <w:szCs w:val="28"/>
        </w:rPr>
      </w:pPr>
    </w:p>
    <w:p w:rsidR="00645618" w:rsidRDefault="00645618" w:rsidP="00D97856">
      <w:pPr>
        <w:pStyle w:val="23"/>
        <w:spacing w:after="0" w:line="240" w:lineRule="auto"/>
        <w:ind w:left="0" w:right="-2" w:firstLine="567"/>
        <w:jc w:val="both"/>
        <w:rPr>
          <w:sz w:val="28"/>
          <w:szCs w:val="28"/>
        </w:rPr>
      </w:pPr>
    </w:p>
    <w:p w:rsidR="00645618" w:rsidRDefault="00645618" w:rsidP="00D97856">
      <w:pPr>
        <w:pStyle w:val="23"/>
        <w:spacing w:after="0" w:line="240" w:lineRule="auto"/>
        <w:ind w:left="0" w:right="-2" w:firstLine="567"/>
        <w:jc w:val="both"/>
        <w:rPr>
          <w:sz w:val="28"/>
          <w:szCs w:val="28"/>
        </w:rPr>
      </w:pPr>
    </w:p>
    <w:p w:rsidR="00645618" w:rsidRPr="0005235D" w:rsidRDefault="00645618" w:rsidP="00D97856">
      <w:pPr>
        <w:pStyle w:val="23"/>
        <w:spacing w:after="0" w:line="240" w:lineRule="auto"/>
        <w:ind w:left="0" w:right="-2" w:firstLine="567"/>
        <w:jc w:val="both"/>
        <w:rPr>
          <w:sz w:val="28"/>
          <w:szCs w:val="28"/>
        </w:rPr>
      </w:pPr>
    </w:p>
    <w:p w:rsidR="00645C95" w:rsidRPr="000510EC" w:rsidRDefault="00F826B9" w:rsidP="00645C95">
      <w:pPr>
        <w:pStyle w:val="Pa15"/>
        <w:spacing w:line="240" w:lineRule="auto"/>
        <w:ind w:firstLine="709"/>
        <w:contextualSpacing/>
        <w:jc w:val="center"/>
        <w:rPr>
          <w:rStyle w:val="A10"/>
          <w:color w:val="auto"/>
          <w:sz w:val="24"/>
          <w:szCs w:val="24"/>
        </w:rPr>
      </w:pPr>
      <w:r w:rsidRPr="000510EC">
        <w:rPr>
          <w:b/>
          <w:bCs/>
        </w:rPr>
        <w:t xml:space="preserve">  </w:t>
      </w:r>
      <w:r w:rsidR="00B6643A">
        <w:rPr>
          <w:b/>
          <w:bCs/>
        </w:rPr>
        <w:t>9</w:t>
      </w:r>
      <w:r w:rsidR="00645C95" w:rsidRPr="000510EC">
        <w:rPr>
          <w:rStyle w:val="A10"/>
          <w:color w:val="auto"/>
          <w:sz w:val="24"/>
          <w:szCs w:val="24"/>
        </w:rPr>
        <w:t>. СОЦИАЛЬНОЕ ПАРТНЁРСТВО</w:t>
      </w:r>
    </w:p>
    <w:p w:rsidR="00EC6954" w:rsidRPr="0005235D" w:rsidRDefault="00EC6954" w:rsidP="00EC6954">
      <w:pPr>
        <w:pStyle w:val="Default"/>
        <w:ind w:firstLine="709"/>
        <w:contextualSpacing/>
        <w:jc w:val="center"/>
        <w:rPr>
          <w:color w:val="FF0000"/>
          <w:sz w:val="28"/>
          <w:szCs w:val="28"/>
        </w:rPr>
      </w:pPr>
    </w:p>
    <w:p w:rsidR="00EC6954" w:rsidRPr="0005235D" w:rsidRDefault="00EC6954" w:rsidP="00EC6954">
      <w:pPr>
        <w:pStyle w:val="Pa9"/>
        <w:spacing w:line="240" w:lineRule="auto"/>
        <w:ind w:firstLine="709"/>
        <w:contextualSpacing/>
        <w:jc w:val="both"/>
        <w:rPr>
          <w:sz w:val="28"/>
          <w:szCs w:val="28"/>
          <w:u w:val="single"/>
        </w:rPr>
      </w:pPr>
      <w:r w:rsidRPr="0005235D">
        <w:rPr>
          <w:rStyle w:val="A10"/>
          <w:b w:val="0"/>
          <w:bCs w:val="0"/>
          <w:color w:val="auto"/>
          <w:sz w:val="28"/>
          <w:szCs w:val="28"/>
        </w:rPr>
        <w:t>9.1. В целях развития социального партнёрства стороны обязуются:</w:t>
      </w:r>
    </w:p>
    <w:p w:rsidR="00EC6954" w:rsidRPr="0005235D" w:rsidRDefault="005044F3" w:rsidP="00EC6954">
      <w:pPr>
        <w:pStyle w:val="Default"/>
        <w:ind w:firstLine="709"/>
        <w:contextualSpacing/>
        <w:jc w:val="both"/>
        <w:rPr>
          <w:rStyle w:val="A10"/>
          <w:b w:val="0"/>
          <w:bCs w:val="0"/>
          <w:color w:val="auto"/>
          <w:sz w:val="28"/>
          <w:szCs w:val="28"/>
        </w:rPr>
      </w:pPr>
      <w:r w:rsidRPr="0005235D">
        <w:rPr>
          <w:rStyle w:val="A10"/>
          <w:b w:val="0"/>
          <w:bCs w:val="0"/>
          <w:color w:val="auto"/>
          <w:sz w:val="28"/>
          <w:szCs w:val="28"/>
        </w:rPr>
        <w:t>9.1.1. В</w:t>
      </w:r>
      <w:r w:rsidR="00EC6954" w:rsidRPr="0005235D">
        <w:rPr>
          <w:rStyle w:val="A10"/>
          <w:b w:val="0"/>
          <w:bCs w:val="0"/>
          <w:color w:val="auto"/>
          <w:sz w:val="28"/>
          <w:szCs w:val="28"/>
        </w:rPr>
        <w:t>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EC6954" w:rsidRPr="0005235D" w:rsidRDefault="005044F3" w:rsidP="00EC6954">
      <w:pPr>
        <w:pStyle w:val="Default"/>
        <w:ind w:firstLine="709"/>
        <w:contextualSpacing/>
        <w:jc w:val="both"/>
        <w:rPr>
          <w:rStyle w:val="A10"/>
          <w:b w:val="0"/>
          <w:bCs w:val="0"/>
          <w:color w:val="auto"/>
          <w:sz w:val="28"/>
          <w:szCs w:val="28"/>
        </w:rPr>
      </w:pPr>
      <w:r w:rsidRPr="0005235D">
        <w:rPr>
          <w:rStyle w:val="A10"/>
          <w:b w:val="0"/>
          <w:bCs w:val="0"/>
          <w:color w:val="auto"/>
          <w:sz w:val="28"/>
          <w:szCs w:val="28"/>
        </w:rPr>
        <w:t>9.1.2. Проводить переговоры</w:t>
      </w:r>
      <w:r w:rsidR="00EC6954" w:rsidRPr="0005235D">
        <w:rPr>
          <w:rStyle w:val="A10"/>
          <w:b w:val="0"/>
          <w:bCs w:val="0"/>
          <w:color w:val="auto"/>
          <w:sz w:val="28"/>
          <w:szCs w:val="28"/>
        </w:rPr>
        <w:t xml:space="preserve">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w:t>
      </w:r>
    </w:p>
    <w:p w:rsidR="00EC6954" w:rsidRPr="0005235D" w:rsidRDefault="00EC6954" w:rsidP="00A34EA2">
      <w:pPr>
        <w:pStyle w:val="36"/>
        <w:spacing w:after="0"/>
        <w:ind w:firstLine="709"/>
        <w:contextualSpacing/>
        <w:jc w:val="both"/>
        <w:rPr>
          <w:sz w:val="28"/>
          <w:szCs w:val="28"/>
        </w:rPr>
      </w:pPr>
      <w:r w:rsidRPr="0005235D">
        <w:rPr>
          <w:sz w:val="28"/>
          <w:szCs w:val="28"/>
        </w:rPr>
        <w:t>9.2. В целях создания условий для успешной деятельности первичной профсоюзной организации и профсоюзного комитета в соответствии с федеральным законодательством, законами и иными нормативными правовыми актами Ставропольского края, соглашениями, настоящим коллективным договором работодатель обязуется:</w:t>
      </w:r>
    </w:p>
    <w:p w:rsidR="00EC6954" w:rsidRPr="0005235D" w:rsidRDefault="005044F3" w:rsidP="005044F3">
      <w:pPr>
        <w:pStyle w:val="Default"/>
        <w:ind w:firstLine="709"/>
        <w:contextualSpacing/>
        <w:jc w:val="both"/>
        <w:rPr>
          <w:color w:val="auto"/>
          <w:sz w:val="28"/>
          <w:szCs w:val="28"/>
        </w:rPr>
      </w:pPr>
      <w:r w:rsidRPr="0005235D">
        <w:rPr>
          <w:color w:val="auto"/>
          <w:sz w:val="28"/>
          <w:szCs w:val="28"/>
        </w:rPr>
        <w:t>9.2.1. О</w:t>
      </w:r>
      <w:r w:rsidR="00EC6954" w:rsidRPr="0005235D">
        <w:rPr>
          <w:color w:val="auto"/>
          <w:sz w:val="28"/>
          <w:szCs w:val="28"/>
        </w:rPr>
        <w:t xml:space="preserve">беспечивать ежемесячное и бесплатное перечисление на счет профсоюзной организации членские профсоюзные взносы из заработной платы работников, являющихся членами </w:t>
      </w:r>
      <w:r w:rsidR="00D97856" w:rsidRPr="0005235D">
        <w:rPr>
          <w:color w:val="auto"/>
          <w:sz w:val="28"/>
          <w:szCs w:val="28"/>
        </w:rPr>
        <w:t>Профсоюза, в</w:t>
      </w:r>
      <w:r w:rsidR="00EC6954" w:rsidRPr="0005235D">
        <w:rPr>
          <w:color w:val="auto"/>
          <w:sz w:val="28"/>
          <w:szCs w:val="28"/>
        </w:rPr>
        <w:t xml:space="preserve">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EC6954" w:rsidRPr="0005235D" w:rsidRDefault="005044F3" w:rsidP="00EC6954">
      <w:pPr>
        <w:pStyle w:val="36"/>
        <w:ind w:firstLine="709"/>
        <w:contextualSpacing/>
        <w:jc w:val="both"/>
        <w:rPr>
          <w:sz w:val="28"/>
          <w:szCs w:val="28"/>
        </w:rPr>
      </w:pPr>
      <w:r w:rsidRPr="0005235D">
        <w:rPr>
          <w:sz w:val="28"/>
          <w:szCs w:val="28"/>
        </w:rPr>
        <w:t>9.2.2. П</w:t>
      </w:r>
      <w:r w:rsidR="00EC6954" w:rsidRPr="0005235D">
        <w:rPr>
          <w:sz w:val="28"/>
          <w:szCs w:val="28"/>
        </w:rPr>
        <w:t>ри принятии локальных нормативных актов, затрагивающих права работников учреждения,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EC6954" w:rsidRPr="0005235D" w:rsidRDefault="005044F3" w:rsidP="00EC6954">
      <w:pPr>
        <w:pStyle w:val="36"/>
        <w:spacing w:after="0"/>
        <w:ind w:firstLine="709"/>
        <w:contextualSpacing/>
        <w:jc w:val="both"/>
        <w:rPr>
          <w:sz w:val="28"/>
          <w:szCs w:val="28"/>
        </w:rPr>
      </w:pPr>
      <w:r w:rsidRPr="0005235D">
        <w:rPr>
          <w:sz w:val="28"/>
          <w:szCs w:val="28"/>
        </w:rPr>
        <w:t>9.2.3. С</w:t>
      </w:r>
      <w:r w:rsidR="00EC6954" w:rsidRPr="0005235D">
        <w:rPr>
          <w:sz w:val="28"/>
          <w:szCs w:val="28"/>
        </w:rPr>
        <w:t>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EC6954" w:rsidRPr="0005235D" w:rsidRDefault="00EC6954" w:rsidP="00EC6954">
      <w:pPr>
        <w:pStyle w:val="Pa9"/>
        <w:spacing w:line="240" w:lineRule="auto"/>
        <w:ind w:firstLine="709"/>
        <w:contextualSpacing/>
        <w:jc w:val="both"/>
        <w:rPr>
          <w:sz w:val="28"/>
          <w:szCs w:val="28"/>
        </w:rPr>
      </w:pPr>
      <w:r w:rsidRPr="0005235D">
        <w:rPr>
          <w:rStyle w:val="A10"/>
          <w:b w:val="0"/>
          <w:bCs w:val="0"/>
          <w:color w:val="auto"/>
          <w:sz w:val="28"/>
          <w:szCs w:val="28"/>
        </w:rPr>
        <w:t>9.3. Взаимодействие работодателя с профсоюзным комитетом осуществляется посредством:</w:t>
      </w:r>
    </w:p>
    <w:p w:rsidR="00EC6954" w:rsidRPr="0005235D" w:rsidRDefault="00EC6954" w:rsidP="00EC6954">
      <w:pPr>
        <w:pStyle w:val="Pa9"/>
        <w:spacing w:line="240" w:lineRule="auto"/>
        <w:ind w:firstLine="709"/>
        <w:contextualSpacing/>
        <w:jc w:val="both"/>
        <w:rPr>
          <w:rStyle w:val="A10"/>
          <w:b w:val="0"/>
          <w:bCs w:val="0"/>
          <w:color w:val="auto"/>
          <w:sz w:val="28"/>
          <w:szCs w:val="28"/>
        </w:rPr>
      </w:pPr>
      <w:r w:rsidRPr="0005235D">
        <w:rPr>
          <w:rStyle w:val="A10"/>
          <w:b w:val="0"/>
          <w:bCs w:val="0"/>
          <w:color w:val="auto"/>
          <w:sz w:val="28"/>
          <w:szCs w:val="28"/>
        </w:rPr>
        <w:t>- </w:t>
      </w:r>
      <w:r w:rsidRPr="0005235D">
        <w:rPr>
          <w:rStyle w:val="A70"/>
          <w:color w:val="auto"/>
          <w:sz w:val="28"/>
          <w:szCs w:val="28"/>
          <w:u w:val="none"/>
        </w:rPr>
        <w:t>учёта мнения профсоюзного комитета</w:t>
      </w:r>
      <w:r w:rsidRPr="0005235D">
        <w:rPr>
          <w:rStyle w:val="A10"/>
          <w:b w:val="0"/>
          <w:bCs w:val="0"/>
          <w:color w:val="auto"/>
          <w:sz w:val="28"/>
          <w:szCs w:val="28"/>
        </w:rPr>
        <w:t xml:space="preserve"> в порядке, установленном статьёй 372 ТК</w:t>
      </w:r>
      <w:r w:rsidRPr="0005235D">
        <w:rPr>
          <w:rFonts w:eastAsia="Arial Unicode MS"/>
          <w:kern w:val="1"/>
          <w:sz w:val="28"/>
          <w:szCs w:val="28"/>
        </w:rPr>
        <w:t> </w:t>
      </w:r>
      <w:r w:rsidRPr="0005235D">
        <w:rPr>
          <w:rStyle w:val="A10"/>
          <w:b w:val="0"/>
          <w:bCs w:val="0"/>
          <w:color w:val="auto"/>
          <w:sz w:val="28"/>
          <w:szCs w:val="28"/>
        </w:rPr>
        <w:t>РФ;</w:t>
      </w:r>
    </w:p>
    <w:p w:rsidR="00EC6954" w:rsidRPr="0005235D" w:rsidRDefault="00EC6954" w:rsidP="00EC6954">
      <w:pPr>
        <w:pStyle w:val="Pa9"/>
        <w:spacing w:line="240" w:lineRule="auto"/>
        <w:ind w:firstLine="709"/>
        <w:contextualSpacing/>
        <w:jc w:val="both"/>
        <w:rPr>
          <w:rStyle w:val="A10"/>
          <w:b w:val="0"/>
          <w:bCs w:val="0"/>
          <w:color w:val="auto"/>
          <w:sz w:val="28"/>
          <w:szCs w:val="28"/>
        </w:rPr>
      </w:pPr>
      <w:r w:rsidRPr="0005235D">
        <w:rPr>
          <w:rStyle w:val="A10"/>
          <w:b w:val="0"/>
          <w:bCs w:val="0"/>
          <w:color w:val="auto"/>
          <w:sz w:val="28"/>
          <w:szCs w:val="28"/>
        </w:rPr>
        <w:t>- </w:t>
      </w:r>
      <w:r w:rsidRPr="0005235D">
        <w:rPr>
          <w:rStyle w:val="A70"/>
          <w:color w:val="auto"/>
          <w:sz w:val="28"/>
          <w:szCs w:val="28"/>
          <w:u w:val="none"/>
        </w:rPr>
        <w:t>учёта мотивированного мнения профсоюзного комитета</w:t>
      </w:r>
      <w:r w:rsidRPr="0005235D">
        <w:rPr>
          <w:rStyle w:val="A10"/>
          <w:b w:val="0"/>
          <w:bCs w:val="0"/>
          <w:color w:val="auto"/>
          <w:sz w:val="28"/>
          <w:szCs w:val="28"/>
        </w:rPr>
        <w:t xml:space="preserve"> в порядке, установленном статьёй 373 ТК РФ;</w:t>
      </w:r>
    </w:p>
    <w:p w:rsidR="00EC6954" w:rsidRPr="0005235D" w:rsidRDefault="00EC6954" w:rsidP="00EC6954">
      <w:pPr>
        <w:pStyle w:val="Default"/>
        <w:ind w:firstLine="709"/>
        <w:contextualSpacing/>
        <w:jc w:val="both"/>
        <w:rPr>
          <w:color w:val="auto"/>
          <w:sz w:val="28"/>
          <w:szCs w:val="28"/>
        </w:rPr>
      </w:pPr>
      <w:r w:rsidRPr="0005235D">
        <w:rPr>
          <w:rFonts w:eastAsia="MS Mincho"/>
          <w:color w:val="auto"/>
          <w:sz w:val="28"/>
          <w:szCs w:val="28"/>
        </w:rPr>
        <w:t xml:space="preserve">9.4. </w:t>
      </w:r>
      <w:r w:rsidRPr="0005235D">
        <w:rPr>
          <w:rStyle w:val="A10"/>
          <w:b w:val="0"/>
          <w:bCs w:val="0"/>
          <w:color w:val="auto"/>
          <w:sz w:val="28"/>
          <w:szCs w:val="28"/>
        </w:rPr>
        <w:t>Работодатель по</w:t>
      </w:r>
      <w:r w:rsidRPr="0005235D">
        <w:rPr>
          <w:color w:val="auto"/>
          <w:sz w:val="28"/>
          <w:szCs w:val="28"/>
        </w:rPr>
        <w:t xml:space="preserve"> согласованию с профсоюзным комитетом</w:t>
      </w:r>
      <w:r w:rsidRPr="0005235D">
        <w:rPr>
          <w:rStyle w:val="A10"/>
          <w:b w:val="0"/>
          <w:bCs w:val="0"/>
          <w:color w:val="auto"/>
          <w:sz w:val="28"/>
          <w:szCs w:val="28"/>
        </w:rPr>
        <w:t xml:space="preserve"> </w:t>
      </w:r>
      <w:r w:rsidRPr="0005235D">
        <w:rPr>
          <w:color w:val="auto"/>
          <w:sz w:val="28"/>
          <w:szCs w:val="28"/>
        </w:rPr>
        <w:t xml:space="preserve">осуществляет: </w:t>
      </w:r>
    </w:p>
    <w:p w:rsidR="00EC6954" w:rsidRPr="0005235D" w:rsidRDefault="00EC6954" w:rsidP="00EC6954">
      <w:pPr>
        <w:pStyle w:val="Default"/>
        <w:ind w:firstLine="709"/>
        <w:contextualSpacing/>
        <w:jc w:val="both"/>
        <w:rPr>
          <w:color w:val="auto"/>
          <w:sz w:val="28"/>
          <w:szCs w:val="28"/>
        </w:rPr>
      </w:pPr>
      <w:r w:rsidRPr="0005235D">
        <w:rPr>
          <w:color w:val="auto"/>
          <w:sz w:val="28"/>
          <w:szCs w:val="28"/>
        </w:rPr>
        <w:t xml:space="preserve">- </w:t>
      </w:r>
      <w:r w:rsidRPr="0005235D">
        <w:rPr>
          <w:iCs/>
          <w:color w:val="auto"/>
          <w:sz w:val="28"/>
          <w:szCs w:val="28"/>
        </w:rPr>
        <w:t xml:space="preserve">установление и распределение учебной нагрузки педагогических и других работников; </w:t>
      </w:r>
    </w:p>
    <w:p w:rsidR="00EC6954" w:rsidRPr="0005235D" w:rsidRDefault="00EC6954" w:rsidP="00EC6954">
      <w:pPr>
        <w:pStyle w:val="Default"/>
        <w:ind w:firstLine="709"/>
        <w:contextualSpacing/>
        <w:jc w:val="both"/>
        <w:rPr>
          <w:iCs/>
          <w:color w:val="auto"/>
          <w:sz w:val="28"/>
          <w:szCs w:val="28"/>
        </w:rPr>
      </w:pPr>
      <w:r w:rsidRPr="0005235D">
        <w:rPr>
          <w:color w:val="auto"/>
          <w:sz w:val="28"/>
          <w:szCs w:val="28"/>
        </w:rPr>
        <w:t>- </w:t>
      </w:r>
      <w:r w:rsidRPr="0005235D">
        <w:rPr>
          <w:iCs/>
          <w:color w:val="auto"/>
          <w:sz w:val="28"/>
          <w:szCs w:val="28"/>
        </w:rPr>
        <w:t xml:space="preserve">утверждение расписания занятий, годового календарного учебного графика; </w:t>
      </w:r>
    </w:p>
    <w:p w:rsidR="00A34EA2" w:rsidRPr="0005235D" w:rsidRDefault="00EC6954" w:rsidP="00A34EA2">
      <w:pPr>
        <w:pStyle w:val="Default"/>
        <w:ind w:firstLine="709"/>
        <w:contextualSpacing/>
        <w:jc w:val="both"/>
        <w:rPr>
          <w:color w:val="auto"/>
          <w:sz w:val="28"/>
          <w:szCs w:val="28"/>
        </w:rPr>
      </w:pPr>
      <w:r w:rsidRPr="0005235D">
        <w:rPr>
          <w:color w:val="auto"/>
          <w:sz w:val="28"/>
          <w:szCs w:val="28"/>
        </w:rPr>
        <w:t>- установление системы оплаты труда;</w:t>
      </w:r>
    </w:p>
    <w:p w:rsidR="00A34EA2" w:rsidRPr="0005235D" w:rsidRDefault="00A34EA2" w:rsidP="00A34EA2">
      <w:pPr>
        <w:pStyle w:val="Default"/>
        <w:ind w:firstLine="709"/>
        <w:contextualSpacing/>
        <w:jc w:val="both"/>
        <w:rPr>
          <w:iCs/>
          <w:color w:val="auto"/>
          <w:sz w:val="28"/>
          <w:szCs w:val="28"/>
        </w:rPr>
      </w:pPr>
      <w:r w:rsidRPr="0005235D">
        <w:rPr>
          <w:iCs/>
          <w:color w:val="auto"/>
          <w:sz w:val="28"/>
          <w:szCs w:val="28"/>
        </w:rPr>
        <w:t xml:space="preserve">-  утверждает формы расчетного листка; </w:t>
      </w:r>
    </w:p>
    <w:p w:rsidR="00EC6954" w:rsidRPr="0005235D" w:rsidRDefault="00C264C2" w:rsidP="00EC6954">
      <w:pPr>
        <w:ind w:firstLine="709"/>
        <w:jc w:val="both"/>
        <w:rPr>
          <w:sz w:val="28"/>
          <w:szCs w:val="28"/>
        </w:rPr>
      </w:pPr>
      <w:r>
        <w:rPr>
          <w:sz w:val="28"/>
          <w:szCs w:val="28"/>
        </w:rPr>
        <w:t xml:space="preserve">- </w:t>
      </w:r>
      <w:r w:rsidR="00EC6954" w:rsidRPr="0005235D">
        <w:rPr>
          <w:sz w:val="28"/>
          <w:szCs w:val="28"/>
        </w:rPr>
        <w:t>установление, изменение размеров и снятие всех видов выплат компенсационного и стимулирующего характера;</w:t>
      </w:r>
    </w:p>
    <w:p w:rsidR="00EC6954" w:rsidRPr="0005235D" w:rsidRDefault="00EC6954" w:rsidP="00EC6954">
      <w:pPr>
        <w:ind w:firstLine="709"/>
        <w:jc w:val="both"/>
        <w:rPr>
          <w:sz w:val="28"/>
          <w:szCs w:val="28"/>
        </w:rPr>
      </w:pPr>
      <w:r w:rsidRPr="0005235D">
        <w:rPr>
          <w:sz w:val="28"/>
          <w:szCs w:val="28"/>
        </w:rPr>
        <w:t>- распределение премиальных выплат и использование фонда экономии заработной платы;</w:t>
      </w:r>
    </w:p>
    <w:p w:rsidR="00EC6954" w:rsidRPr="0005235D" w:rsidRDefault="00EC6954" w:rsidP="00EC6954">
      <w:pPr>
        <w:ind w:firstLine="709"/>
        <w:jc w:val="both"/>
        <w:rPr>
          <w:sz w:val="28"/>
          <w:szCs w:val="28"/>
        </w:rPr>
      </w:pPr>
      <w:r w:rsidRPr="0005235D">
        <w:rPr>
          <w:sz w:val="28"/>
          <w:szCs w:val="28"/>
        </w:rPr>
        <w:t>- утверждение должностных обязанностей работников;</w:t>
      </w:r>
    </w:p>
    <w:p w:rsidR="00EC6954" w:rsidRPr="0005235D" w:rsidRDefault="00EC6954" w:rsidP="00EC6954">
      <w:pPr>
        <w:ind w:firstLine="709"/>
        <w:jc w:val="both"/>
        <w:rPr>
          <w:sz w:val="28"/>
          <w:szCs w:val="28"/>
        </w:rPr>
      </w:pPr>
      <w:r w:rsidRPr="0005235D">
        <w:rPr>
          <w:sz w:val="28"/>
          <w:szCs w:val="28"/>
        </w:rPr>
        <w:t>- применение систем нормирования труда;</w:t>
      </w:r>
    </w:p>
    <w:p w:rsidR="00EC6954" w:rsidRPr="0005235D" w:rsidRDefault="00EC6954" w:rsidP="00EC6954">
      <w:pPr>
        <w:ind w:firstLine="709"/>
        <w:jc w:val="both"/>
        <w:rPr>
          <w:sz w:val="28"/>
          <w:szCs w:val="28"/>
        </w:rPr>
      </w:pPr>
      <w:r w:rsidRPr="0005235D">
        <w:rPr>
          <w:sz w:val="28"/>
          <w:szCs w:val="28"/>
        </w:rPr>
        <w:t>- изменение условий труда;</w:t>
      </w:r>
    </w:p>
    <w:p w:rsidR="00EC6954" w:rsidRPr="0005235D" w:rsidRDefault="00EC6954" w:rsidP="00EC6954">
      <w:pPr>
        <w:pStyle w:val="Default"/>
        <w:ind w:firstLine="709"/>
        <w:contextualSpacing/>
        <w:jc w:val="both"/>
        <w:rPr>
          <w:iCs/>
          <w:color w:val="auto"/>
          <w:sz w:val="28"/>
          <w:szCs w:val="28"/>
        </w:rPr>
      </w:pPr>
      <w:r w:rsidRPr="0005235D">
        <w:rPr>
          <w:iCs/>
          <w:color w:val="auto"/>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EC6954" w:rsidRPr="0005235D" w:rsidRDefault="00EC6954" w:rsidP="00EC6954">
      <w:pPr>
        <w:pStyle w:val="Default"/>
        <w:ind w:firstLine="709"/>
        <w:contextualSpacing/>
        <w:jc w:val="both"/>
        <w:rPr>
          <w:color w:val="auto"/>
          <w:sz w:val="28"/>
          <w:szCs w:val="28"/>
        </w:rPr>
      </w:pPr>
      <w:r w:rsidRPr="0005235D">
        <w:rPr>
          <w:iCs/>
          <w:color w:val="auto"/>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05235D">
        <w:rPr>
          <w:rFonts w:eastAsia="Arial Unicode MS"/>
          <w:color w:val="auto"/>
          <w:kern w:val="1"/>
          <w:sz w:val="28"/>
          <w:szCs w:val="28"/>
        </w:rPr>
        <w:t> </w:t>
      </w:r>
      <w:r w:rsidRPr="0005235D">
        <w:rPr>
          <w:iCs/>
          <w:color w:val="auto"/>
          <w:sz w:val="28"/>
          <w:szCs w:val="28"/>
        </w:rPr>
        <w:t>100 ТК</w:t>
      </w:r>
      <w:r w:rsidRPr="0005235D">
        <w:rPr>
          <w:rFonts w:eastAsia="Arial Unicode MS"/>
          <w:color w:val="auto"/>
          <w:kern w:val="1"/>
          <w:sz w:val="28"/>
          <w:szCs w:val="28"/>
        </w:rPr>
        <w:t> </w:t>
      </w:r>
      <w:r w:rsidRPr="0005235D">
        <w:rPr>
          <w:iCs/>
          <w:color w:val="auto"/>
          <w:sz w:val="28"/>
          <w:szCs w:val="28"/>
        </w:rPr>
        <w:t xml:space="preserve">РФ); </w:t>
      </w:r>
    </w:p>
    <w:p w:rsidR="00EC6954" w:rsidRPr="0005235D" w:rsidRDefault="00EC6954" w:rsidP="00EC6954">
      <w:pPr>
        <w:pStyle w:val="Default"/>
        <w:ind w:firstLine="709"/>
        <w:contextualSpacing/>
        <w:jc w:val="both"/>
        <w:rPr>
          <w:color w:val="auto"/>
          <w:sz w:val="28"/>
          <w:szCs w:val="28"/>
        </w:rPr>
      </w:pPr>
      <w:r w:rsidRPr="0005235D">
        <w:rPr>
          <w:color w:val="auto"/>
          <w:sz w:val="28"/>
          <w:szCs w:val="28"/>
        </w:rPr>
        <w:t>-</w:t>
      </w:r>
      <w:r w:rsidRPr="0005235D">
        <w:rPr>
          <w:iCs/>
          <w:color w:val="auto"/>
          <w:sz w:val="28"/>
          <w:szCs w:val="28"/>
        </w:rPr>
        <w:t> утверждение графика отпусков (статья 123 ТК</w:t>
      </w:r>
      <w:r w:rsidRPr="0005235D">
        <w:rPr>
          <w:rFonts w:eastAsia="Arial Unicode MS"/>
          <w:color w:val="auto"/>
          <w:kern w:val="1"/>
          <w:sz w:val="28"/>
          <w:szCs w:val="28"/>
        </w:rPr>
        <w:t> </w:t>
      </w:r>
      <w:r w:rsidRPr="0005235D">
        <w:rPr>
          <w:iCs/>
          <w:color w:val="auto"/>
          <w:sz w:val="28"/>
          <w:szCs w:val="28"/>
        </w:rPr>
        <w:t xml:space="preserve">РФ); </w:t>
      </w:r>
    </w:p>
    <w:p w:rsidR="00EC6954" w:rsidRPr="0005235D" w:rsidRDefault="00EC6954" w:rsidP="00EC6954">
      <w:pPr>
        <w:ind w:firstLine="709"/>
        <w:jc w:val="both"/>
        <w:rPr>
          <w:sz w:val="28"/>
          <w:szCs w:val="28"/>
        </w:rPr>
      </w:pPr>
      <w:r w:rsidRPr="0005235D">
        <w:rPr>
          <w:sz w:val="28"/>
          <w:szCs w:val="28"/>
        </w:rPr>
        <w:t>- принятие Положения о дополнительных отпусках;</w:t>
      </w:r>
    </w:p>
    <w:p w:rsidR="00EC6954" w:rsidRPr="0005235D" w:rsidRDefault="00EC6954" w:rsidP="00EC6954">
      <w:pPr>
        <w:pStyle w:val="Default"/>
        <w:ind w:firstLine="709"/>
        <w:contextualSpacing/>
        <w:jc w:val="both"/>
        <w:rPr>
          <w:iCs/>
          <w:color w:val="auto"/>
          <w:sz w:val="28"/>
          <w:szCs w:val="28"/>
        </w:rPr>
      </w:pPr>
      <w:r w:rsidRPr="0005235D">
        <w:rPr>
          <w:iCs/>
          <w:color w:val="auto"/>
          <w:sz w:val="28"/>
          <w:szCs w:val="28"/>
        </w:rPr>
        <w:t>- установление дополнительных гарантий работникам, совмещающим работу с обучением.</w:t>
      </w:r>
    </w:p>
    <w:p w:rsidR="009301BC" w:rsidRPr="0005235D" w:rsidRDefault="009301BC" w:rsidP="009301BC">
      <w:pPr>
        <w:ind w:left="-142" w:right="-284" w:firstLine="709"/>
        <w:jc w:val="both"/>
        <w:rPr>
          <w:sz w:val="28"/>
          <w:szCs w:val="28"/>
          <w:u w:val="single"/>
        </w:rPr>
      </w:pPr>
      <w:r w:rsidRPr="0005235D">
        <w:rPr>
          <w:sz w:val="28"/>
          <w:szCs w:val="28"/>
        </w:rPr>
        <w:t>9.5. Стороны договорились, что работодатель:</w:t>
      </w:r>
    </w:p>
    <w:p w:rsidR="009301BC" w:rsidRPr="0005235D" w:rsidRDefault="009301BC" w:rsidP="00645618">
      <w:pPr>
        <w:ind w:left="-142" w:firstLine="709"/>
        <w:jc w:val="both"/>
        <w:rPr>
          <w:sz w:val="28"/>
          <w:szCs w:val="28"/>
        </w:rPr>
      </w:pPr>
      <w:r w:rsidRPr="0005235D">
        <w:rPr>
          <w:sz w:val="28"/>
          <w:szCs w:val="28"/>
        </w:rPr>
        <w:t xml:space="preserve">-  Оказывают материальную </w:t>
      </w:r>
      <w:r w:rsidR="00375F5A" w:rsidRPr="0005235D">
        <w:rPr>
          <w:sz w:val="28"/>
          <w:szCs w:val="28"/>
        </w:rPr>
        <w:t>помощь работникам</w:t>
      </w:r>
      <w:r w:rsidRPr="0005235D">
        <w:rPr>
          <w:sz w:val="28"/>
          <w:szCs w:val="28"/>
        </w:rPr>
        <w:t xml:space="preserve"> учреждения из средств экономии материальную помощь работникам</w:t>
      </w:r>
      <w:r w:rsidR="00DF7BC2">
        <w:rPr>
          <w:sz w:val="28"/>
          <w:szCs w:val="28"/>
        </w:rPr>
        <w:t>, уходящим на заслуженный отдых</w:t>
      </w:r>
      <w:r w:rsidRPr="0005235D">
        <w:rPr>
          <w:sz w:val="28"/>
          <w:szCs w:val="28"/>
        </w:rPr>
        <w:t xml:space="preserve"> при стаже работы в лицее:</w:t>
      </w:r>
    </w:p>
    <w:p w:rsidR="009301BC" w:rsidRPr="0005235D" w:rsidRDefault="009301BC" w:rsidP="009301BC">
      <w:pPr>
        <w:numPr>
          <w:ilvl w:val="0"/>
          <w:numId w:val="25"/>
        </w:numPr>
        <w:ind w:left="-142" w:right="-284" w:firstLine="709"/>
        <w:jc w:val="both"/>
        <w:rPr>
          <w:sz w:val="28"/>
          <w:szCs w:val="28"/>
        </w:rPr>
      </w:pPr>
      <w:r w:rsidRPr="0005235D">
        <w:rPr>
          <w:sz w:val="28"/>
          <w:szCs w:val="28"/>
        </w:rPr>
        <w:t xml:space="preserve">от 5 </w:t>
      </w:r>
      <w:r w:rsidR="00375F5A" w:rsidRPr="0005235D">
        <w:rPr>
          <w:sz w:val="28"/>
          <w:szCs w:val="28"/>
        </w:rPr>
        <w:t>до 10</w:t>
      </w:r>
      <w:r w:rsidRPr="0005235D">
        <w:rPr>
          <w:sz w:val="28"/>
          <w:szCs w:val="28"/>
        </w:rPr>
        <w:t xml:space="preserve"> лет – 1000 рублей;  </w:t>
      </w:r>
    </w:p>
    <w:p w:rsidR="009301BC" w:rsidRPr="0005235D" w:rsidRDefault="009301BC" w:rsidP="009301BC">
      <w:pPr>
        <w:numPr>
          <w:ilvl w:val="0"/>
          <w:numId w:val="25"/>
        </w:numPr>
        <w:ind w:left="-142" w:right="-284" w:firstLine="709"/>
        <w:jc w:val="both"/>
        <w:rPr>
          <w:sz w:val="28"/>
          <w:szCs w:val="28"/>
        </w:rPr>
      </w:pPr>
      <w:r w:rsidRPr="0005235D">
        <w:rPr>
          <w:sz w:val="28"/>
          <w:szCs w:val="28"/>
        </w:rPr>
        <w:t xml:space="preserve">свыше 10 лет – 2000 рублей;  </w:t>
      </w:r>
    </w:p>
    <w:p w:rsidR="009301BC" w:rsidRPr="0005235D" w:rsidRDefault="00B0655E" w:rsidP="00645618">
      <w:pPr>
        <w:jc w:val="both"/>
        <w:rPr>
          <w:sz w:val="28"/>
          <w:szCs w:val="28"/>
        </w:rPr>
      </w:pPr>
      <w:r w:rsidRPr="0005235D">
        <w:rPr>
          <w:sz w:val="28"/>
          <w:szCs w:val="28"/>
        </w:rPr>
        <w:t xml:space="preserve">      - </w:t>
      </w:r>
      <w:r w:rsidR="009301BC" w:rsidRPr="0005235D">
        <w:rPr>
          <w:sz w:val="28"/>
          <w:szCs w:val="28"/>
        </w:rPr>
        <w:t>Оказывает из средств экономии материальную помощь работникам</w:t>
      </w:r>
      <w:r w:rsidR="00375F5A" w:rsidRPr="0005235D">
        <w:rPr>
          <w:sz w:val="28"/>
          <w:szCs w:val="28"/>
        </w:rPr>
        <w:t>-членам профсоюза</w:t>
      </w:r>
      <w:r w:rsidR="009301BC" w:rsidRPr="0005235D">
        <w:rPr>
          <w:sz w:val="28"/>
          <w:szCs w:val="28"/>
        </w:rPr>
        <w:t>:</w:t>
      </w:r>
    </w:p>
    <w:p w:rsidR="009301BC" w:rsidRPr="0005235D" w:rsidRDefault="009301BC" w:rsidP="009301BC">
      <w:pPr>
        <w:numPr>
          <w:ilvl w:val="0"/>
          <w:numId w:val="24"/>
        </w:numPr>
        <w:ind w:left="-142" w:right="-284" w:firstLine="709"/>
        <w:jc w:val="both"/>
        <w:rPr>
          <w:sz w:val="28"/>
          <w:szCs w:val="28"/>
        </w:rPr>
      </w:pPr>
      <w:r w:rsidRPr="0005235D">
        <w:rPr>
          <w:sz w:val="28"/>
          <w:szCs w:val="28"/>
        </w:rPr>
        <w:t xml:space="preserve">для чествования юбилейных </w:t>
      </w:r>
      <w:r w:rsidR="00375F5A" w:rsidRPr="0005235D">
        <w:rPr>
          <w:sz w:val="28"/>
          <w:szCs w:val="28"/>
        </w:rPr>
        <w:t>дат от</w:t>
      </w:r>
      <w:r w:rsidR="00B0655E" w:rsidRPr="0005235D">
        <w:rPr>
          <w:sz w:val="28"/>
          <w:szCs w:val="28"/>
        </w:rPr>
        <w:t xml:space="preserve"> </w:t>
      </w:r>
      <w:r w:rsidRPr="0005235D">
        <w:rPr>
          <w:sz w:val="28"/>
          <w:szCs w:val="28"/>
        </w:rPr>
        <w:t>50</w:t>
      </w:r>
      <w:r w:rsidR="004422E7">
        <w:rPr>
          <w:sz w:val="28"/>
          <w:szCs w:val="28"/>
        </w:rPr>
        <w:t xml:space="preserve"> - </w:t>
      </w:r>
      <w:r w:rsidR="00C9579E" w:rsidRPr="0005235D">
        <w:rPr>
          <w:sz w:val="28"/>
          <w:szCs w:val="28"/>
        </w:rPr>
        <w:t>75</w:t>
      </w:r>
      <w:r w:rsidRPr="0005235D">
        <w:rPr>
          <w:sz w:val="28"/>
          <w:szCs w:val="28"/>
        </w:rPr>
        <w:t xml:space="preserve"> лет– 1000 рублей; </w:t>
      </w:r>
    </w:p>
    <w:p w:rsidR="009301BC" w:rsidRPr="0005235D" w:rsidRDefault="009301BC" w:rsidP="009301BC">
      <w:pPr>
        <w:numPr>
          <w:ilvl w:val="0"/>
          <w:numId w:val="24"/>
        </w:numPr>
        <w:ind w:left="-142" w:right="-284" w:firstLine="709"/>
        <w:jc w:val="both"/>
        <w:rPr>
          <w:sz w:val="28"/>
          <w:szCs w:val="28"/>
        </w:rPr>
      </w:pPr>
      <w:r w:rsidRPr="0005235D">
        <w:rPr>
          <w:sz w:val="28"/>
          <w:szCs w:val="28"/>
        </w:rPr>
        <w:t>в связи с рождением ребенка - 1000 рублей;</w:t>
      </w:r>
    </w:p>
    <w:p w:rsidR="009301BC" w:rsidRPr="0005235D" w:rsidRDefault="002E0A76" w:rsidP="00645618">
      <w:pPr>
        <w:ind w:left="-142" w:firstLine="709"/>
        <w:jc w:val="both"/>
        <w:rPr>
          <w:sz w:val="28"/>
          <w:szCs w:val="28"/>
        </w:rPr>
      </w:pPr>
      <w:r w:rsidRPr="0005235D">
        <w:rPr>
          <w:sz w:val="28"/>
          <w:szCs w:val="28"/>
        </w:rPr>
        <w:t>9.5.1.</w:t>
      </w:r>
      <w:r w:rsidR="009301BC" w:rsidRPr="0005235D">
        <w:rPr>
          <w:sz w:val="28"/>
          <w:szCs w:val="28"/>
        </w:rPr>
        <w:t xml:space="preserve"> Создают банк данных о малообеспеченных сотрудниках, включая тяжелобольных, одиноких матерей, многодетные семьи и др. с целью оказания адресной социальной поддержки.</w:t>
      </w:r>
    </w:p>
    <w:p w:rsidR="009301BC" w:rsidRPr="0005235D" w:rsidRDefault="00AF1F49" w:rsidP="00645618">
      <w:pPr>
        <w:ind w:left="-142" w:firstLine="709"/>
        <w:jc w:val="both"/>
        <w:rPr>
          <w:sz w:val="28"/>
          <w:szCs w:val="28"/>
        </w:rPr>
      </w:pPr>
      <w:r w:rsidRPr="0005235D">
        <w:rPr>
          <w:sz w:val="28"/>
          <w:szCs w:val="28"/>
        </w:rPr>
        <w:t>9.5.2.</w:t>
      </w:r>
      <w:r w:rsidR="009301BC" w:rsidRPr="0005235D">
        <w:rPr>
          <w:sz w:val="28"/>
          <w:szCs w:val="28"/>
        </w:rPr>
        <w:t xml:space="preserve"> Ходатайст</w:t>
      </w:r>
      <w:r w:rsidR="00B0655E" w:rsidRPr="0005235D">
        <w:rPr>
          <w:sz w:val="28"/>
          <w:szCs w:val="28"/>
        </w:rPr>
        <w:t>вуют о предоставлении членам профсоюза</w:t>
      </w:r>
      <w:r w:rsidR="009301BC" w:rsidRPr="0005235D">
        <w:rPr>
          <w:sz w:val="28"/>
          <w:szCs w:val="28"/>
        </w:rPr>
        <w:t>, имеющим детей дошкольного возраста, мест в дошкольных учреждениях.</w:t>
      </w:r>
    </w:p>
    <w:p w:rsidR="009301BC" w:rsidRPr="0005235D" w:rsidRDefault="00AF1F49" w:rsidP="00645618">
      <w:pPr>
        <w:ind w:left="-142" w:firstLine="709"/>
        <w:jc w:val="both"/>
        <w:rPr>
          <w:sz w:val="28"/>
          <w:szCs w:val="28"/>
        </w:rPr>
      </w:pPr>
      <w:r w:rsidRPr="0005235D">
        <w:rPr>
          <w:sz w:val="28"/>
          <w:szCs w:val="28"/>
        </w:rPr>
        <w:t>9.5.3.</w:t>
      </w:r>
      <w:r w:rsidR="009301BC" w:rsidRPr="0005235D">
        <w:rPr>
          <w:sz w:val="28"/>
          <w:szCs w:val="28"/>
        </w:rPr>
        <w:t xml:space="preserve"> Организуют культурно-массовую и физкультурно-оздоровительную работу с работниками Учреждения и оказывают финансовую поддержку.</w:t>
      </w:r>
    </w:p>
    <w:p w:rsidR="009301BC" w:rsidRPr="0005235D" w:rsidRDefault="00AF1F49" w:rsidP="00645618">
      <w:pPr>
        <w:ind w:left="-142" w:firstLine="709"/>
        <w:jc w:val="both"/>
        <w:rPr>
          <w:sz w:val="28"/>
          <w:szCs w:val="28"/>
        </w:rPr>
      </w:pPr>
      <w:r w:rsidRPr="0005235D">
        <w:rPr>
          <w:sz w:val="28"/>
          <w:szCs w:val="28"/>
        </w:rPr>
        <w:t>9.5.4.</w:t>
      </w:r>
      <w:r w:rsidR="009301BC" w:rsidRPr="0005235D">
        <w:rPr>
          <w:sz w:val="28"/>
          <w:szCs w:val="28"/>
        </w:rPr>
        <w:t>Стороны осуществляют систематический контроль за предоставлением социальных льгот и гарантий работникам учреждения.</w:t>
      </w:r>
    </w:p>
    <w:p w:rsidR="00EC6954" w:rsidRPr="0005235D" w:rsidRDefault="00AF1F49" w:rsidP="00EC6954">
      <w:pPr>
        <w:jc w:val="both"/>
        <w:rPr>
          <w:rStyle w:val="A10"/>
          <w:b w:val="0"/>
          <w:bCs w:val="0"/>
          <w:color w:val="auto"/>
          <w:sz w:val="28"/>
          <w:szCs w:val="28"/>
        </w:rPr>
      </w:pPr>
      <w:r w:rsidRPr="0005235D">
        <w:rPr>
          <w:b/>
          <w:bCs/>
          <w:color w:val="1F497D"/>
          <w:sz w:val="28"/>
          <w:szCs w:val="28"/>
        </w:rPr>
        <w:t xml:space="preserve">        </w:t>
      </w:r>
      <w:r w:rsidRPr="0005235D">
        <w:rPr>
          <w:rFonts w:eastAsia="MS Mincho"/>
          <w:sz w:val="28"/>
          <w:szCs w:val="28"/>
        </w:rPr>
        <w:t>9.6</w:t>
      </w:r>
      <w:r w:rsidR="00EC6954" w:rsidRPr="0005235D">
        <w:rPr>
          <w:rFonts w:eastAsia="MS Mincho"/>
          <w:sz w:val="28"/>
          <w:szCs w:val="28"/>
        </w:rPr>
        <w:t>.</w:t>
      </w:r>
      <w:r w:rsidR="00EC6954" w:rsidRPr="0005235D">
        <w:rPr>
          <w:b/>
          <w:bCs/>
          <w:sz w:val="28"/>
          <w:szCs w:val="28"/>
        </w:rPr>
        <w:t xml:space="preserve"> </w:t>
      </w:r>
      <w:r w:rsidR="00EC6954" w:rsidRPr="0005235D">
        <w:rPr>
          <w:rStyle w:val="A10"/>
          <w:b w:val="0"/>
          <w:bCs w:val="0"/>
          <w:color w:val="auto"/>
          <w:sz w:val="28"/>
          <w:szCs w:val="28"/>
        </w:rPr>
        <w:t>Работодатель с учётом мотивированного мнения профсоюзного комитета:</w:t>
      </w:r>
    </w:p>
    <w:p w:rsidR="00EC6954" w:rsidRPr="0005235D" w:rsidRDefault="00EC6954" w:rsidP="00EC6954">
      <w:pPr>
        <w:ind w:firstLine="142"/>
        <w:jc w:val="both"/>
        <w:rPr>
          <w:sz w:val="28"/>
          <w:szCs w:val="28"/>
        </w:rPr>
      </w:pPr>
      <w:r w:rsidRPr="0005235D">
        <w:rPr>
          <w:sz w:val="28"/>
          <w:szCs w:val="28"/>
        </w:rPr>
        <w:t xml:space="preserve">        - </w:t>
      </w:r>
      <w:r w:rsidRPr="0005235D">
        <w:rPr>
          <w:iCs/>
          <w:sz w:val="28"/>
          <w:szCs w:val="28"/>
        </w:rPr>
        <w:t>принимает решения</w:t>
      </w:r>
      <w:r w:rsidRPr="0005235D">
        <w:rPr>
          <w:sz w:val="28"/>
          <w:szCs w:val="28"/>
        </w:rPr>
        <w:t xml:space="preserve"> о массовых увольнениях;</w:t>
      </w:r>
    </w:p>
    <w:p w:rsidR="00EC6954" w:rsidRPr="0005235D" w:rsidRDefault="00EC6954" w:rsidP="00EC6954">
      <w:pPr>
        <w:pStyle w:val="Default"/>
        <w:ind w:firstLine="709"/>
        <w:contextualSpacing/>
        <w:jc w:val="both"/>
        <w:rPr>
          <w:iCs/>
          <w:color w:val="auto"/>
          <w:sz w:val="28"/>
          <w:szCs w:val="28"/>
        </w:rPr>
      </w:pPr>
      <w:r w:rsidRPr="0005235D">
        <w:rPr>
          <w:iCs/>
          <w:color w:val="auto"/>
          <w:sz w:val="28"/>
          <w:szCs w:val="28"/>
        </w:rPr>
        <w:t xml:space="preserve">- принимает решение о временном введении режима неполного рабочего времени при угрозе массовых увольнений и его отмены (статья 180 ТК РФ); </w:t>
      </w:r>
    </w:p>
    <w:p w:rsidR="00EC6954" w:rsidRPr="0005235D" w:rsidRDefault="00EC6954" w:rsidP="00EC6954">
      <w:pPr>
        <w:pStyle w:val="Default"/>
        <w:ind w:firstLine="709"/>
        <w:contextualSpacing/>
        <w:jc w:val="both"/>
        <w:rPr>
          <w:iCs/>
          <w:color w:val="auto"/>
          <w:sz w:val="28"/>
          <w:szCs w:val="28"/>
        </w:rPr>
      </w:pPr>
      <w:r w:rsidRPr="0005235D">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EC6954" w:rsidRPr="0005235D" w:rsidRDefault="00EC6954" w:rsidP="00EC6954">
      <w:pPr>
        <w:pStyle w:val="Default"/>
        <w:ind w:firstLine="709"/>
        <w:contextualSpacing/>
        <w:jc w:val="both"/>
        <w:rPr>
          <w:iCs/>
          <w:color w:val="auto"/>
          <w:sz w:val="28"/>
          <w:szCs w:val="28"/>
        </w:rPr>
      </w:pPr>
      <w:r w:rsidRPr="0005235D">
        <w:rPr>
          <w:color w:val="auto"/>
          <w:sz w:val="28"/>
          <w:szCs w:val="28"/>
        </w:rPr>
        <w:t xml:space="preserve">- </w:t>
      </w:r>
      <w:r w:rsidRPr="0005235D">
        <w:rPr>
          <w:iCs/>
          <w:color w:val="auto"/>
          <w:sz w:val="28"/>
          <w:szCs w:val="28"/>
        </w:rPr>
        <w:t> привлекает работника к сверхурочной работе (статья 99 ТК РФ);</w:t>
      </w:r>
    </w:p>
    <w:p w:rsidR="00EC6954" w:rsidRPr="0005235D" w:rsidRDefault="00EC6954" w:rsidP="00EC6954">
      <w:pPr>
        <w:pStyle w:val="Default"/>
        <w:ind w:firstLine="709"/>
        <w:contextualSpacing/>
        <w:jc w:val="both"/>
        <w:rPr>
          <w:color w:val="auto"/>
          <w:sz w:val="28"/>
          <w:szCs w:val="28"/>
        </w:rPr>
      </w:pPr>
      <w:r w:rsidRPr="0005235D">
        <w:rPr>
          <w:iCs/>
          <w:color w:val="auto"/>
          <w:sz w:val="28"/>
          <w:szCs w:val="28"/>
        </w:rPr>
        <w:t xml:space="preserve">- привлекает к работе в выходные и нерабочие праздничные дни (статья 113 ТК РФ); </w:t>
      </w:r>
    </w:p>
    <w:p w:rsidR="00EC6954" w:rsidRPr="0005235D" w:rsidRDefault="00EC6954" w:rsidP="00EC6954">
      <w:pPr>
        <w:pStyle w:val="Default"/>
        <w:ind w:firstLine="709"/>
        <w:contextualSpacing/>
        <w:jc w:val="both"/>
        <w:rPr>
          <w:iCs/>
          <w:color w:val="auto"/>
          <w:sz w:val="28"/>
          <w:szCs w:val="28"/>
        </w:rPr>
      </w:pPr>
      <w:r w:rsidRPr="0005235D">
        <w:rPr>
          <w:color w:val="auto"/>
          <w:sz w:val="28"/>
          <w:szCs w:val="28"/>
        </w:rPr>
        <w:t xml:space="preserve">- </w:t>
      </w:r>
      <w:r w:rsidRPr="0005235D">
        <w:rPr>
          <w:iCs/>
          <w:color w:val="auto"/>
          <w:sz w:val="28"/>
          <w:szCs w:val="28"/>
        </w:rPr>
        <w:t> принимает решение о введении, замене и пересмотре норм труда (статья 162 ТК РФ);</w:t>
      </w:r>
    </w:p>
    <w:p w:rsidR="00EC6954" w:rsidRPr="0005235D" w:rsidRDefault="00EC6954" w:rsidP="00EC6954">
      <w:pPr>
        <w:pStyle w:val="Default"/>
        <w:ind w:firstLine="709"/>
        <w:contextualSpacing/>
        <w:jc w:val="both"/>
        <w:rPr>
          <w:color w:val="auto"/>
          <w:sz w:val="28"/>
          <w:szCs w:val="28"/>
        </w:rPr>
      </w:pPr>
      <w:r w:rsidRPr="0005235D">
        <w:rPr>
          <w:bCs/>
          <w:color w:val="auto"/>
          <w:sz w:val="28"/>
          <w:szCs w:val="28"/>
        </w:rPr>
        <w:t xml:space="preserve">- </w:t>
      </w:r>
      <w:r w:rsidRPr="0005235D">
        <w:rPr>
          <w:b/>
          <w:bCs/>
          <w:color w:val="auto"/>
          <w:sz w:val="28"/>
          <w:szCs w:val="28"/>
        </w:rPr>
        <w:t xml:space="preserve"> </w:t>
      </w:r>
      <w:r w:rsidRPr="0005235D">
        <w:rPr>
          <w:iCs/>
          <w:color w:val="auto"/>
          <w:sz w:val="28"/>
          <w:szCs w:val="28"/>
        </w:rPr>
        <w:t xml:space="preserve">составляет график сменности (статья 103 ТК РФ); </w:t>
      </w:r>
    </w:p>
    <w:p w:rsidR="00EC6954" w:rsidRPr="0005235D" w:rsidRDefault="00EC6954" w:rsidP="00EC6954">
      <w:pPr>
        <w:ind w:firstLine="142"/>
        <w:jc w:val="both"/>
        <w:rPr>
          <w:sz w:val="28"/>
          <w:szCs w:val="28"/>
        </w:rPr>
      </w:pPr>
      <w:r w:rsidRPr="0005235D">
        <w:rPr>
          <w:sz w:val="28"/>
          <w:szCs w:val="28"/>
        </w:rPr>
        <w:t xml:space="preserve">        -  утверждает правила внутреннего трудового распорядка;</w:t>
      </w:r>
    </w:p>
    <w:p w:rsidR="00EC6954" w:rsidRPr="0005235D" w:rsidRDefault="00EC6954" w:rsidP="00EC6954">
      <w:pPr>
        <w:ind w:firstLine="142"/>
        <w:jc w:val="both"/>
        <w:rPr>
          <w:sz w:val="28"/>
          <w:szCs w:val="28"/>
        </w:rPr>
      </w:pPr>
      <w:r w:rsidRPr="0005235D">
        <w:rPr>
          <w:sz w:val="28"/>
          <w:szCs w:val="28"/>
        </w:rPr>
        <w:t xml:space="preserve">        -  устанавливает сроки выплаты заработной платы работников;</w:t>
      </w:r>
    </w:p>
    <w:p w:rsidR="00EC6954" w:rsidRPr="0005235D" w:rsidRDefault="00EC6954" w:rsidP="00EC6954">
      <w:pPr>
        <w:pStyle w:val="Default"/>
        <w:ind w:firstLine="709"/>
        <w:contextualSpacing/>
        <w:jc w:val="both"/>
        <w:rPr>
          <w:iCs/>
          <w:color w:val="auto"/>
          <w:sz w:val="28"/>
          <w:szCs w:val="28"/>
        </w:rPr>
      </w:pPr>
      <w:r w:rsidRPr="0005235D">
        <w:rPr>
          <w:iCs/>
          <w:color w:val="auto"/>
          <w:sz w:val="28"/>
          <w:szCs w:val="28"/>
        </w:rPr>
        <w:t xml:space="preserve">- принимает локальные нормативные акты </w:t>
      </w:r>
      <w:r w:rsidRPr="0005235D">
        <w:rPr>
          <w:rStyle w:val="A10"/>
          <w:b w:val="0"/>
          <w:bCs w:val="0"/>
          <w:color w:val="auto"/>
          <w:sz w:val="28"/>
          <w:szCs w:val="28"/>
        </w:rPr>
        <w:t>образовательного учреждения</w:t>
      </w:r>
      <w:r w:rsidRPr="0005235D">
        <w:rPr>
          <w:iCs/>
          <w:color w:val="auto"/>
          <w:sz w:val="28"/>
          <w:szCs w:val="28"/>
        </w:rPr>
        <w:t>, содержащие нормы трудового права (статьи 8, 371, 372 ТК РФ);</w:t>
      </w:r>
    </w:p>
    <w:p w:rsidR="00EC6954" w:rsidRPr="0005235D" w:rsidRDefault="00EC6954" w:rsidP="00EC6954">
      <w:pPr>
        <w:pStyle w:val="Default"/>
        <w:ind w:firstLine="709"/>
        <w:contextualSpacing/>
        <w:jc w:val="both"/>
        <w:rPr>
          <w:iCs/>
          <w:color w:val="auto"/>
          <w:sz w:val="28"/>
          <w:szCs w:val="28"/>
        </w:rPr>
      </w:pPr>
      <w:r w:rsidRPr="0005235D">
        <w:rPr>
          <w:bCs/>
          <w:color w:val="auto"/>
          <w:sz w:val="28"/>
          <w:szCs w:val="28"/>
        </w:rPr>
        <w:t>-</w:t>
      </w:r>
      <w:r w:rsidRPr="0005235D">
        <w:rPr>
          <w:iCs/>
          <w:color w:val="auto"/>
          <w:sz w:val="28"/>
          <w:szCs w:val="28"/>
        </w:rPr>
        <w:t> утверждает конкретные размеры оплаты за работу в выходной или нерабочий праздничный день (статья 153 ТК</w:t>
      </w:r>
      <w:r w:rsidRPr="0005235D">
        <w:rPr>
          <w:rFonts w:eastAsia="Arial Unicode MS"/>
          <w:color w:val="auto"/>
          <w:kern w:val="1"/>
          <w:sz w:val="28"/>
          <w:szCs w:val="28"/>
        </w:rPr>
        <w:t> </w:t>
      </w:r>
      <w:r w:rsidRPr="0005235D">
        <w:rPr>
          <w:iCs/>
          <w:color w:val="auto"/>
          <w:sz w:val="28"/>
          <w:szCs w:val="28"/>
        </w:rPr>
        <w:t xml:space="preserve">РФ); </w:t>
      </w:r>
    </w:p>
    <w:p w:rsidR="00EC6954" w:rsidRPr="0005235D" w:rsidRDefault="00EC6954" w:rsidP="00EC6954">
      <w:pPr>
        <w:pStyle w:val="Default"/>
        <w:ind w:firstLine="709"/>
        <w:contextualSpacing/>
        <w:jc w:val="both"/>
        <w:rPr>
          <w:iCs/>
          <w:color w:val="auto"/>
          <w:sz w:val="28"/>
          <w:szCs w:val="28"/>
        </w:rPr>
      </w:pPr>
      <w:r w:rsidRPr="0005235D">
        <w:rPr>
          <w:iCs/>
          <w:color w:val="auto"/>
          <w:sz w:val="28"/>
          <w:szCs w:val="28"/>
        </w:rPr>
        <w:t>- формирует комиссии по урегулированию споров между участниками образовательных отношений;</w:t>
      </w:r>
    </w:p>
    <w:p w:rsidR="00EC6954" w:rsidRPr="0005235D" w:rsidRDefault="00EC6954" w:rsidP="00EC6954">
      <w:pPr>
        <w:pStyle w:val="Default"/>
        <w:ind w:firstLine="709"/>
        <w:contextualSpacing/>
        <w:jc w:val="both"/>
        <w:rPr>
          <w:color w:val="auto"/>
          <w:sz w:val="28"/>
          <w:szCs w:val="28"/>
        </w:rPr>
      </w:pPr>
      <w:r w:rsidRPr="0005235D">
        <w:rPr>
          <w:iCs/>
          <w:color w:val="auto"/>
          <w:sz w:val="28"/>
          <w:szCs w:val="28"/>
        </w:rPr>
        <w:t>- представляет к награждению отраслевыми и иными наградами;</w:t>
      </w:r>
    </w:p>
    <w:p w:rsidR="00EC6954" w:rsidRPr="0005235D" w:rsidRDefault="00EC6954" w:rsidP="00EC6954">
      <w:pPr>
        <w:pStyle w:val="Default"/>
        <w:ind w:firstLine="709"/>
        <w:contextualSpacing/>
        <w:jc w:val="both"/>
        <w:rPr>
          <w:iCs/>
          <w:color w:val="auto"/>
          <w:sz w:val="28"/>
          <w:szCs w:val="28"/>
        </w:rPr>
      </w:pPr>
      <w:r w:rsidRPr="0005235D">
        <w:rPr>
          <w:color w:val="auto"/>
          <w:sz w:val="28"/>
          <w:szCs w:val="28"/>
        </w:rPr>
        <w:t>-</w:t>
      </w:r>
      <w:r w:rsidRPr="0005235D">
        <w:rPr>
          <w:iCs/>
          <w:color w:val="auto"/>
          <w:sz w:val="28"/>
          <w:szCs w:val="28"/>
        </w:rPr>
        <w:t> принимает решения о применении дисциплинарного взыскания в отношении работников, являющихся членами Профсоюза;</w:t>
      </w:r>
    </w:p>
    <w:p w:rsidR="00EC6954" w:rsidRPr="0005235D" w:rsidRDefault="00EC6954" w:rsidP="00EC6954">
      <w:pPr>
        <w:ind w:firstLine="708"/>
        <w:jc w:val="both"/>
        <w:rPr>
          <w:sz w:val="28"/>
          <w:szCs w:val="28"/>
        </w:rPr>
      </w:pPr>
      <w:r w:rsidRPr="0005235D">
        <w:rPr>
          <w:sz w:val="28"/>
          <w:szCs w:val="28"/>
        </w:rPr>
        <w:t xml:space="preserve">-  </w:t>
      </w:r>
      <w:r w:rsidRPr="0005235D">
        <w:rPr>
          <w:iCs/>
          <w:sz w:val="28"/>
          <w:szCs w:val="28"/>
        </w:rPr>
        <w:t>принимает решение</w:t>
      </w:r>
      <w:r w:rsidRPr="0005235D">
        <w:rPr>
          <w:sz w:val="28"/>
          <w:szCs w:val="28"/>
        </w:rPr>
        <w:t xml:space="preserve"> о снятии дисциплинарного взыскания до истечения 1 года со дня его применения;</w:t>
      </w:r>
    </w:p>
    <w:p w:rsidR="00EC6954" w:rsidRPr="0005235D" w:rsidRDefault="00EC6954" w:rsidP="00EC6954">
      <w:pPr>
        <w:pStyle w:val="Default"/>
        <w:ind w:firstLine="709"/>
        <w:contextualSpacing/>
        <w:jc w:val="both"/>
        <w:rPr>
          <w:iCs/>
          <w:color w:val="auto"/>
          <w:sz w:val="28"/>
          <w:szCs w:val="28"/>
        </w:rPr>
      </w:pPr>
      <w:r w:rsidRPr="0005235D">
        <w:rPr>
          <w:color w:val="auto"/>
          <w:sz w:val="28"/>
          <w:szCs w:val="28"/>
        </w:rPr>
        <w:t xml:space="preserve">- </w:t>
      </w:r>
      <w:r w:rsidRPr="0005235D">
        <w:rPr>
          <w:iCs/>
          <w:color w:val="auto"/>
          <w:sz w:val="28"/>
          <w:szCs w:val="28"/>
        </w:rP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EC6954" w:rsidRPr="0005235D" w:rsidRDefault="00EC6954" w:rsidP="00EC6954">
      <w:pPr>
        <w:ind w:firstLine="142"/>
        <w:jc w:val="both"/>
        <w:rPr>
          <w:sz w:val="28"/>
          <w:szCs w:val="28"/>
        </w:rPr>
      </w:pPr>
      <w:r w:rsidRPr="0005235D">
        <w:rPr>
          <w:sz w:val="28"/>
          <w:szCs w:val="28"/>
        </w:rPr>
        <w:t xml:space="preserve">        -  создает комиссию по охране труда;</w:t>
      </w:r>
    </w:p>
    <w:p w:rsidR="00EC6954" w:rsidRPr="0005235D" w:rsidRDefault="00EC6954" w:rsidP="00EC6954">
      <w:pPr>
        <w:pStyle w:val="Default"/>
        <w:ind w:firstLine="709"/>
        <w:contextualSpacing/>
        <w:jc w:val="both"/>
        <w:rPr>
          <w:iCs/>
          <w:color w:val="auto"/>
          <w:sz w:val="28"/>
          <w:szCs w:val="28"/>
        </w:rPr>
      </w:pPr>
      <w:r w:rsidRPr="0005235D">
        <w:rPr>
          <w:iCs/>
          <w:color w:val="auto"/>
          <w:sz w:val="28"/>
          <w:szCs w:val="28"/>
        </w:rPr>
        <w:t>- утверждает правила и инструкции по охране труда для работников (статья 212 ТК РФ);</w:t>
      </w:r>
    </w:p>
    <w:p w:rsidR="00EC6954" w:rsidRPr="0005235D" w:rsidRDefault="00EC6954" w:rsidP="00EC6954">
      <w:pPr>
        <w:pStyle w:val="Default"/>
        <w:ind w:firstLine="709"/>
        <w:contextualSpacing/>
        <w:jc w:val="both"/>
        <w:rPr>
          <w:color w:val="auto"/>
          <w:sz w:val="28"/>
          <w:szCs w:val="28"/>
        </w:rPr>
      </w:pPr>
      <w:r w:rsidRPr="0005235D">
        <w:rPr>
          <w:iCs/>
          <w:color w:val="auto"/>
          <w:sz w:val="28"/>
          <w:szCs w:val="28"/>
        </w:rPr>
        <w:t>- определяет сроки проведения специальной оценки условий труда (статья 22 ТК РФ);</w:t>
      </w:r>
      <w:r w:rsidRPr="0005235D">
        <w:rPr>
          <w:color w:val="auto"/>
          <w:sz w:val="28"/>
          <w:szCs w:val="28"/>
        </w:rPr>
        <w:t xml:space="preserve">  </w:t>
      </w:r>
    </w:p>
    <w:p w:rsidR="00EC6954" w:rsidRPr="0005235D" w:rsidRDefault="00AF1F49" w:rsidP="00EC6954">
      <w:pPr>
        <w:pStyle w:val="36"/>
        <w:spacing w:after="0"/>
        <w:ind w:firstLine="709"/>
        <w:contextualSpacing/>
        <w:rPr>
          <w:sz w:val="28"/>
          <w:szCs w:val="28"/>
        </w:rPr>
      </w:pPr>
      <w:r w:rsidRPr="0005235D">
        <w:rPr>
          <w:sz w:val="28"/>
          <w:szCs w:val="28"/>
        </w:rPr>
        <w:t>9.7</w:t>
      </w:r>
      <w:r w:rsidR="00EC6954" w:rsidRPr="0005235D">
        <w:rPr>
          <w:sz w:val="28"/>
          <w:szCs w:val="28"/>
        </w:rPr>
        <w:t>. Профсоюзный комитет обязуется:</w:t>
      </w:r>
    </w:p>
    <w:p w:rsidR="00EC6954" w:rsidRPr="0005235D" w:rsidRDefault="00AF1F49" w:rsidP="00EC6954">
      <w:pPr>
        <w:pStyle w:val="Pa9"/>
        <w:spacing w:line="240" w:lineRule="auto"/>
        <w:ind w:firstLine="709"/>
        <w:contextualSpacing/>
        <w:jc w:val="both"/>
        <w:rPr>
          <w:sz w:val="28"/>
          <w:szCs w:val="28"/>
        </w:rPr>
      </w:pPr>
      <w:r w:rsidRPr="0005235D">
        <w:rPr>
          <w:sz w:val="28"/>
          <w:szCs w:val="28"/>
        </w:rPr>
        <w:t>9.7</w:t>
      </w:r>
      <w:r w:rsidR="00EC6954" w:rsidRPr="0005235D">
        <w:rPr>
          <w:sz w:val="28"/>
          <w:szCs w:val="28"/>
        </w:rPr>
        <w:t>.1. </w:t>
      </w:r>
      <w:r w:rsidR="00EC6954" w:rsidRPr="0005235D">
        <w:rPr>
          <w:rStyle w:val="A10"/>
          <w:b w:val="0"/>
          <w:bCs w:val="0"/>
          <w:color w:val="auto"/>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EC6954" w:rsidRPr="0005235D" w:rsidRDefault="00AF1F49" w:rsidP="00EC6954">
      <w:pPr>
        <w:pStyle w:val="Pa9"/>
        <w:spacing w:line="240" w:lineRule="auto"/>
        <w:ind w:firstLine="709"/>
        <w:contextualSpacing/>
        <w:jc w:val="both"/>
        <w:rPr>
          <w:sz w:val="28"/>
          <w:szCs w:val="28"/>
        </w:rPr>
      </w:pPr>
      <w:r w:rsidRPr="0005235D">
        <w:rPr>
          <w:rStyle w:val="A10"/>
          <w:b w:val="0"/>
          <w:bCs w:val="0"/>
          <w:color w:val="auto"/>
          <w:sz w:val="28"/>
          <w:szCs w:val="28"/>
        </w:rPr>
        <w:t>9.7</w:t>
      </w:r>
      <w:r w:rsidR="00EC6954" w:rsidRPr="0005235D">
        <w:rPr>
          <w:rStyle w:val="A10"/>
          <w:b w:val="0"/>
          <w:bCs w:val="0"/>
          <w:color w:val="auto"/>
          <w:sz w:val="28"/>
          <w:szCs w:val="28"/>
        </w:rPr>
        <w:t xml:space="preserve">.2. Разъяснять работникам положения коллективного договора и приложений к нему. </w:t>
      </w:r>
    </w:p>
    <w:p w:rsidR="00EC6954" w:rsidRPr="0005235D" w:rsidRDefault="00AF1F49" w:rsidP="00EC6954">
      <w:pPr>
        <w:pStyle w:val="36"/>
        <w:ind w:firstLine="709"/>
        <w:contextualSpacing/>
        <w:jc w:val="both"/>
        <w:rPr>
          <w:sz w:val="28"/>
          <w:szCs w:val="28"/>
        </w:rPr>
      </w:pPr>
      <w:r w:rsidRPr="0005235D">
        <w:rPr>
          <w:sz w:val="28"/>
          <w:szCs w:val="28"/>
        </w:rPr>
        <w:t>9.7</w:t>
      </w:r>
      <w:r w:rsidR="00EC6954" w:rsidRPr="0005235D">
        <w:rPr>
          <w:sz w:val="28"/>
          <w:szCs w:val="28"/>
        </w:rPr>
        <w:t>.3.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EC6954" w:rsidRPr="0005235D" w:rsidRDefault="00AF1F49" w:rsidP="009F3D63">
      <w:pPr>
        <w:ind w:firstLine="709"/>
        <w:contextualSpacing/>
        <w:jc w:val="both"/>
        <w:rPr>
          <w:color w:val="FF0000"/>
          <w:spacing w:val="-6"/>
          <w:sz w:val="28"/>
          <w:szCs w:val="28"/>
        </w:rPr>
      </w:pPr>
      <w:r w:rsidRPr="0005235D">
        <w:rPr>
          <w:sz w:val="28"/>
          <w:szCs w:val="28"/>
        </w:rPr>
        <w:t>9.7</w:t>
      </w:r>
      <w:r w:rsidR="00EC6954" w:rsidRPr="0005235D">
        <w:rPr>
          <w:sz w:val="28"/>
          <w:szCs w:val="28"/>
        </w:rPr>
        <w:t>.4.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из заработной платы на счет первичной профсоюзной организации.</w:t>
      </w:r>
      <w:r w:rsidR="005824CC" w:rsidRPr="0005235D">
        <w:rPr>
          <w:color w:val="FF0000"/>
          <w:sz w:val="28"/>
          <w:szCs w:val="28"/>
        </w:rPr>
        <w:t xml:space="preserve"> </w:t>
      </w:r>
      <w:r w:rsidR="005824CC" w:rsidRPr="0005235D">
        <w:rPr>
          <w:sz w:val="28"/>
          <w:szCs w:val="28"/>
        </w:rPr>
        <w:t>(</w:t>
      </w:r>
      <w:r w:rsidR="00CB0AC8" w:rsidRPr="0005235D">
        <w:rPr>
          <w:sz w:val="28"/>
          <w:szCs w:val="28"/>
        </w:rPr>
        <w:t>В</w:t>
      </w:r>
      <w:r w:rsidR="005824CC" w:rsidRPr="0005235D">
        <w:rPr>
          <w:sz w:val="28"/>
          <w:szCs w:val="28"/>
        </w:rPr>
        <w:t xml:space="preserve"> </w:t>
      </w:r>
      <w:r w:rsidR="009F3D63" w:rsidRPr="0005235D">
        <w:rPr>
          <w:sz w:val="28"/>
          <w:szCs w:val="28"/>
        </w:rPr>
        <w:t>случае, если</w:t>
      </w:r>
      <w:r w:rsidR="005824CC" w:rsidRPr="0005235D">
        <w:rPr>
          <w:sz w:val="28"/>
          <w:szCs w:val="28"/>
        </w:rPr>
        <w:t xml:space="preserve"> работник, не состоящий в Профсоюзе, уполномочил профсоюзный комитет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профсоюзным комитетом, но не менее 1</w:t>
      </w:r>
      <w:r w:rsidR="005824CC" w:rsidRPr="0005235D">
        <w:rPr>
          <w:spacing w:val="-6"/>
          <w:sz w:val="28"/>
          <w:szCs w:val="28"/>
        </w:rPr>
        <w:t>%</w:t>
      </w:r>
      <w:r w:rsidR="005824CC" w:rsidRPr="0005235D">
        <w:rPr>
          <w:rStyle w:val="affa"/>
          <w:spacing w:val="-6"/>
          <w:sz w:val="28"/>
          <w:szCs w:val="28"/>
        </w:rPr>
        <w:footnoteReference w:id="8"/>
      </w:r>
      <w:r w:rsidR="009F3D63" w:rsidRPr="0005235D">
        <w:rPr>
          <w:spacing w:val="-6"/>
          <w:sz w:val="28"/>
          <w:szCs w:val="28"/>
        </w:rPr>
        <w:t xml:space="preserve"> </w:t>
      </w:r>
      <w:r w:rsidR="005824CC" w:rsidRPr="0005235D">
        <w:rPr>
          <w:spacing w:val="-6"/>
          <w:sz w:val="28"/>
          <w:szCs w:val="28"/>
        </w:rPr>
        <w:t>(часть шестая статьи 377 ТК</w:t>
      </w:r>
      <w:r w:rsidR="005824CC" w:rsidRPr="0005235D">
        <w:rPr>
          <w:rFonts w:eastAsia="Arial Unicode MS"/>
          <w:kern w:val="1"/>
          <w:sz w:val="28"/>
          <w:szCs w:val="28"/>
        </w:rPr>
        <w:t> </w:t>
      </w:r>
      <w:r w:rsidR="005824CC" w:rsidRPr="0005235D">
        <w:rPr>
          <w:spacing w:val="-6"/>
          <w:sz w:val="28"/>
          <w:szCs w:val="28"/>
        </w:rPr>
        <w:t>РФ)</w:t>
      </w:r>
      <w:r w:rsidR="009F3D63" w:rsidRPr="0005235D">
        <w:rPr>
          <w:spacing w:val="-6"/>
          <w:sz w:val="28"/>
          <w:szCs w:val="28"/>
        </w:rPr>
        <w:t>.</w:t>
      </w:r>
    </w:p>
    <w:p w:rsidR="00EC6954" w:rsidRPr="0005235D" w:rsidRDefault="00EC6954" w:rsidP="00EC6954">
      <w:pPr>
        <w:pStyle w:val="36"/>
        <w:ind w:firstLine="709"/>
        <w:contextualSpacing/>
        <w:jc w:val="both"/>
        <w:rPr>
          <w:sz w:val="28"/>
          <w:szCs w:val="28"/>
        </w:rPr>
      </w:pPr>
      <w:r w:rsidRPr="0005235D">
        <w:rPr>
          <w:sz w:val="28"/>
          <w:szCs w:val="28"/>
        </w:rPr>
        <w:t>9.</w:t>
      </w:r>
      <w:r w:rsidR="00AF1F49" w:rsidRPr="0005235D">
        <w:rPr>
          <w:sz w:val="28"/>
          <w:szCs w:val="28"/>
        </w:rPr>
        <w:t>7</w:t>
      </w:r>
      <w:r w:rsidRPr="0005235D">
        <w:rPr>
          <w:sz w:val="28"/>
          <w:szCs w:val="28"/>
        </w:rPr>
        <w:t>.5.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EC6954" w:rsidRPr="0005235D" w:rsidRDefault="0059085D" w:rsidP="00EC6954">
      <w:pPr>
        <w:pStyle w:val="36"/>
        <w:ind w:firstLine="709"/>
        <w:contextualSpacing/>
        <w:jc w:val="both"/>
        <w:rPr>
          <w:sz w:val="28"/>
          <w:szCs w:val="28"/>
        </w:rPr>
      </w:pPr>
      <w:r w:rsidRPr="0005235D">
        <w:rPr>
          <w:sz w:val="28"/>
          <w:szCs w:val="28"/>
        </w:rPr>
        <w:t xml:space="preserve">- </w:t>
      </w:r>
      <w:r w:rsidR="00EC6954" w:rsidRPr="0005235D">
        <w:rPr>
          <w:sz w:val="28"/>
          <w:szCs w:val="28"/>
        </w:rPr>
        <w:t>правильностью расходования фонда оплаты труда, в том числе экономии фонда оплаты труда, а также внебюджетных средств;</w:t>
      </w:r>
    </w:p>
    <w:p w:rsidR="00EC6954" w:rsidRPr="0005235D" w:rsidRDefault="0059085D" w:rsidP="00EC6954">
      <w:pPr>
        <w:pStyle w:val="36"/>
        <w:ind w:firstLine="709"/>
        <w:contextualSpacing/>
        <w:jc w:val="both"/>
        <w:rPr>
          <w:sz w:val="28"/>
          <w:szCs w:val="28"/>
        </w:rPr>
      </w:pPr>
      <w:r w:rsidRPr="0005235D">
        <w:rPr>
          <w:sz w:val="28"/>
          <w:szCs w:val="28"/>
        </w:rPr>
        <w:t xml:space="preserve">- </w:t>
      </w:r>
      <w:r w:rsidR="00EC6954" w:rsidRPr="0005235D">
        <w:rPr>
          <w:sz w:val="28"/>
          <w:szCs w:val="28"/>
        </w:rPr>
        <w:t>правильностью ведения и хранения трудовых книжек работников (сведений о трудовой деятельности</w:t>
      </w:r>
      <w:r w:rsidR="00EC6954" w:rsidRPr="0005235D">
        <w:rPr>
          <w:b/>
          <w:sz w:val="28"/>
          <w:szCs w:val="28"/>
        </w:rPr>
        <w:t xml:space="preserve">) </w:t>
      </w:r>
      <w:r w:rsidR="00EC6954" w:rsidRPr="0005235D">
        <w:rPr>
          <w:sz w:val="28"/>
          <w:szCs w:val="28"/>
        </w:rPr>
        <w:t>своевременностью внесения в них записей, в том числе при присвоении квалификационных категорий по результатам аттестации работников;</w:t>
      </w:r>
    </w:p>
    <w:p w:rsidR="00EC6954" w:rsidRPr="0005235D" w:rsidRDefault="0059085D" w:rsidP="00EC6954">
      <w:pPr>
        <w:pStyle w:val="36"/>
        <w:spacing w:after="0"/>
        <w:ind w:firstLine="709"/>
        <w:contextualSpacing/>
        <w:jc w:val="both"/>
        <w:rPr>
          <w:sz w:val="28"/>
          <w:szCs w:val="28"/>
        </w:rPr>
      </w:pPr>
      <w:r w:rsidRPr="0005235D">
        <w:rPr>
          <w:sz w:val="28"/>
          <w:szCs w:val="28"/>
        </w:rPr>
        <w:t xml:space="preserve">- </w:t>
      </w:r>
      <w:r w:rsidR="00EC6954" w:rsidRPr="0005235D">
        <w:rPr>
          <w:sz w:val="28"/>
          <w:szCs w:val="28"/>
        </w:rPr>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00EC6954" w:rsidRPr="0005235D">
        <w:rPr>
          <w:rStyle w:val="affa"/>
          <w:sz w:val="28"/>
          <w:szCs w:val="28"/>
        </w:rPr>
        <w:footnoteReference w:id="9"/>
      </w:r>
      <w:r w:rsidR="00EC6954" w:rsidRPr="0005235D">
        <w:rPr>
          <w:sz w:val="28"/>
          <w:szCs w:val="28"/>
        </w:rPr>
        <w:t>);</w:t>
      </w:r>
    </w:p>
    <w:p w:rsidR="00EC6954" w:rsidRPr="0005235D" w:rsidRDefault="0059085D" w:rsidP="00EC6954">
      <w:pPr>
        <w:pStyle w:val="Default"/>
        <w:ind w:firstLine="709"/>
        <w:contextualSpacing/>
        <w:jc w:val="both"/>
        <w:rPr>
          <w:color w:val="auto"/>
          <w:sz w:val="28"/>
          <w:szCs w:val="28"/>
        </w:rPr>
      </w:pPr>
      <w:r w:rsidRPr="0005235D">
        <w:rPr>
          <w:color w:val="auto"/>
          <w:sz w:val="28"/>
          <w:szCs w:val="28"/>
        </w:rPr>
        <w:t xml:space="preserve">- </w:t>
      </w:r>
      <w:r w:rsidR="00EC6954" w:rsidRPr="0005235D">
        <w:rPr>
          <w:color w:val="auto"/>
          <w:sz w:val="28"/>
          <w:szCs w:val="28"/>
        </w:rPr>
        <w:t xml:space="preserve">охраной труда в образовательном учреждении; </w:t>
      </w:r>
    </w:p>
    <w:p w:rsidR="00EC6954" w:rsidRPr="0005235D" w:rsidRDefault="0059085D" w:rsidP="00EC6954">
      <w:pPr>
        <w:pStyle w:val="Default"/>
        <w:ind w:firstLine="709"/>
        <w:contextualSpacing/>
        <w:jc w:val="both"/>
        <w:rPr>
          <w:color w:val="auto"/>
          <w:sz w:val="28"/>
          <w:szCs w:val="28"/>
        </w:rPr>
      </w:pPr>
      <w:r w:rsidRPr="0005235D">
        <w:rPr>
          <w:color w:val="auto"/>
          <w:sz w:val="28"/>
          <w:szCs w:val="28"/>
        </w:rPr>
        <w:t xml:space="preserve">- </w:t>
      </w:r>
      <w:r w:rsidR="00EC6954" w:rsidRPr="0005235D">
        <w:rPr>
          <w:color w:val="auto"/>
          <w:sz w:val="28"/>
          <w:szCs w:val="28"/>
        </w:rPr>
        <w:t xml:space="preserve">правильностью и своевременностью предоставления работникам отпусков и их оплаты; </w:t>
      </w:r>
    </w:p>
    <w:p w:rsidR="00EC6954" w:rsidRPr="0005235D" w:rsidRDefault="0059085D" w:rsidP="00EC6954">
      <w:pPr>
        <w:pStyle w:val="Default"/>
        <w:ind w:firstLine="709"/>
        <w:contextualSpacing/>
        <w:jc w:val="both"/>
        <w:rPr>
          <w:color w:val="auto"/>
          <w:sz w:val="28"/>
          <w:szCs w:val="28"/>
        </w:rPr>
      </w:pPr>
      <w:r w:rsidRPr="0005235D">
        <w:rPr>
          <w:color w:val="auto"/>
          <w:sz w:val="28"/>
          <w:szCs w:val="28"/>
        </w:rPr>
        <w:t xml:space="preserve">- </w:t>
      </w:r>
      <w:r w:rsidR="00EC6954" w:rsidRPr="0005235D">
        <w:rPr>
          <w:color w:val="auto"/>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EC6954" w:rsidRPr="0005235D" w:rsidRDefault="0059085D" w:rsidP="00EC6954">
      <w:pPr>
        <w:pStyle w:val="Default"/>
        <w:ind w:firstLine="709"/>
        <w:contextualSpacing/>
        <w:jc w:val="both"/>
        <w:rPr>
          <w:color w:val="auto"/>
          <w:sz w:val="28"/>
          <w:szCs w:val="28"/>
        </w:rPr>
      </w:pPr>
      <w:r w:rsidRPr="0005235D">
        <w:rPr>
          <w:color w:val="auto"/>
          <w:sz w:val="28"/>
          <w:szCs w:val="28"/>
        </w:rPr>
        <w:t xml:space="preserve">- </w:t>
      </w:r>
      <w:r w:rsidR="00EC6954" w:rsidRPr="0005235D">
        <w:rPr>
          <w:color w:val="auto"/>
          <w:sz w:val="28"/>
          <w:szCs w:val="28"/>
        </w:rPr>
        <w:t xml:space="preserve">соблюдением порядка аттестации педагогических работников образовательного учреждения; </w:t>
      </w:r>
    </w:p>
    <w:p w:rsidR="00EC6954" w:rsidRPr="0005235D" w:rsidRDefault="005824CC" w:rsidP="00EC6954">
      <w:pPr>
        <w:pStyle w:val="Pa9"/>
        <w:spacing w:line="240" w:lineRule="auto"/>
        <w:ind w:firstLine="709"/>
        <w:contextualSpacing/>
        <w:jc w:val="both"/>
        <w:rPr>
          <w:b/>
          <w:bCs/>
          <w:sz w:val="28"/>
          <w:szCs w:val="28"/>
        </w:rPr>
      </w:pPr>
      <w:r w:rsidRPr="0005235D">
        <w:rPr>
          <w:sz w:val="28"/>
          <w:szCs w:val="28"/>
        </w:rPr>
        <w:t>9.</w:t>
      </w:r>
      <w:r w:rsidR="00AF1F49" w:rsidRPr="0005235D">
        <w:rPr>
          <w:sz w:val="28"/>
          <w:szCs w:val="28"/>
        </w:rPr>
        <w:t>7</w:t>
      </w:r>
      <w:r w:rsidRPr="0005235D">
        <w:rPr>
          <w:sz w:val="28"/>
          <w:szCs w:val="28"/>
        </w:rPr>
        <w:t>.7</w:t>
      </w:r>
      <w:r w:rsidR="00EC6954" w:rsidRPr="0005235D">
        <w:rPr>
          <w:sz w:val="28"/>
          <w:szCs w:val="28"/>
        </w:rPr>
        <w:t>.</w:t>
      </w:r>
      <w:r w:rsidR="00EC6954" w:rsidRPr="0005235D">
        <w:rPr>
          <w:b/>
          <w:bCs/>
          <w:sz w:val="28"/>
          <w:szCs w:val="28"/>
        </w:rPr>
        <w:t> </w:t>
      </w:r>
      <w:r w:rsidR="00EC6954" w:rsidRPr="0005235D">
        <w:rPr>
          <w:rStyle w:val="A10"/>
          <w:b w:val="0"/>
          <w:bCs w:val="0"/>
          <w:color w:val="auto"/>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EC6954" w:rsidRPr="0005235D" w:rsidRDefault="00AF1F49" w:rsidP="00EC6954">
      <w:pPr>
        <w:pStyle w:val="Pa9"/>
        <w:spacing w:line="240" w:lineRule="auto"/>
        <w:ind w:firstLine="709"/>
        <w:contextualSpacing/>
        <w:jc w:val="both"/>
        <w:rPr>
          <w:sz w:val="28"/>
          <w:szCs w:val="28"/>
        </w:rPr>
      </w:pPr>
      <w:r w:rsidRPr="0005235D">
        <w:rPr>
          <w:sz w:val="28"/>
          <w:szCs w:val="28"/>
        </w:rPr>
        <w:t>9.7</w:t>
      </w:r>
      <w:r w:rsidR="005824CC" w:rsidRPr="0005235D">
        <w:rPr>
          <w:sz w:val="28"/>
          <w:szCs w:val="28"/>
        </w:rPr>
        <w:t>.8</w:t>
      </w:r>
      <w:r w:rsidR="00EC6954" w:rsidRPr="0005235D">
        <w:rPr>
          <w:sz w:val="28"/>
          <w:szCs w:val="28"/>
        </w:rPr>
        <w:t>. Принимать участие в аттестации работников образовательного учреждения на соответствие занимаемой должности</w:t>
      </w:r>
      <w:r w:rsidR="00EC6954" w:rsidRPr="0005235D">
        <w:rPr>
          <w:rStyle w:val="A10"/>
          <w:color w:val="auto"/>
          <w:sz w:val="28"/>
          <w:szCs w:val="28"/>
        </w:rPr>
        <w:t>.</w:t>
      </w:r>
    </w:p>
    <w:p w:rsidR="00EC6954" w:rsidRPr="0005235D" w:rsidRDefault="00AF1F49" w:rsidP="00EC6954">
      <w:pPr>
        <w:pStyle w:val="Default"/>
        <w:ind w:firstLine="709"/>
        <w:contextualSpacing/>
        <w:jc w:val="both"/>
        <w:rPr>
          <w:color w:val="auto"/>
          <w:sz w:val="28"/>
          <w:szCs w:val="28"/>
        </w:rPr>
      </w:pPr>
      <w:r w:rsidRPr="0005235D">
        <w:rPr>
          <w:color w:val="auto"/>
          <w:sz w:val="28"/>
          <w:szCs w:val="28"/>
        </w:rPr>
        <w:t>9.7</w:t>
      </w:r>
      <w:r w:rsidR="005824CC" w:rsidRPr="0005235D">
        <w:rPr>
          <w:color w:val="auto"/>
          <w:sz w:val="28"/>
          <w:szCs w:val="28"/>
        </w:rPr>
        <w:t>.9</w:t>
      </w:r>
      <w:r w:rsidR="00EC6954" w:rsidRPr="0005235D">
        <w:rPr>
          <w:color w:val="auto"/>
          <w:sz w:val="28"/>
          <w:szCs w:val="28"/>
        </w:rPr>
        <w:t xml:space="preserve">. Осуществлять проверку уплаты и перечисления членских профсоюзных взносов в соответствии с законодательством Российской Федерации. </w:t>
      </w:r>
    </w:p>
    <w:p w:rsidR="00EC6954" w:rsidRPr="0005235D" w:rsidRDefault="00AF1F49" w:rsidP="00EC6954">
      <w:pPr>
        <w:pStyle w:val="Default"/>
        <w:ind w:firstLine="709"/>
        <w:contextualSpacing/>
        <w:jc w:val="both"/>
        <w:rPr>
          <w:color w:val="auto"/>
          <w:sz w:val="28"/>
          <w:szCs w:val="28"/>
        </w:rPr>
      </w:pPr>
      <w:r w:rsidRPr="0005235D">
        <w:rPr>
          <w:iCs/>
          <w:color w:val="auto"/>
          <w:sz w:val="28"/>
          <w:szCs w:val="28"/>
        </w:rPr>
        <w:t>9.7</w:t>
      </w:r>
      <w:r w:rsidR="005824CC" w:rsidRPr="0005235D">
        <w:rPr>
          <w:iCs/>
          <w:color w:val="auto"/>
          <w:sz w:val="28"/>
          <w:szCs w:val="28"/>
        </w:rPr>
        <w:t>.10</w:t>
      </w:r>
      <w:r w:rsidR="00EC6954" w:rsidRPr="0005235D">
        <w:rPr>
          <w:iCs/>
          <w:color w:val="auto"/>
          <w:sz w:val="28"/>
          <w:szCs w:val="28"/>
        </w:rPr>
        <w:t>. Ходатайствовать о представлении к наградам работников</w:t>
      </w:r>
      <w:r w:rsidR="002E0A76" w:rsidRPr="0005235D">
        <w:rPr>
          <w:iCs/>
          <w:color w:val="auto"/>
          <w:sz w:val="28"/>
          <w:szCs w:val="28"/>
        </w:rPr>
        <w:t xml:space="preserve">- членов </w:t>
      </w:r>
      <w:r w:rsidR="00C45C1C" w:rsidRPr="0005235D">
        <w:rPr>
          <w:iCs/>
          <w:color w:val="auto"/>
          <w:sz w:val="28"/>
          <w:szCs w:val="28"/>
        </w:rPr>
        <w:t>профсоюза образовательного</w:t>
      </w:r>
      <w:r w:rsidR="00EC6954" w:rsidRPr="0005235D">
        <w:rPr>
          <w:iCs/>
          <w:color w:val="auto"/>
          <w:sz w:val="28"/>
          <w:szCs w:val="28"/>
        </w:rPr>
        <w:t xml:space="preserve"> учреждения. </w:t>
      </w:r>
    </w:p>
    <w:p w:rsidR="00EC6954" w:rsidRPr="0005235D" w:rsidRDefault="00AF1F49" w:rsidP="00EC6954">
      <w:pPr>
        <w:pStyle w:val="Default"/>
        <w:ind w:firstLine="709"/>
        <w:contextualSpacing/>
        <w:jc w:val="both"/>
        <w:rPr>
          <w:iCs/>
          <w:color w:val="auto"/>
          <w:sz w:val="28"/>
          <w:szCs w:val="28"/>
        </w:rPr>
      </w:pPr>
      <w:r w:rsidRPr="0005235D">
        <w:rPr>
          <w:iCs/>
          <w:color w:val="auto"/>
          <w:sz w:val="28"/>
          <w:szCs w:val="28"/>
        </w:rPr>
        <w:t>9.7</w:t>
      </w:r>
      <w:r w:rsidR="005824CC" w:rsidRPr="0005235D">
        <w:rPr>
          <w:iCs/>
          <w:color w:val="auto"/>
          <w:sz w:val="28"/>
          <w:szCs w:val="28"/>
        </w:rPr>
        <w:t>.11</w:t>
      </w:r>
      <w:r w:rsidR="00EC6954" w:rsidRPr="0005235D">
        <w:rPr>
          <w:iCs/>
          <w:color w:val="auto"/>
          <w:sz w:val="28"/>
          <w:szCs w:val="28"/>
        </w:rPr>
        <w:t xml:space="preserve">. Организовывать физкультурно-оздоровительную и культурно-массовую работу для работников учреждения за счет средств работодателя, в том числе внебюджетных источников. </w:t>
      </w:r>
    </w:p>
    <w:p w:rsidR="00B167A2" w:rsidRPr="0005235D" w:rsidRDefault="00AF1F49" w:rsidP="00645618">
      <w:pPr>
        <w:ind w:left="-142" w:firstLine="709"/>
        <w:jc w:val="both"/>
        <w:rPr>
          <w:sz w:val="28"/>
          <w:szCs w:val="28"/>
        </w:rPr>
      </w:pPr>
      <w:r w:rsidRPr="0005235D">
        <w:rPr>
          <w:sz w:val="28"/>
          <w:szCs w:val="28"/>
        </w:rPr>
        <w:t xml:space="preserve"> 9.7</w:t>
      </w:r>
      <w:r w:rsidR="00B167A2" w:rsidRPr="0005235D">
        <w:rPr>
          <w:sz w:val="28"/>
          <w:szCs w:val="28"/>
        </w:rPr>
        <w:t>.12. Ходатайствовать перед городской организацией Общероссийского профсоюза о приобретении:</w:t>
      </w:r>
    </w:p>
    <w:p w:rsidR="00B167A2" w:rsidRPr="0005235D" w:rsidRDefault="00B167A2" w:rsidP="00645618">
      <w:pPr>
        <w:ind w:left="-142" w:firstLine="709"/>
        <w:jc w:val="both"/>
        <w:rPr>
          <w:sz w:val="28"/>
          <w:szCs w:val="28"/>
        </w:rPr>
      </w:pPr>
      <w:r w:rsidRPr="0005235D">
        <w:rPr>
          <w:sz w:val="28"/>
          <w:szCs w:val="28"/>
        </w:rPr>
        <w:t>-</w:t>
      </w:r>
      <w:r w:rsidR="00C45C1C" w:rsidRPr="0005235D">
        <w:rPr>
          <w:sz w:val="28"/>
          <w:szCs w:val="28"/>
        </w:rPr>
        <w:t xml:space="preserve">  профсоюзных </w:t>
      </w:r>
      <w:r w:rsidR="00885C69" w:rsidRPr="0005235D">
        <w:rPr>
          <w:sz w:val="28"/>
          <w:szCs w:val="28"/>
        </w:rPr>
        <w:t>путевок с</w:t>
      </w:r>
      <w:r w:rsidRPr="0005235D">
        <w:rPr>
          <w:sz w:val="28"/>
          <w:szCs w:val="28"/>
        </w:rPr>
        <w:t xml:space="preserve"> 35% скидкой для членов профсоюза и 20% скидкой для членов семьи в санатории, профилактории, дома отдыха;</w:t>
      </w:r>
    </w:p>
    <w:p w:rsidR="00B167A2" w:rsidRPr="0005235D" w:rsidRDefault="00B167A2" w:rsidP="00645618">
      <w:pPr>
        <w:ind w:left="-142" w:firstLine="709"/>
        <w:jc w:val="both"/>
        <w:rPr>
          <w:sz w:val="28"/>
          <w:szCs w:val="28"/>
        </w:rPr>
      </w:pPr>
      <w:r w:rsidRPr="0005235D">
        <w:rPr>
          <w:sz w:val="28"/>
          <w:szCs w:val="28"/>
        </w:rPr>
        <w:t>- абонементов в плавательный бассейн «Юность» с 20% скидкой для членов профсоюза и членов их семей, в том числе детей;</w:t>
      </w:r>
    </w:p>
    <w:p w:rsidR="00B167A2" w:rsidRPr="0005235D" w:rsidRDefault="006949C1" w:rsidP="00C45C1C">
      <w:pPr>
        <w:ind w:right="-284"/>
        <w:jc w:val="both"/>
        <w:rPr>
          <w:sz w:val="28"/>
          <w:szCs w:val="28"/>
        </w:rPr>
      </w:pPr>
      <w:r w:rsidRPr="0005235D">
        <w:rPr>
          <w:sz w:val="28"/>
          <w:szCs w:val="28"/>
        </w:rPr>
        <w:t xml:space="preserve">       - </w:t>
      </w:r>
      <w:r w:rsidR="00B167A2" w:rsidRPr="0005235D">
        <w:rPr>
          <w:sz w:val="28"/>
          <w:szCs w:val="28"/>
        </w:rPr>
        <w:t xml:space="preserve"> </w:t>
      </w:r>
      <w:r w:rsidRPr="0005235D">
        <w:rPr>
          <w:sz w:val="28"/>
          <w:szCs w:val="28"/>
        </w:rPr>
        <w:t>б</w:t>
      </w:r>
      <w:r w:rsidR="00B167A2" w:rsidRPr="0005235D">
        <w:rPr>
          <w:sz w:val="28"/>
          <w:szCs w:val="28"/>
        </w:rPr>
        <w:t>илетов в Драматический театр им. М.</w:t>
      </w:r>
      <w:r w:rsidRPr="0005235D">
        <w:rPr>
          <w:sz w:val="28"/>
          <w:szCs w:val="28"/>
        </w:rPr>
        <w:t xml:space="preserve"> </w:t>
      </w:r>
      <w:r w:rsidR="00B167A2" w:rsidRPr="0005235D">
        <w:rPr>
          <w:sz w:val="28"/>
          <w:szCs w:val="28"/>
        </w:rPr>
        <w:t>Лермонтова</w:t>
      </w:r>
      <w:r w:rsidRPr="0005235D">
        <w:rPr>
          <w:sz w:val="28"/>
          <w:szCs w:val="28"/>
        </w:rPr>
        <w:t xml:space="preserve"> (по запросу)</w:t>
      </w:r>
      <w:r w:rsidR="00B167A2" w:rsidRPr="0005235D">
        <w:rPr>
          <w:sz w:val="28"/>
          <w:szCs w:val="28"/>
        </w:rPr>
        <w:t xml:space="preserve"> </w:t>
      </w:r>
    </w:p>
    <w:p w:rsidR="00EF3979" w:rsidRPr="0005235D" w:rsidRDefault="00B0655E" w:rsidP="00645618">
      <w:pPr>
        <w:ind w:left="-142" w:firstLine="709"/>
        <w:jc w:val="both"/>
        <w:rPr>
          <w:sz w:val="28"/>
          <w:szCs w:val="28"/>
        </w:rPr>
      </w:pPr>
      <w:r w:rsidRPr="0005235D">
        <w:rPr>
          <w:sz w:val="28"/>
          <w:szCs w:val="28"/>
        </w:rPr>
        <w:t xml:space="preserve">  </w:t>
      </w:r>
      <w:r w:rsidR="00AF1F49" w:rsidRPr="0005235D">
        <w:rPr>
          <w:sz w:val="28"/>
          <w:szCs w:val="28"/>
        </w:rPr>
        <w:t>9.7</w:t>
      </w:r>
      <w:r w:rsidR="006949C1" w:rsidRPr="0005235D">
        <w:rPr>
          <w:sz w:val="28"/>
          <w:szCs w:val="28"/>
        </w:rPr>
        <w:t>.13</w:t>
      </w:r>
      <w:r w:rsidRPr="0005235D">
        <w:rPr>
          <w:sz w:val="28"/>
          <w:szCs w:val="28"/>
        </w:rPr>
        <w:t xml:space="preserve">. Оказывать материальную </w:t>
      </w:r>
      <w:r w:rsidR="00885C69" w:rsidRPr="0005235D">
        <w:rPr>
          <w:sz w:val="28"/>
          <w:szCs w:val="28"/>
        </w:rPr>
        <w:t>помощь по</w:t>
      </w:r>
      <w:r w:rsidRPr="0005235D">
        <w:rPr>
          <w:sz w:val="28"/>
          <w:szCs w:val="28"/>
        </w:rPr>
        <w:t xml:space="preserve"> заявлениям</w:t>
      </w:r>
      <w:r w:rsidR="00EF3979" w:rsidRPr="0005235D">
        <w:rPr>
          <w:sz w:val="28"/>
          <w:szCs w:val="28"/>
        </w:rPr>
        <w:t xml:space="preserve"> </w:t>
      </w:r>
      <w:r w:rsidRPr="0005235D">
        <w:rPr>
          <w:sz w:val="28"/>
          <w:szCs w:val="28"/>
        </w:rPr>
        <w:t xml:space="preserve">членам </w:t>
      </w:r>
      <w:r w:rsidR="00CB0AC8" w:rsidRPr="0005235D">
        <w:rPr>
          <w:sz w:val="28"/>
          <w:szCs w:val="28"/>
        </w:rPr>
        <w:t>профсоюза из</w:t>
      </w:r>
      <w:r w:rsidRPr="0005235D">
        <w:rPr>
          <w:sz w:val="28"/>
          <w:szCs w:val="28"/>
        </w:rPr>
        <w:t xml:space="preserve"> средств профсоюзных взносов</w:t>
      </w:r>
      <w:r w:rsidR="00EF3979" w:rsidRPr="0005235D">
        <w:rPr>
          <w:sz w:val="28"/>
          <w:szCs w:val="28"/>
        </w:rPr>
        <w:t>:</w:t>
      </w:r>
    </w:p>
    <w:p w:rsidR="00B0655E" w:rsidRPr="0005235D" w:rsidRDefault="00EF3979" w:rsidP="00B0655E">
      <w:pPr>
        <w:ind w:left="-142" w:right="-284" w:firstLine="709"/>
        <w:jc w:val="both"/>
        <w:rPr>
          <w:sz w:val="28"/>
          <w:szCs w:val="28"/>
        </w:rPr>
      </w:pPr>
      <w:r w:rsidRPr="0005235D">
        <w:rPr>
          <w:sz w:val="28"/>
          <w:szCs w:val="28"/>
        </w:rPr>
        <w:t xml:space="preserve">- </w:t>
      </w:r>
      <w:r w:rsidR="00B0655E" w:rsidRPr="0005235D">
        <w:rPr>
          <w:sz w:val="28"/>
          <w:szCs w:val="28"/>
        </w:rPr>
        <w:t xml:space="preserve"> уходящим на заслуженный отдых – 1000 рублей </w:t>
      </w:r>
    </w:p>
    <w:p w:rsidR="00B0655E" w:rsidRPr="0005235D" w:rsidRDefault="00EF3979" w:rsidP="00EF3979">
      <w:pPr>
        <w:ind w:left="567" w:right="-284"/>
        <w:jc w:val="both"/>
        <w:rPr>
          <w:sz w:val="28"/>
          <w:szCs w:val="28"/>
        </w:rPr>
      </w:pPr>
      <w:r w:rsidRPr="0005235D">
        <w:rPr>
          <w:sz w:val="28"/>
          <w:szCs w:val="28"/>
        </w:rPr>
        <w:t xml:space="preserve">- </w:t>
      </w:r>
      <w:r w:rsidR="00B0655E" w:rsidRPr="0005235D">
        <w:rPr>
          <w:sz w:val="28"/>
          <w:szCs w:val="28"/>
        </w:rPr>
        <w:t xml:space="preserve">для чествования юбилейных </w:t>
      </w:r>
      <w:r w:rsidR="00C264C2">
        <w:rPr>
          <w:sz w:val="28"/>
          <w:szCs w:val="28"/>
        </w:rPr>
        <w:t xml:space="preserve">дат от 50 - </w:t>
      </w:r>
      <w:r w:rsidR="00CB0AC8" w:rsidRPr="0005235D">
        <w:rPr>
          <w:sz w:val="28"/>
          <w:szCs w:val="28"/>
        </w:rPr>
        <w:t xml:space="preserve">75 </w:t>
      </w:r>
      <w:r w:rsidR="00B0655E" w:rsidRPr="0005235D">
        <w:rPr>
          <w:sz w:val="28"/>
          <w:szCs w:val="28"/>
        </w:rPr>
        <w:t xml:space="preserve">лет – 1000 рублей; </w:t>
      </w:r>
    </w:p>
    <w:p w:rsidR="00B0655E" w:rsidRPr="0005235D" w:rsidRDefault="00EF3979" w:rsidP="00EF3979">
      <w:pPr>
        <w:ind w:left="420" w:right="-284"/>
        <w:jc w:val="both"/>
        <w:rPr>
          <w:sz w:val="28"/>
          <w:szCs w:val="28"/>
        </w:rPr>
      </w:pPr>
      <w:r w:rsidRPr="0005235D">
        <w:rPr>
          <w:sz w:val="28"/>
          <w:szCs w:val="28"/>
        </w:rPr>
        <w:t xml:space="preserve">  - </w:t>
      </w:r>
      <w:r w:rsidR="00B0655E" w:rsidRPr="0005235D">
        <w:rPr>
          <w:sz w:val="28"/>
          <w:szCs w:val="28"/>
        </w:rPr>
        <w:t xml:space="preserve">в связи с </w:t>
      </w:r>
      <w:r w:rsidRPr="0005235D">
        <w:rPr>
          <w:sz w:val="28"/>
          <w:szCs w:val="28"/>
        </w:rPr>
        <w:t>рождением ребенка - 1000 рублей</w:t>
      </w:r>
      <w:r w:rsidR="002E0A76" w:rsidRPr="0005235D">
        <w:rPr>
          <w:sz w:val="28"/>
          <w:szCs w:val="28"/>
        </w:rPr>
        <w:t>;</w:t>
      </w:r>
    </w:p>
    <w:p w:rsidR="002E0A76" w:rsidRPr="0005235D" w:rsidRDefault="002E0A76" w:rsidP="00EF3979">
      <w:pPr>
        <w:ind w:left="420" w:right="-284"/>
        <w:jc w:val="both"/>
        <w:rPr>
          <w:sz w:val="28"/>
          <w:szCs w:val="28"/>
        </w:rPr>
      </w:pPr>
      <w:r w:rsidRPr="0005235D">
        <w:rPr>
          <w:sz w:val="28"/>
          <w:szCs w:val="28"/>
        </w:rPr>
        <w:t xml:space="preserve">  - в связи со свадьбой работника-члена профсоюза – 1000 рублей;</w:t>
      </w:r>
    </w:p>
    <w:p w:rsidR="00EF3979" w:rsidRPr="0005235D" w:rsidRDefault="00B167A2" w:rsidP="00EF3979">
      <w:pPr>
        <w:ind w:left="420" w:right="-284"/>
        <w:jc w:val="both"/>
        <w:rPr>
          <w:sz w:val="28"/>
          <w:szCs w:val="28"/>
        </w:rPr>
      </w:pPr>
      <w:r w:rsidRPr="0005235D">
        <w:rPr>
          <w:sz w:val="28"/>
          <w:szCs w:val="28"/>
        </w:rPr>
        <w:t xml:space="preserve">  </w:t>
      </w:r>
      <w:r w:rsidR="00EF3979" w:rsidRPr="0005235D">
        <w:rPr>
          <w:sz w:val="28"/>
          <w:szCs w:val="28"/>
        </w:rPr>
        <w:t>- в связи со смерть</w:t>
      </w:r>
      <w:r w:rsidRPr="0005235D">
        <w:rPr>
          <w:sz w:val="28"/>
          <w:szCs w:val="28"/>
        </w:rPr>
        <w:t>ю</w:t>
      </w:r>
      <w:r w:rsidR="00EF3979" w:rsidRPr="0005235D">
        <w:rPr>
          <w:sz w:val="28"/>
          <w:szCs w:val="28"/>
        </w:rPr>
        <w:t xml:space="preserve"> близкого родственника – 1000 рублей</w:t>
      </w:r>
      <w:r w:rsidR="002E0A76" w:rsidRPr="0005235D">
        <w:rPr>
          <w:sz w:val="28"/>
          <w:szCs w:val="28"/>
        </w:rPr>
        <w:t>;</w:t>
      </w:r>
    </w:p>
    <w:p w:rsidR="002E0A76" w:rsidRDefault="002E0A76" w:rsidP="00645618">
      <w:pPr>
        <w:ind w:left="420"/>
        <w:jc w:val="both"/>
        <w:rPr>
          <w:sz w:val="28"/>
          <w:szCs w:val="28"/>
        </w:rPr>
      </w:pPr>
      <w:r w:rsidRPr="0005235D">
        <w:rPr>
          <w:sz w:val="28"/>
          <w:szCs w:val="28"/>
        </w:rPr>
        <w:t xml:space="preserve">  </w:t>
      </w:r>
      <w:r w:rsidR="00B167A2" w:rsidRPr="0005235D">
        <w:rPr>
          <w:sz w:val="28"/>
          <w:szCs w:val="28"/>
        </w:rPr>
        <w:t xml:space="preserve">- активное участие в </w:t>
      </w:r>
      <w:r w:rsidR="00C264C2">
        <w:rPr>
          <w:sz w:val="28"/>
          <w:szCs w:val="28"/>
        </w:rPr>
        <w:t xml:space="preserve">лицейских, городских, </w:t>
      </w:r>
      <w:r w:rsidR="00B167A2" w:rsidRPr="0005235D">
        <w:rPr>
          <w:sz w:val="28"/>
          <w:szCs w:val="28"/>
        </w:rPr>
        <w:t>профсою</w:t>
      </w:r>
      <w:r w:rsidR="00C264C2">
        <w:rPr>
          <w:sz w:val="28"/>
          <w:szCs w:val="28"/>
        </w:rPr>
        <w:t>зных мероприятиях – 5</w:t>
      </w:r>
      <w:r w:rsidRPr="0005235D">
        <w:rPr>
          <w:sz w:val="28"/>
          <w:szCs w:val="28"/>
        </w:rPr>
        <w:t>00 рублей;</w:t>
      </w:r>
    </w:p>
    <w:p w:rsidR="007A04C2" w:rsidRPr="0005235D" w:rsidRDefault="007A04C2" w:rsidP="007A04C2">
      <w:pPr>
        <w:ind w:left="420" w:right="-284"/>
        <w:jc w:val="both"/>
        <w:rPr>
          <w:sz w:val="28"/>
          <w:szCs w:val="28"/>
        </w:rPr>
      </w:pPr>
      <w:r w:rsidRPr="0005235D">
        <w:rPr>
          <w:sz w:val="28"/>
          <w:szCs w:val="28"/>
        </w:rPr>
        <w:t xml:space="preserve">  - компенсация за профсоюзную путевку – 5%;</w:t>
      </w:r>
    </w:p>
    <w:p w:rsidR="00EF3979" w:rsidRPr="0005235D" w:rsidRDefault="007A04C2" w:rsidP="007A04C2">
      <w:pPr>
        <w:ind w:right="-284"/>
        <w:jc w:val="both"/>
        <w:rPr>
          <w:sz w:val="28"/>
          <w:szCs w:val="28"/>
        </w:rPr>
      </w:pPr>
      <w:r>
        <w:rPr>
          <w:sz w:val="28"/>
          <w:szCs w:val="28"/>
        </w:rPr>
        <w:t xml:space="preserve">       </w:t>
      </w:r>
      <w:r w:rsidR="002E0A76" w:rsidRPr="0005235D">
        <w:rPr>
          <w:sz w:val="28"/>
          <w:szCs w:val="28"/>
        </w:rPr>
        <w:t xml:space="preserve"> - </w:t>
      </w:r>
      <w:r w:rsidR="00B167A2" w:rsidRPr="0005235D">
        <w:rPr>
          <w:sz w:val="28"/>
          <w:szCs w:val="28"/>
        </w:rPr>
        <w:t xml:space="preserve"> </w:t>
      </w:r>
      <w:r w:rsidR="00EF3979" w:rsidRPr="0005235D">
        <w:rPr>
          <w:sz w:val="28"/>
          <w:szCs w:val="28"/>
        </w:rPr>
        <w:t>иные случаи по решению профкома.</w:t>
      </w:r>
    </w:p>
    <w:p w:rsidR="00EC6954" w:rsidRPr="0005235D" w:rsidRDefault="00B167A2" w:rsidP="00B167A2">
      <w:pPr>
        <w:pStyle w:val="Pa9"/>
        <w:spacing w:line="240" w:lineRule="auto"/>
        <w:contextualSpacing/>
        <w:jc w:val="both"/>
        <w:rPr>
          <w:b/>
          <w:bCs/>
          <w:sz w:val="28"/>
          <w:szCs w:val="28"/>
        </w:rPr>
      </w:pPr>
      <w:r w:rsidRPr="0005235D">
        <w:rPr>
          <w:rFonts w:eastAsia="Times New Roman"/>
          <w:iCs/>
          <w:sz w:val="28"/>
          <w:szCs w:val="28"/>
        </w:rPr>
        <w:t xml:space="preserve">           </w:t>
      </w:r>
      <w:r w:rsidR="00AF1F49" w:rsidRPr="0005235D">
        <w:rPr>
          <w:rStyle w:val="A10"/>
          <w:b w:val="0"/>
          <w:bCs w:val="0"/>
          <w:color w:val="auto"/>
          <w:sz w:val="28"/>
          <w:szCs w:val="28"/>
        </w:rPr>
        <w:t>9.7</w:t>
      </w:r>
      <w:r w:rsidRPr="0005235D">
        <w:rPr>
          <w:rStyle w:val="A10"/>
          <w:b w:val="0"/>
          <w:bCs w:val="0"/>
          <w:color w:val="auto"/>
          <w:sz w:val="28"/>
          <w:szCs w:val="28"/>
        </w:rPr>
        <w:t>.1</w:t>
      </w:r>
      <w:r w:rsidR="006949C1" w:rsidRPr="0005235D">
        <w:rPr>
          <w:rStyle w:val="A10"/>
          <w:b w:val="0"/>
          <w:bCs w:val="0"/>
          <w:color w:val="auto"/>
          <w:sz w:val="28"/>
          <w:szCs w:val="28"/>
        </w:rPr>
        <w:t>4</w:t>
      </w:r>
      <w:r w:rsidR="00EC6954" w:rsidRPr="0005235D">
        <w:rPr>
          <w:rStyle w:val="A10"/>
          <w:b w:val="0"/>
          <w:bCs w:val="0"/>
          <w:color w:val="auto"/>
          <w:sz w:val="28"/>
          <w:szCs w:val="28"/>
        </w:rPr>
        <w:t>. Выступать инициатором начала переговоров по заключению коллективного договора на новый срок за три месяца до окончания срока его действия.</w:t>
      </w:r>
    </w:p>
    <w:p w:rsidR="003760BB" w:rsidRPr="0005235D" w:rsidRDefault="00EC6954" w:rsidP="00EC6954">
      <w:pPr>
        <w:pStyle w:val="a6"/>
        <w:rPr>
          <w:sz w:val="28"/>
          <w:szCs w:val="28"/>
        </w:rPr>
      </w:pPr>
      <w:r w:rsidRPr="0005235D">
        <w:rPr>
          <w:b/>
          <w:bCs/>
          <w:spacing w:val="0"/>
          <w:sz w:val="28"/>
          <w:szCs w:val="28"/>
        </w:rPr>
        <w:t xml:space="preserve">     </w:t>
      </w:r>
    </w:p>
    <w:p w:rsidR="0091640A" w:rsidRPr="000510EC" w:rsidRDefault="00B6643A" w:rsidP="0091640A">
      <w:pPr>
        <w:pStyle w:val="Default"/>
        <w:ind w:firstLine="709"/>
        <w:contextualSpacing/>
        <w:jc w:val="center"/>
        <w:rPr>
          <w:b/>
          <w:bCs/>
          <w:color w:val="auto"/>
        </w:rPr>
      </w:pPr>
      <w:r>
        <w:rPr>
          <w:b/>
          <w:bCs/>
          <w:color w:val="auto"/>
        </w:rPr>
        <w:t>10</w:t>
      </w:r>
      <w:r w:rsidR="00CB0AC8" w:rsidRPr="000510EC">
        <w:rPr>
          <w:b/>
          <w:bCs/>
          <w:color w:val="auto"/>
        </w:rPr>
        <w:t>. ГАРАНТИИ</w:t>
      </w:r>
      <w:r w:rsidR="0091640A" w:rsidRPr="000510EC">
        <w:rPr>
          <w:b/>
          <w:bCs/>
          <w:color w:val="auto"/>
        </w:rPr>
        <w:t xml:space="preserve"> ПРОФСОЮЗНОЙ ДЕЯТЕЛЬНОСТИ</w:t>
      </w:r>
    </w:p>
    <w:p w:rsidR="0090199E" w:rsidRPr="0005235D" w:rsidRDefault="00E40BB2" w:rsidP="00E40BB2">
      <w:pPr>
        <w:pStyle w:val="ac"/>
        <w:jc w:val="both"/>
        <w:rPr>
          <w:rFonts w:ascii="Times New Roman" w:hAnsi="Times New Roman"/>
          <w:b/>
          <w:bCs/>
          <w:sz w:val="28"/>
          <w:szCs w:val="28"/>
        </w:rPr>
      </w:pPr>
      <w:r w:rsidRPr="0005235D">
        <w:rPr>
          <w:rFonts w:ascii="Times New Roman" w:hAnsi="Times New Roman"/>
          <w:b/>
          <w:bCs/>
          <w:sz w:val="28"/>
          <w:szCs w:val="28"/>
        </w:rPr>
        <w:t xml:space="preserve">     </w:t>
      </w:r>
    </w:p>
    <w:p w:rsidR="0091640A" w:rsidRPr="0005235D" w:rsidRDefault="0090199E" w:rsidP="00AF1F49">
      <w:pPr>
        <w:pStyle w:val="ac"/>
        <w:jc w:val="both"/>
        <w:rPr>
          <w:rFonts w:ascii="Times New Roman" w:eastAsia="MS Mincho" w:hAnsi="Times New Roman"/>
          <w:sz w:val="28"/>
          <w:szCs w:val="28"/>
        </w:rPr>
      </w:pPr>
      <w:r w:rsidRPr="0005235D">
        <w:rPr>
          <w:rFonts w:ascii="Times New Roman" w:hAnsi="Times New Roman"/>
          <w:b/>
          <w:bCs/>
          <w:sz w:val="28"/>
          <w:szCs w:val="28"/>
        </w:rPr>
        <w:t xml:space="preserve">   </w:t>
      </w:r>
      <w:r w:rsidR="00E40BB2" w:rsidRPr="0005235D">
        <w:rPr>
          <w:rFonts w:ascii="Times New Roman" w:hAnsi="Times New Roman"/>
          <w:b/>
          <w:bCs/>
          <w:sz w:val="28"/>
          <w:szCs w:val="28"/>
        </w:rPr>
        <w:t xml:space="preserve"> </w:t>
      </w:r>
      <w:r w:rsidR="00AF1F49" w:rsidRPr="0005235D">
        <w:rPr>
          <w:rFonts w:ascii="Times New Roman" w:hAnsi="Times New Roman"/>
          <w:b/>
          <w:bCs/>
          <w:sz w:val="28"/>
          <w:szCs w:val="28"/>
        </w:rPr>
        <w:t xml:space="preserve">  </w:t>
      </w:r>
      <w:r w:rsidR="0091640A" w:rsidRPr="0005235D">
        <w:rPr>
          <w:rFonts w:ascii="Times New Roman" w:eastAsia="MS Mincho" w:hAnsi="Times New Roman"/>
          <w:sz w:val="28"/>
          <w:szCs w:val="28"/>
        </w:rPr>
        <w:t>10.</w:t>
      </w:r>
      <w:r w:rsidR="00CB0AC8" w:rsidRPr="0005235D">
        <w:rPr>
          <w:rFonts w:ascii="Times New Roman" w:eastAsia="MS Mincho" w:hAnsi="Times New Roman"/>
          <w:sz w:val="28"/>
          <w:szCs w:val="28"/>
        </w:rPr>
        <w:t xml:space="preserve"> </w:t>
      </w:r>
      <w:r w:rsidR="0091640A" w:rsidRPr="0005235D">
        <w:rPr>
          <w:rFonts w:ascii="Times New Roman" w:eastAsia="MS Mincho" w:hAnsi="Times New Roman"/>
          <w:sz w:val="28"/>
          <w:szCs w:val="28"/>
        </w:rPr>
        <w:t>Права и гарантии деятельности профсоюзных органов устанавливаются ТК РФ, Федеральным законом от 12.01.1996г. №10-ФЗ «О профессиональных союзах, их правах и гарантиях деятельности», Уставом Профессионального союза работников народного образования и науки Российской Федерации.</w:t>
      </w:r>
    </w:p>
    <w:p w:rsidR="0091640A" w:rsidRPr="0005235D" w:rsidRDefault="0091640A" w:rsidP="00AF1F49">
      <w:pPr>
        <w:ind w:right="-284"/>
        <w:jc w:val="both"/>
        <w:rPr>
          <w:sz w:val="28"/>
          <w:szCs w:val="28"/>
        </w:rPr>
      </w:pPr>
      <w:r w:rsidRPr="0005235D">
        <w:rPr>
          <w:sz w:val="28"/>
          <w:szCs w:val="28"/>
        </w:rPr>
        <w:t>Стороны договорились о том, что:</w:t>
      </w:r>
    </w:p>
    <w:p w:rsidR="0091640A" w:rsidRPr="0005235D" w:rsidRDefault="0091640A" w:rsidP="00645618">
      <w:pPr>
        <w:ind w:left="-142" w:firstLine="284"/>
        <w:jc w:val="both"/>
        <w:rPr>
          <w:sz w:val="28"/>
          <w:szCs w:val="28"/>
        </w:rPr>
      </w:pPr>
      <w:r w:rsidRPr="0005235D">
        <w:rPr>
          <w:sz w:val="28"/>
          <w:szCs w:val="28"/>
        </w:rPr>
        <w:t xml:space="preserve"> </w:t>
      </w:r>
      <w:r w:rsidR="00EB6656" w:rsidRPr="0005235D">
        <w:rPr>
          <w:sz w:val="28"/>
          <w:szCs w:val="28"/>
        </w:rPr>
        <w:t xml:space="preserve"> </w:t>
      </w:r>
      <w:r w:rsidR="0090199E" w:rsidRPr="0005235D">
        <w:rPr>
          <w:sz w:val="28"/>
          <w:szCs w:val="28"/>
        </w:rPr>
        <w:t xml:space="preserve"> </w:t>
      </w:r>
      <w:r w:rsidRPr="0005235D">
        <w:rPr>
          <w:sz w:val="28"/>
          <w:szCs w:val="28"/>
        </w:rPr>
        <w:t>10.1.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w:t>
      </w:r>
    </w:p>
    <w:p w:rsidR="0091640A" w:rsidRPr="0005235D" w:rsidRDefault="0091640A" w:rsidP="00645618">
      <w:pPr>
        <w:ind w:left="-142" w:firstLine="284"/>
        <w:jc w:val="both"/>
        <w:rPr>
          <w:sz w:val="28"/>
          <w:szCs w:val="28"/>
        </w:rPr>
      </w:pPr>
      <w:r w:rsidRPr="0005235D">
        <w:rPr>
          <w:sz w:val="28"/>
          <w:szCs w:val="28"/>
        </w:rPr>
        <w:t xml:space="preserve"> </w:t>
      </w:r>
      <w:r w:rsidR="0090199E" w:rsidRPr="0005235D">
        <w:rPr>
          <w:sz w:val="28"/>
          <w:szCs w:val="28"/>
        </w:rPr>
        <w:t xml:space="preserve">  </w:t>
      </w:r>
      <w:r w:rsidR="00EB6656" w:rsidRPr="0005235D">
        <w:rPr>
          <w:sz w:val="28"/>
          <w:szCs w:val="28"/>
        </w:rPr>
        <w:t xml:space="preserve"> </w:t>
      </w:r>
      <w:r w:rsidR="00E40BB2" w:rsidRPr="0005235D">
        <w:rPr>
          <w:sz w:val="28"/>
          <w:szCs w:val="28"/>
        </w:rPr>
        <w:t>10.</w:t>
      </w:r>
      <w:r w:rsidRPr="0005235D">
        <w:rPr>
          <w:sz w:val="28"/>
          <w:szCs w:val="28"/>
        </w:rPr>
        <w:t>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91640A" w:rsidRPr="0005235D" w:rsidRDefault="0091640A" w:rsidP="00645618">
      <w:pPr>
        <w:ind w:left="-142" w:firstLine="284"/>
        <w:jc w:val="both"/>
        <w:rPr>
          <w:sz w:val="28"/>
          <w:szCs w:val="28"/>
        </w:rPr>
      </w:pPr>
      <w:r w:rsidRPr="0005235D">
        <w:rPr>
          <w:sz w:val="28"/>
          <w:szCs w:val="28"/>
        </w:rPr>
        <w:t xml:space="preserve">  </w:t>
      </w:r>
      <w:r w:rsidR="0090199E" w:rsidRPr="0005235D">
        <w:rPr>
          <w:sz w:val="28"/>
          <w:szCs w:val="28"/>
        </w:rPr>
        <w:t xml:space="preserve">  </w:t>
      </w:r>
      <w:r w:rsidR="00FF7CFE" w:rsidRPr="0005235D">
        <w:rPr>
          <w:sz w:val="28"/>
          <w:szCs w:val="28"/>
        </w:rPr>
        <w:t>10</w:t>
      </w:r>
      <w:r w:rsidRPr="0005235D">
        <w:rPr>
          <w:sz w:val="28"/>
          <w:szCs w:val="28"/>
        </w:rPr>
        <w:t>.3. Работодатель принимает решения с учетом мнения профкома в случаях, предусмотренных законодательством и настоящим коллективным договором.</w:t>
      </w:r>
    </w:p>
    <w:p w:rsidR="0091640A" w:rsidRPr="0005235D" w:rsidRDefault="0091640A" w:rsidP="00645618">
      <w:pPr>
        <w:ind w:left="-142" w:firstLine="284"/>
        <w:jc w:val="both"/>
        <w:rPr>
          <w:sz w:val="28"/>
          <w:szCs w:val="28"/>
          <w:lang w:eastAsia="ar-SA"/>
        </w:rPr>
      </w:pPr>
      <w:r w:rsidRPr="0005235D">
        <w:rPr>
          <w:sz w:val="28"/>
          <w:szCs w:val="28"/>
          <w:lang w:eastAsia="ar-SA"/>
        </w:rPr>
        <w:t xml:space="preserve">  </w:t>
      </w:r>
      <w:r w:rsidR="0090199E" w:rsidRPr="0005235D">
        <w:rPr>
          <w:sz w:val="28"/>
          <w:szCs w:val="28"/>
          <w:lang w:eastAsia="ar-SA"/>
        </w:rPr>
        <w:t xml:space="preserve">  </w:t>
      </w:r>
      <w:r w:rsidR="00FF7CFE" w:rsidRPr="0005235D">
        <w:rPr>
          <w:sz w:val="28"/>
          <w:szCs w:val="28"/>
          <w:lang w:eastAsia="ar-SA"/>
        </w:rPr>
        <w:t>10</w:t>
      </w:r>
      <w:r w:rsidRPr="0005235D">
        <w:rPr>
          <w:sz w:val="28"/>
          <w:szCs w:val="28"/>
          <w:lang w:eastAsia="ar-SA"/>
        </w:rPr>
        <w:t>.4. Стороны совместно принимают решение о присвоении почётных званий и награждении ведомственными знаками отличия выборных профсоюзных работников.</w:t>
      </w:r>
    </w:p>
    <w:p w:rsidR="0091640A" w:rsidRPr="0005235D" w:rsidRDefault="0091640A" w:rsidP="00645618">
      <w:pPr>
        <w:autoSpaceDE w:val="0"/>
        <w:ind w:left="-142" w:firstLine="284"/>
        <w:jc w:val="both"/>
        <w:rPr>
          <w:sz w:val="28"/>
          <w:szCs w:val="28"/>
          <w:lang w:eastAsia="ar-SA"/>
        </w:rPr>
      </w:pPr>
      <w:r w:rsidRPr="0005235D">
        <w:rPr>
          <w:sz w:val="28"/>
          <w:szCs w:val="28"/>
          <w:lang w:eastAsia="ar-SA"/>
        </w:rPr>
        <w:t xml:space="preserve">  </w:t>
      </w:r>
      <w:r w:rsidR="0090199E" w:rsidRPr="0005235D">
        <w:rPr>
          <w:sz w:val="28"/>
          <w:szCs w:val="28"/>
          <w:lang w:eastAsia="ar-SA"/>
        </w:rPr>
        <w:t xml:space="preserve">  </w:t>
      </w:r>
      <w:r w:rsidR="00FF7CFE" w:rsidRPr="0005235D">
        <w:rPr>
          <w:sz w:val="28"/>
          <w:szCs w:val="28"/>
          <w:lang w:eastAsia="ar-SA"/>
        </w:rPr>
        <w:t>10.5.</w:t>
      </w:r>
      <w:r w:rsidR="00CB0AC8" w:rsidRPr="0005235D">
        <w:rPr>
          <w:sz w:val="28"/>
          <w:szCs w:val="28"/>
          <w:lang w:eastAsia="ar-SA"/>
        </w:rPr>
        <w:t xml:space="preserve"> </w:t>
      </w:r>
      <w:r w:rsidRPr="0005235D">
        <w:rPr>
          <w:sz w:val="28"/>
          <w:szCs w:val="28"/>
          <w:lang w:eastAsia="ar-SA"/>
        </w:rPr>
        <w:t>Стороны признают гарантии работников, избранных в состав профсоюзных органов и не освобожденных от основной работы.</w:t>
      </w:r>
    </w:p>
    <w:p w:rsidR="0091640A" w:rsidRPr="0005235D" w:rsidRDefault="0091640A" w:rsidP="00645618">
      <w:pPr>
        <w:ind w:left="-142" w:firstLine="284"/>
        <w:jc w:val="both"/>
        <w:rPr>
          <w:sz w:val="28"/>
          <w:szCs w:val="28"/>
          <w:lang w:eastAsia="ar-SA"/>
        </w:rPr>
      </w:pPr>
      <w:r w:rsidRPr="0005235D">
        <w:rPr>
          <w:sz w:val="28"/>
          <w:szCs w:val="28"/>
        </w:rPr>
        <w:t xml:space="preserve">  </w:t>
      </w:r>
      <w:r w:rsidR="0090199E" w:rsidRPr="0005235D">
        <w:rPr>
          <w:sz w:val="28"/>
          <w:szCs w:val="28"/>
        </w:rPr>
        <w:t xml:space="preserve">  </w:t>
      </w:r>
      <w:r w:rsidR="00FF7CFE" w:rsidRPr="0005235D">
        <w:rPr>
          <w:sz w:val="28"/>
          <w:szCs w:val="28"/>
        </w:rPr>
        <w:t>10</w:t>
      </w:r>
      <w:r w:rsidRPr="0005235D">
        <w:rPr>
          <w:sz w:val="28"/>
          <w:szCs w:val="28"/>
        </w:rPr>
        <w:t>.6. В случае возникновения вопросов при невыполнении принятых обязательств они разрешаются согласно действующему законодательству. Индивидуальные трудовые споры разрешаются в соответствии с ТК РФ.</w:t>
      </w:r>
    </w:p>
    <w:p w:rsidR="0091640A" w:rsidRPr="0005235D" w:rsidRDefault="0090199E" w:rsidP="0091640A">
      <w:pPr>
        <w:ind w:left="-142" w:right="-284" w:firstLine="284"/>
        <w:jc w:val="both"/>
        <w:rPr>
          <w:sz w:val="28"/>
          <w:szCs w:val="28"/>
        </w:rPr>
      </w:pPr>
      <w:r w:rsidRPr="0005235D">
        <w:rPr>
          <w:sz w:val="28"/>
          <w:szCs w:val="28"/>
        </w:rPr>
        <w:t xml:space="preserve">     10.7.</w:t>
      </w:r>
      <w:r w:rsidR="00CB0AC8" w:rsidRPr="0005235D">
        <w:rPr>
          <w:sz w:val="28"/>
          <w:szCs w:val="28"/>
        </w:rPr>
        <w:t xml:space="preserve">  </w:t>
      </w:r>
      <w:r w:rsidR="0091640A" w:rsidRPr="0005235D">
        <w:rPr>
          <w:sz w:val="28"/>
          <w:szCs w:val="28"/>
        </w:rPr>
        <w:t>Работодатель обязуется:</w:t>
      </w:r>
    </w:p>
    <w:p w:rsidR="00EB6656" w:rsidRPr="0005235D" w:rsidRDefault="0091640A" w:rsidP="00645618">
      <w:pPr>
        <w:ind w:left="-142" w:firstLine="284"/>
        <w:jc w:val="both"/>
        <w:rPr>
          <w:sz w:val="28"/>
          <w:szCs w:val="28"/>
        </w:rPr>
      </w:pPr>
      <w:r w:rsidRPr="0005235D">
        <w:rPr>
          <w:sz w:val="28"/>
          <w:szCs w:val="28"/>
        </w:rPr>
        <w:t xml:space="preserve">  </w:t>
      </w:r>
      <w:r w:rsidR="0090199E" w:rsidRPr="0005235D">
        <w:rPr>
          <w:sz w:val="28"/>
          <w:szCs w:val="28"/>
        </w:rPr>
        <w:t xml:space="preserve">   </w:t>
      </w:r>
      <w:r w:rsidR="00FF7CFE" w:rsidRPr="0005235D">
        <w:rPr>
          <w:sz w:val="28"/>
          <w:szCs w:val="28"/>
        </w:rPr>
        <w:t>10</w:t>
      </w:r>
      <w:r w:rsidRPr="0005235D">
        <w:rPr>
          <w:sz w:val="28"/>
          <w:szCs w:val="28"/>
        </w:rPr>
        <w:t>.7.</w:t>
      </w:r>
      <w:r w:rsidR="0090199E" w:rsidRPr="0005235D">
        <w:rPr>
          <w:sz w:val="28"/>
          <w:szCs w:val="28"/>
        </w:rPr>
        <w:t>1.</w:t>
      </w:r>
      <w:r w:rsidRPr="0005235D">
        <w:rPr>
          <w:sz w:val="28"/>
          <w:szCs w:val="28"/>
        </w:rPr>
        <w:t xml:space="preserve"> Обеспечивать ежемесячное перечисление на счет профсоюзной организации членских профсоюзных взносов в размере 1% из заработной платы работников, являющихся членами профсоюза, при наличии их письменных заявлений. Членские профсоюзные взносы перечисляются на счет первичной профсоюзной организации в день выплаты заработной платы.</w:t>
      </w:r>
    </w:p>
    <w:p w:rsidR="00EB6656" w:rsidRPr="0005235D" w:rsidRDefault="0090199E" w:rsidP="00645618">
      <w:pPr>
        <w:ind w:left="-142" w:firstLine="284"/>
        <w:jc w:val="both"/>
        <w:rPr>
          <w:sz w:val="28"/>
          <w:szCs w:val="28"/>
        </w:rPr>
      </w:pPr>
      <w:r w:rsidRPr="0005235D">
        <w:rPr>
          <w:sz w:val="28"/>
          <w:szCs w:val="28"/>
        </w:rPr>
        <w:t xml:space="preserve">    </w:t>
      </w:r>
      <w:r w:rsidR="00FF7CFE" w:rsidRPr="0005235D">
        <w:rPr>
          <w:sz w:val="28"/>
          <w:szCs w:val="28"/>
        </w:rPr>
        <w:t>10</w:t>
      </w:r>
      <w:r w:rsidRPr="0005235D">
        <w:rPr>
          <w:sz w:val="28"/>
          <w:szCs w:val="28"/>
        </w:rPr>
        <w:t>.7</w:t>
      </w:r>
      <w:r w:rsidR="0091640A" w:rsidRPr="0005235D">
        <w:rPr>
          <w:sz w:val="28"/>
          <w:szCs w:val="28"/>
        </w:rPr>
        <w:t>.</w:t>
      </w:r>
      <w:r w:rsidRPr="0005235D">
        <w:rPr>
          <w:sz w:val="28"/>
          <w:szCs w:val="28"/>
        </w:rPr>
        <w:t>2.</w:t>
      </w:r>
      <w:r w:rsidR="00EB6656" w:rsidRPr="0005235D">
        <w:rPr>
          <w:sz w:val="28"/>
          <w:szCs w:val="28"/>
        </w:rPr>
        <w:t xml:space="preserve"> В целях повышения престижа первичной профсоюзной организации и профсоюзного комитета за выполнение общественно значимых функций по представительству и защите социально-трудовых прав и интересов работников, участие в управлении учреждением </w:t>
      </w:r>
      <w:r w:rsidRPr="0005235D">
        <w:rPr>
          <w:sz w:val="28"/>
          <w:szCs w:val="28"/>
        </w:rPr>
        <w:t>устанавливать</w:t>
      </w:r>
      <w:r w:rsidR="00EB6656" w:rsidRPr="0005235D">
        <w:rPr>
          <w:sz w:val="28"/>
          <w:szCs w:val="28"/>
        </w:rPr>
        <w:t xml:space="preserve"> доплаты за счёт средств стимулирующей части фонда оплаты </w:t>
      </w:r>
      <w:r w:rsidR="00CB0AC8" w:rsidRPr="0005235D">
        <w:rPr>
          <w:sz w:val="28"/>
          <w:szCs w:val="28"/>
        </w:rPr>
        <w:t>труда учреждения</w:t>
      </w:r>
      <w:r w:rsidR="00EB6656" w:rsidRPr="0005235D">
        <w:rPr>
          <w:sz w:val="28"/>
          <w:szCs w:val="28"/>
        </w:rPr>
        <w:t>:</w:t>
      </w:r>
    </w:p>
    <w:p w:rsidR="00EB6656" w:rsidRPr="0005235D" w:rsidRDefault="00EB6656" w:rsidP="002E0A76">
      <w:pPr>
        <w:pStyle w:val="Default"/>
        <w:contextualSpacing/>
        <w:jc w:val="both"/>
        <w:rPr>
          <w:color w:val="auto"/>
          <w:sz w:val="28"/>
          <w:szCs w:val="28"/>
        </w:rPr>
      </w:pPr>
      <w:r w:rsidRPr="0005235D">
        <w:rPr>
          <w:color w:val="auto"/>
          <w:sz w:val="28"/>
          <w:szCs w:val="28"/>
        </w:rPr>
        <w:t>председателю первичной профсоюзной организации</w:t>
      </w:r>
      <w:r w:rsidR="00CB0AC8" w:rsidRPr="0005235D">
        <w:rPr>
          <w:color w:val="auto"/>
          <w:sz w:val="28"/>
          <w:szCs w:val="28"/>
        </w:rPr>
        <w:t xml:space="preserve"> 50</w:t>
      </w:r>
      <w:r w:rsidRPr="0005235D">
        <w:rPr>
          <w:color w:val="auto"/>
          <w:sz w:val="28"/>
          <w:szCs w:val="28"/>
        </w:rPr>
        <w:t xml:space="preserve"> % ставки заработной платы (должностного оклада);</w:t>
      </w:r>
    </w:p>
    <w:p w:rsidR="00EB6656" w:rsidRPr="0005235D" w:rsidRDefault="00EB6656" w:rsidP="002E0A76">
      <w:pPr>
        <w:pStyle w:val="Default"/>
        <w:contextualSpacing/>
        <w:jc w:val="both"/>
        <w:rPr>
          <w:color w:val="auto"/>
          <w:sz w:val="28"/>
          <w:szCs w:val="28"/>
        </w:rPr>
      </w:pPr>
      <w:r w:rsidRPr="0005235D">
        <w:rPr>
          <w:color w:val="auto"/>
          <w:sz w:val="28"/>
          <w:szCs w:val="28"/>
        </w:rPr>
        <w:t>уполномоченному по охране труда</w:t>
      </w:r>
      <w:r w:rsidR="00CB0AC8" w:rsidRPr="0005235D">
        <w:rPr>
          <w:color w:val="auto"/>
          <w:sz w:val="28"/>
          <w:szCs w:val="28"/>
        </w:rPr>
        <w:t xml:space="preserve"> 10</w:t>
      </w:r>
      <w:r w:rsidRPr="0005235D">
        <w:rPr>
          <w:color w:val="auto"/>
          <w:sz w:val="28"/>
          <w:szCs w:val="28"/>
        </w:rPr>
        <w:t>%;</w:t>
      </w:r>
    </w:p>
    <w:p w:rsidR="0091640A" w:rsidRPr="0005235D" w:rsidRDefault="0091640A" w:rsidP="00645618">
      <w:pPr>
        <w:autoSpaceDE w:val="0"/>
        <w:ind w:left="-180" w:firstLine="180"/>
        <w:jc w:val="both"/>
        <w:rPr>
          <w:color w:val="FF0000"/>
          <w:sz w:val="28"/>
          <w:szCs w:val="28"/>
        </w:rPr>
      </w:pPr>
      <w:r w:rsidRPr="0005235D">
        <w:rPr>
          <w:sz w:val="28"/>
          <w:szCs w:val="28"/>
        </w:rPr>
        <w:t xml:space="preserve">   </w:t>
      </w:r>
      <w:r w:rsidR="0090199E" w:rsidRPr="0005235D">
        <w:rPr>
          <w:sz w:val="28"/>
          <w:szCs w:val="28"/>
        </w:rPr>
        <w:t xml:space="preserve">   </w:t>
      </w:r>
      <w:r w:rsidRPr="0005235D">
        <w:rPr>
          <w:sz w:val="28"/>
          <w:szCs w:val="28"/>
        </w:rPr>
        <w:t xml:space="preserve"> </w:t>
      </w:r>
      <w:r w:rsidR="00FF7CFE" w:rsidRPr="0005235D">
        <w:rPr>
          <w:sz w:val="28"/>
          <w:szCs w:val="28"/>
        </w:rPr>
        <w:t>10</w:t>
      </w:r>
      <w:r w:rsidR="0090199E" w:rsidRPr="0005235D">
        <w:rPr>
          <w:sz w:val="28"/>
          <w:szCs w:val="28"/>
        </w:rPr>
        <w:t>.7.3.</w:t>
      </w:r>
      <w:r w:rsidR="00271780" w:rsidRPr="0005235D">
        <w:rPr>
          <w:sz w:val="28"/>
          <w:szCs w:val="28"/>
        </w:rPr>
        <w:t xml:space="preserve"> </w:t>
      </w:r>
      <w:r w:rsidRPr="0005235D">
        <w:rPr>
          <w:sz w:val="28"/>
          <w:szCs w:val="28"/>
        </w:rPr>
        <w:t>Освобождать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91640A" w:rsidRPr="0005235D" w:rsidRDefault="00FF7CFE" w:rsidP="00645618">
      <w:pPr>
        <w:autoSpaceDE w:val="0"/>
        <w:ind w:left="-142" w:firstLine="709"/>
        <w:jc w:val="both"/>
        <w:rPr>
          <w:sz w:val="28"/>
          <w:szCs w:val="28"/>
          <w:lang w:eastAsia="ar-SA"/>
        </w:rPr>
      </w:pPr>
      <w:r w:rsidRPr="0005235D">
        <w:rPr>
          <w:sz w:val="28"/>
          <w:szCs w:val="28"/>
          <w:lang w:eastAsia="ar-SA"/>
        </w:rPr>
        <w:t>10</w:t>
      </w:r>
      <w:r w:rsidR="0090199E" w:rsidRPr="0005235D">
        <w:rPr>
          <w:sz w:val="28"/>
          <w:szCs w:val="28"/>
          <w:lang w:eastAsia="ar-SA"/>
        </w:rPr>
        <w:t>.7</w:t>
      </w:r>
      <w:r w:rsidR="0091640A" w:rsidRPr="0005235D">
        <w:rPr>
          <w:sz w:val="28"/>
          <w:szCs w:val="28"/>
          <w:lang w:eastAsia="ar-SA"/>
        </w:rPr>
        <w:t>.</w:t>
      </w:r>
      <w:r w:rsidR="0090199E" w:rsidRPr="0005235D">
        <w:rPr>
          <w:sz w:val="28"/>
          <w:szCs w:val="28"/>
          <w:lang w:eastAsia="ar-SA"/>
        </w:rPr>
        <w:t xml:space="preserve">4. </w:t>
      </w:r>
      <w:r w:rsidR="0091640A" w:rsidRPr="0005235D">
        <w:rPr>
          <w:sz w:val="28"/>
          <w:szCs w:val="28"/>
          <w:lang w:eastAsia="ar-SA"/>
        </w:rPr>
        <w:t xml:space="preserve">Предоставлять выборным профсоюзным органам по их запросам информацию по вопросам охраны труда, заработной платы, другим социально-экономическим вопросам; </w:t>
      </w:r>
    </w:p>
    <w:p w:rsidR="00E40BB2" w:rsidRPr="0005235D" w:rsidRDefault="00E40BB2" w:rsidP="00E40BB2">
      <w:pPr>
        <w:pStyle w:val="36"/>
        <w:spacing w:after="0"/>
        <w:contextualSpacing/>
        <w:jc w:val="both"/>
        <w:rPr>
          <w:spacing w:val="-6"/>
          <w:sz w:val="28"/>
          <w:szCs w:val="28"/>
        </w:rPr>
      </w:pPr>
      <w:r w:rsidRPr="0005235D">
        <w:rPr>
          <w:spacing w:val="-6"/>
          <w:sz w:val="28"/>
          <w:szCs w:val="28"/>
        </w:rPr>
        <w:t xml:space="preserve">         </w:t>
      </w:r>
      <w:r w:rsidR="00FF7CFE" w:rsidRPr="0005235D">
        <w:rPr>
          <w:spacing w:val="-6"/>
          <w:sz w:val="28"/>
          <w:szCs w:val="28"/>
        </w:rPr>
        <w:t>10</w:t>
      </w:r>
      <w:r w:rsidRPr="0005235D">
        <w:rPr>
          <w:spacing w:val="-6"/>
          <w:sz w:val="28"/>
          <w:szCs w:val="28"/>
        </w:rPr>
        <w:t>.</w:t>
      </w:r>
      <w:r w:rsidR="0090199E" w:rsidRPr="0005235D">
        <w:rPr>
          <w:spacing w:val="-6"/>
          <w:sz w:val="28"/>
          <w:szCs w:val="28"/>
        </w:rPr>
        <w:t>7</w:t>
      </w:r>
      <w:r w:rsidRPr="0005235D">
        <w:rPr>
          <w:spacing w:val="-6"/>
          <w:sz w:val="28"/>
          <w:szCs w:val="28"/>
        </w:rPr>
        <w:t>.</w:t>
      </w:r>
      <w:r w:rsidR="0090199E" w:rsidRPr="0005235D">
        <w:rPr>
          <w:spacing w:val="-6"/>
          <w:sz w:val="28"/>
          <w:szCs w:val="28"/>
        </w:rPr>
        <w:t>5.</w:t>
      </w:r>
      <w:r w:rsidR="00271780" w:rsidRPr="0005235D">
        <w:rPr>
          <w:spacing w:val="-6"/>
          <w:sz w:val="28"/>
          <w:szCs w:val="28"/>
        </w:rPr>
        <w:t xml:space="preserve"> </w:t>
      </w:r>
      <w:r w:rsidRPr="0005235D">
        <w:rPr>
          <w:spacing w:val="-6"/>
          <w:sz w:val="28"/>
          <w:szCs w:val="28"/>
        </w:rPr>
        <w:t>П</w:t>
      </w:r>
      <w:r w:rsidR="00EB6656" w:rsidRPr="0005235D">
        <w:rPr>
          <w:spacing w:val="-6"/>
          <w:sz w:val="28"/>
          <w:szCs w:val="28"/>
        </w:rPr>
        <w:t>ривлекать</w:t>
      </w:r>
      <w:r w:rsidR="00271780" w:rsidRPr="0005235D">
        <w:rPr>
          <w:spacing w:val="-6"/>
          <w:sz w:val="28"/>
          <w:szCs w:val="28"/>
        </w:rPr>
        <w:t xml:space="preserve"> </w:t>
      </w:r>
      <w:r w:rsidRPr="0005235D">
        <w:rPr>
          <w:spacing w:val="-6"/>
          <w:sz w:val="28"/>
          <w:szCs w:val="28"/>
        </w:rPr>
        <w:t>представителей профсоюзного комитета для осуществления</w:t>
      </w:r>
      <w:r w:rsidR="007A04C2">
        <w:rPr>
          <w:spacing w:val="-6"/>
          <w:sz w:val="28"/>
          <w:szCs w:val="28"/>
        </w:rPr>
        <w:t xml:space="preserve"> </w:t>
      </w:r>
      <w:r w:rsidRPr="0005235D">
        <w:rPr>
          <w:spacing w:val="-6"/>
          <w:sz w:val="28"/>
          <w:szCs w:val="28"/>
        </w:rPr>
        <w:t xml:space="preserve"> </w:t>
      </w:r>
      <w:r w:rsidR="00271780" w:rsidRPr="0005235D">
        <w:rPr>
          <w:spacing w:val="-6"/>
          <w:sz w:val="28"/>
          <w:szCs w:val="28"/>
        </w:rPr>
        <w:t>контроля за</w:t>
      </w:r>
      <w:r w:rsidRPr="0005235D">
        <w:rPr>
          <w:spacing w:val="-6"/>
          <w:sz w:val="28"/>
          <w:szCs w:val="28"/>
        </w:rPr>
        <w:t xml:space="preserve"> правильностью расходования фонда оплаты труда, фонда экономии заработной платы, внебюджетного фонда.</w:t>
      </w:r>
    </w:p>
    <w:p w:rsidR="00E40BB2" w:rsidRPr="0005235D" w:rsidRDefault="00E40BB2" w:rsidP="007A04C2">
      <w:pPr>
        <w:pStyle w:val="Default"/>
        <w:ind w:firstLine="709"/>
        <w:contextualSpacing/>
        <w:jc w:val="both"/>
        <w:rPr>
          <w:color w:val="auto"/>
          <w:sz w:val="28"/>
          <w:szCs w:val="28"/>
        </w:rPr>
      </w:pPr>
      <w:r w:rsidRPr="0005235D">
        <w:rPr>
          <w:color w:val="auto"/>
          <w:sz w:val="28"/>
          <w:szCs w:val="28"/>
        </w:rPr>
        <w:t>10.</w:t>
      </w:r>
      <w:r w:rsidR="0090199E" w:rsidRPr="0005235D">
        <w:rPr>
          <w:color w:val="auto"/>
          <w:sz w:val="28"/>
          <w:szCs w:val="28"/>
        </w:rPr>
        <w:t>7</w:t>
      </w:r>
      <w:r w:rsidR="00EB6656" w:rsidRPr="0005235D">
        <w:rPr>
          <w:color w:val="auto"/>
          <w:sz w:val="28"/>
          <w:szCs w:val="28"/>
        </w:rPr>
        <w:t>.</w:t>
      </w:r>
      <w:r w:rsidR="0090199E" w:rsidRPr="0005235D">
        <w:rPr>
          <w:color w:val="auto"/>
          <w:sz w:val="28"/>
          <w:szCs w:val="28"/>
        </w:rPr>
        <w:t>6.</w:t>
      </w:r>
      <w:r w:rsidR="00EB6656" w:rsidRPr="0005235D">
        <w:rPr>
          <w:color w:val="auto"/>
          <w:sz w:val="28"/>
          <w:szCs w:val="28"/>
        </w:rPr>
        <w:t> </w:t>
      </w:r>
      <w:r w:rsidR="00271780" w:rsidRPr="0005235D">
        <w:rPr>
          <w:color w:val="auto"/>
          <w:sz w:val="28"/>
          <w:szCs w:val="28"/>
        </w:rPr>
        <w:t xml:space="preserve"> </w:t>
      </w:r>
      <w:r w:rsidR="00EB6656" w:rsidRPr="0005235D">
        <w:rPr>
          <w:color w:val="auto"/>
          <w:sz w:val="28"/>
          <w:szCs w:val="28"/>
        </w:rPr>
        <w:t>Н</w:t>
      </w:r>
      <w:r w:rsidR="0090199E" w:rsidRPr="0005235D">
        <w:rPr>
          <w:color w:val="auto"/>
          <w:sz w:val="28"/>
          <w:szCs w:val="28"/>
        </w:rPr>
        <w:t>е препятствовать</w:t>
      </w:r>
      <w:r w:rsidRPr="0005235D">
        <w:rPr>
          <w:color w:val="auto"/>
          <w:sz w:val="28"/>
          <w:szCs w:val="28"/>
        </w:rPr>
        <w:t xml:space="preserve"> представителям профсоюзного комитета, правовому и техническому инспекторам труда Профсоюза, в том числе вн</w:t>
      </w:r>
      <w:r w:rsidR="007A04C2">
        <w:rPr>
          <w:color w:val="auto"/>
          <w:sz w:val="28"/>
          <w:szCs w:val="28"/>
        </w:rPr>
        <w:t xml:space="preserve">ештатному осуществлять контроль </w:t>
      </w:r>
      <w:r w:rsidRPr="0005235D">
        <w:rPr>
          <w:color w:val="auto"/>
          <w:sz w:val="28"/>
          <w:szCs w:val="28"/>
        </w:rPr>
        <w:t xml:space="preserve">за соблюдением трудового законодательства, и иных нормативных правовых актов, содержащих нормы трудового права, предусмотренный статьёй 370 ТК РФ. </w:t>
      </w:r>
    </w:p>
    <w:p w:rsidR="00E40BB2" w:rsidRPr="0005235D" w:rsidRDefault="00FF7CFE" w:rsidP="0090199E">
      <w:pPr>
        <w:pStyle w:val="Pa9"/>
        <w:spacing w:line="240" w:lineRule="auto"/>
        <w:ind w:firstLine="709"/>
        <w:contextualSpacing/>
        <w:jc w:val="both"/>
        <w:rPr>
          <w:sz w:val="28"/>
          <w:szCs w:val="28"/>
        </w:rPr>
      </w:pPr>
      <w:r w:rsidRPr="0005235D">
        <w:rPr>
          <w:rStyle w:val="A10"/>
          <w:b w:val="0"/>
          <w:bCs w:val="0"/>
          <w:color w:val="auto"/>
          <w:sz w:val="28"/>
          <w:szCs w:val="28"/>
        </w:rPr>
        <w:t>10.</w:t>
      </w:r>
      <w:r w:rsidR="0090199E" w:rsidRPr="0005235D">
        <w:rPr>
          <w:rStyle w:val="A10"/>
          <w:b w:val="0"/>
          <w:bCs w:val="0"/>
          <w:color w:val="auto"/>
          <w:sz w:val="28"/>
          <w:szCs w:val="28"/>
        </w:rPr>
        <w:t>7.7. Обеспечива</w:t>
      </w:r>
      <w:r w:rsidRPr="0005235D">
        <w:rPr>
          <w:rStyle w:val="A10"/>
          <w:b w:val="0"/>
          <w:bCs w:val="0"/>
          <w:color w:val="auto"/>
          <w:sz w:val="28"/>
          <w:szCs w:val="28"/>
        </w:rPr>
        <w:t>т</w:t>
      </w:r>
      <w:r w:rsidR="0090199E" w:rsidRPr="0005235D">
        <w:rPr>
          <w:rStyle w:val="A10"/>
          <w:b w:val="0"/>
          <w:bCs w:val="0"/>
          <w:color w:val="auto"/>
          <w:sz w:val="28"/>
          <w:szCs w:val="28"/>
        </w:rPr>
        <w:t>ь</w:t>
      </w:r>
      <w:r w:rsidRPr="0005235D">
        <w:rPr>
          <w:rStyle w:val="A10"/>
          <w:b w:val="0"/>
          <w:bCs w:val="0"/>
          <w:color w:val="auto"/>
          <w:sz w:val="28"/>
          <w:szCs w:val="28"/>
        </w:rPr>
        <w:t xml:space="preserve"> участие профсоюзного комитета в работе органов управления учреждения как по вопросам принятия локальных нормативных актов, содержащих нормы трудового права и за</w:t>
      </w:r>
      <w:r w:rsidR="0090199E" w:rsidRPr="0005235D">
        <w:rPr>
          <w:rStyle w:val="A10"/>
          <w:b w:val="0"/>
          <w:bCs w:val="0"/>
          <w:color w:val="auto"/>
          <w:sz w:val="28"/>
          <w:szCs w:val="28"/>
        </w:rPr>
        <w:t>трагивающих интересы работников.</w:t>
      </w:r>
      <w:r w:rsidRPr="0005235D">
        <w:rPr>
          <w:rStyle w:val="A10"/>
          <w:b w:val="0"/>
          <w:bCs w:val="0"/>
          <w:color w:val="auto"/>
          <w:sz w:val="28"/>
          <w:szCs w:val="28"/>
        </w:rPr>
        <w:t xml:space="preserve"> </w:t>
      </w:r>
    </w:p>
    <w:p w:rsidR="0091640A" w:rsidRPr="0005235D" w:rsidRDefault="0090199E" w:rsidP="00645618">
      <w:pPr>
        <w:autoSpaceDE w:val="0"/>
        <w:jc w:val="both"/>
        <w:rPr>
          <w:sz w:val="28"/>
          <w:szCs w:val="28"/>
          <w:lang w:eastAsia="ar-SA"/>
        </w:rPr>
      </w:pPr>
      <w:r w:rsidRPr="0005235D">
        <w:rPr>
          <w:sz w:val="28"/>
          <w:szCs w:val="28"/>
          <w:lang w:eastAsia="ar-SA"/>
        </w:rPr>
        <w:t xml:space="preserve">           10.7</w:t>
      </w:r>
      <w:r w:rsidR="0091640A" w:rsidRPr="0005235D">
        <w:rPr>
          <w:sz w:val="28"/>
          <w:szCs w:val="28"/>
          <w:lang w:eastAsia="ar-SA"/>
        </w:rPr>
        <w:t>.</w:t>
      </w:r>
      <w:r w:rsidRPr="0005235D">
        <w:rPr>
          <w:sz w:val="28"/>
          <w:szCs w:val="28"/>
          <w:lang w:eastAsia="ar-SA"/>
        </w:rPr>
        <w:t>8.</w:t>
      </w:r>
      <w:r w:rsidR="00271780" w:rsidRPr="0005235D">
        <w:rPr>
          <w:sz w:val="28"/>
          <w:szCs w:val="28"/>
          <w:lang w:eastAsia="ar-SA"/>
        </w:rPr>
        <w:t xml:space="preserve"> </w:t>
      </w:r>
      <w:r w:rsidR="0091640A" w:rsidRPr="0005235D">
        <w:rPr>
          <w:sz w:val="28"/>
          <w:szCs w:val="28"/>
          <w:lang w:eastAsia="ar-SA"/>
        </w:rPr>
        <w:t>Содействовать выборным профсоюзным органам в использовании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91640A" w:rsidRPr="0005235D" w:rsidRDefault="00271780" w:rsidP="0091640A">
      <w:pPr>
        <w:ind w:left="-142" w:right="-284" w:firstLine="709"/>
        <w:jc w:val="both"/>
        <w:rPr>
          <w:sz w:val="28"/>
          <w:szCs w:val="28"/>
        </w:rPr>
      </w:pPr>
      <w:r w:rsidRPr="0005235D">
        <w:rPr>
          <w:sz w:val="28"/>
          <w:szCs w:val="28"/>
        </w:rPr>
        <w:t xml:space="preserve">10.8.  </w:t>
      </w:r>
      <w:r w:rsidR="0091640A" w:rsidRPr="0005235D">
        <w:rPr>
          <w:sz w:val="28"/>
          <w:szCs w:val="28"/>
        </w:rPr>
        <w:t>Профком обязуется:</w:t>
      </w:r>
    </w:p>
    <w:p w:rsidR="0091640A" w:rsidRPr="0005235D" w:rsidRDefault="0090199E" w:rsidP="00645618">
      <w:pPr>
        <w:ind w:left="-142" w:firstLine="709"/>
        <w:jc w:val="both"/>
        <w:rPr>
          <w:sz w:val="28"/>
          <w:szCs w:val="28"/>
        </w:rPr>
      </w:pPr>
      <w:r w:rsidRPr="0005235D">
        <w:rPr>
          <w:sz w:val="28"/>
          <w:szCs w:val="28"/>
        </w:rPr>
        <w:t>10.8</w:t>
      </w:r>
      <w:r w:rsidR="0091640A" w:rsidRPr="0005235D">
        <w:rPr>
          <w:sz w:val="28"/>
          <w:szCs w:val="28"/>
        </w:rPr>
        <w:t>.</w:t>
      </w:r>
      <w:r w:rsidRPr="0005235D">
        <w:rPr>
          <w:sz w:val="28"/>
          <w:szCs w:val="28"/>
        </w:rPr>
        <w:t>1.</w:t>
      </w:r>
      <w:r w:rsidR="0091640A" w:rsidRPr="0005235D">
        <w:rPr>
          <w:sz w:val="28"/>
          <w:szCs w:val="28"/>
        </w:rPr>
        <w:t xml:space="preserve"> Представлять и защищать права и интересы членов профсоюза по социально-трудовым вопросам в соответствии с действующим законодательством РФ.</w:t>
      </w:r>
    </w:p>
    <w:p w:rsidR="0091640A" w:rsidRPr="0005235D" w:rsidRDefault="0090199E" w:rsidP="00645618">
      <w:pPr>
        <w:ind w:left="-142" w:firstLine="709"/>
        <w:jc w:val="both"/>
        <w:rPr>
          <w:sz w:val="28"/>
          <w:szCs w:val="28"/>
        </w:rPr>
      </w:pPr>
      <w:r w:rsidRPr="0005235D">
        <w:rPr>
          <w:sz w:val="28"/>
          <w:szCs w:val="28"/>
        </w:rPr>
        <w:t>10.8</w:t>
      </w:r>
      <w:r w:rsidR="0091640A" w:rsidRPr="0005235D">
        <w:rPr>
          <w:sz w:val="28"/>
          <w:szCs w:val="28"/>
        </w:rPr>
        <w:t>.</w:t>
      </w:r>
      <w:r w:rsidRPr="0005235D">
        <w:rPr>
          <w:sz w:val="28"/>
          <w:szCs w:val="28"/>
        </w:rPr>
        <w:t>2.</w:t>
      </w:r>
      <w:r w:rsidR="0091640A" w:rsidRPr="0005235D">
        <w:rPr>
          <w:sz w:val="28"/>
          <w:szCs w:val="28"/>
        </w:rPr>
        <w:t xml:space="preserve"> Осуществлять контроль за соблюдением </w:t>
      </w:r>
      <w:r w:rsidR="005D0797" w:rsidRPr="0005235D">
        <w:rPr>
          <w:sz w:val="28"/>
          <w:szCs w:val="28"/>
        </w:rPr>
        <w:t>работодателем трудового</w:t>
      </w:r>
      <w:r w:rsidR="0091640A" w:rsidRPr="0005235D">
        <w:rPr>
          <w:sz w:val="28"/>
          <w:szCs w:val="28"/>
        </w:rPr>
        <w:t xml:space="preserve"> законодательства и иных нормативных правовых актов, содержащих нормы трудового права.</w:t>
      </w:r>
    </w:p>
    <w:p w:rsidR="0091640A" w:rsidRPr="0005235D" w:rsidRDefault="0090199E" w:rsidP="00645618">
      <w:pPr>
        <w:ind w:left="-142" w:firstLine="709"/>
        <w:jc w:val="both"/>
        <w:rPr>
          <w:sz w:val="28"/>
          <w:szCs w:val="28"/>
        </w:rPr>
      </w:pPr>
      <w:r w:rsidRPr="0005235D">
        <w:rPr>
          <w:sz w:val="28"/>
          <w:szCs w:val="28"/>
        </w:rPr>
        <w:t>10.8</w:t>
      </w:r>
      <w:r w:rsidR="0091640A" w:rsidRPr="0005235D">
        <w:rPr>
          <w:sz w:val="28"/>
          <w:szCs w:val="28"/>
        </w:rPr>
        <w:t>.</w:t>
      </w:r>
      <w:r w:rsidRPr="0005235D">
        <w:rPr>
          <w:sz w:val="28"/>
          <w:szCs w:val="28"/>
        </w:rPr>
        <w:t>3.</w:t>
      </w:r>
      <w:r w:rsidR="002E0A76" w:rsidRPr="0005235D">
        <w:rPr>
          <w:sz w:val="28"/>
          <w:szCs w:val="28"/>
        </w:rPr>
        <w:t xml:space="preserve"> Осуществлять контроль </w:t>
      </w:r>
      <w:r w:rsidR="0091640A" w:rsidRPr="0005235D">
        <w:rPr>
          <w:sz w:val="28"/>
          <w:szCs w:val="28"/>
        </w:rPr>
        <w:t>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91640A" w:rsidRPr="0005235D" w:rsidRDefault="0090199E" w:rsidP="00645618">
      <w:pPr>
        <w:ind w:left="-142" w:firstLine="709"/>
        <w:jc w:val="both"/>
        <w:rPr>
          <w:sz w:val="28"/>
          <w:szCs w:val="28"/>
        </w:rPr>
      </w:pPr>
      <w:r w:rsidRPr="0005235D">
        <w:rPr>
          <w:sz w:val="28"/>
          <w:szCs w:val="28"/>
        </w:rPr>
        <w:t>10.8</w:t>
      </w:r>
      <w:r w:rsidR="0091640A" w:rsidRPr="0005235D">
        <w:rPr>
          <w:sz w:val="28"/>
          <w:szCs w:val="28"/>
        </w:rPr>
        <w:t>.</w:t>
      </w:r>
      <w:r w:rsidRPr="0005235D">
        <w:rPr>
          <w:sz w:val="28"/>
          <w:szCs w:val="28"/>
        </w:rPr>
        <w:t>4.</w:t>
      </w:r>
      <w:r w:rsidR="0091640A" w:rsidRPr="0005235D">
        <w:rPr>
          <w:sz w:val="28"/>
          <w:szCs w:val="28"/>
        </w:rPr>
        <w:t xml:space="preserve"> Представлять и защищать трудовые права членов профсоюза в комиссии по трудовым спорам и суде.</w:t>
      </w:r>
    </w:p>
    <w:p w:rsidR="0091640A" w:rsidRPr="0005235D" w:rsidRDefault="0090199E" w:rsidP="00645618">
      <w:pPr>
        <w:ind w:left="-142" w:firstLine="709"/>
        <w:jc w:val="both"/>
        <w:rPr>
          <w:sz w:val="28"/>
          <w:szCs w:val="28"/>
        </w:rPr>
      </w:pPr>
      <w:r w:rsidRPr="0005235D">
        <w:rPr>
          <w:sz w:val="28"/>
          <w:szCs w:val="28"/>
        </w:rPr>
        <w:t>10.8</w:t>
      </w:r>
      <w:r w:rsidR="0091640A" w:rsidRPr="0005235D">
        <w:rPr>
          <w:sz w:val="28"/>
          <w:szCs w:val="28"/>
        </w:rPr>
        <w:t>.</w:t>
      </w:r>
      <w:r w:rsidRPr="0005235D">
        <w:rPr>
          <w:sz w:val="28"/>
          <w:szCs w:val="28"/>
        </w:rPr>
        <w:t>5.</w:t>
      </w:r>
      <w:r w:rsidR="0091640A" w:rsidRPr="0005235D">
        <w:rPr>
          <w:sz w:val="28"/>
          <w:szCs w:val="28"/>
        </w:rPr>
        <w:t xml:space="preserve">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91640A" w:rsidRPr="0005235D" w:rsidRDefault="009301BC" w:rsidP="00645618">
      <w:pPr>
        <w:ind w:left="-142" w:firstLine="709"/>
        <w:jc w:val="both"/>
        <w:rPr>
          <w:sz w:val="28"/>
          <w:szCs w:val="28"/>
        </w:rPr>
      </w:pPr>
      <w:r w:rsidRPr="0005235D">
        <w:rPr>
          <w:sz w:val="28"/>
          <w:szCs w:val="28"/>
        </w:rPr>
        <w:t>10.8</w:t>
      </w:r>
      <w:r w:rsidR="0091640A" w:rsidRPr="0005235D">
        <w:rPr>
          <w:sz w:val="28"/>
          <w:szCs w:val="28"/>
        </w:rPr>
        <w:t>.</w:t>
      </w:r>
      <w:r w:rsidRPr="0005235D">
        <w:rPr>
          <w:sz w:val="28"/>
          <w:szCs w:val="28"/>
        </w:rPr>
        <w:t>6.</w:t>
      </w:r>
      <w:r w:rsidR="0091640A" w:rsidRPr="0005235D">
        <w:rPr>
          <w:sz w:val="28"/>
          <w:szCs w:val="28"/>
        </w:rPr>
        <w:t xml:space="preserve"> Согласовывать сроки предоставления работникам отпусков и их оплаты.</w:t>
      </w:r>
    </w:p>
    <w:p w:rsidR="0091640A" w:rsidRPr="0005235D" w:rsidRDefault="009301BC" w:rsidP="00645618">
      <w:pPr>
        <w:ind w:left="-142" w:firstLine="709"/>
        <w:jc w:val="both"/>
        <w:rPr>
          <w:sz w:val="28"/>
          <w:szCs w:val="28"/>
        </w:rPr>
      </w:pPr>
      <w:r w:rsidRPr="0005235D">
        <w:rPr>
          <w:sz w:val="28"/>
          <w:szCs w:val="28"/>
        </w:rPr>
        <w:t>10.8</w:t>
      </w:r>
      <w:r w:rsidR="0091640A" w:rsidRPr="0005235D">
        <w:rPr>
          <w:sz w:val="28"/>
          <w:szCs w:val="28"/>
        </w:rPr>
        <w:t>.</w:t>
      </w:r>
      <w:r w:rsidRPr="0005235D">
        <w:rPr>
          <w:sz w:val="28"/>
          <w:szCs w:val="28"/>
        </w:rPr>
        <w:t>7.</w:t>
      </w:r>
      <w:r w:rsidR="0091640A" w:rsidRPr="0005235D">
        <w:rPr>
          <w:sz w:val="28"/>
          <w:szCs w:val="28"/>
        </w:rPr>
        <w:t xml:space="preserve"> Участвовать в работе комиссий учреждения по аттестации педагогических работников, аттестации рабочих мест, охране труда и т.д.</w:t>
      </w:r>
    </w:p>
    <w:p w:rsidR="0091640A" w:rsidRPr="0005235D" w:rsidRDefault="009301BC" w:rsidP="00645618">
      <w:pPr>
        <w:ind w:left="-142" w:firstLine="709"/>
        <w:jc w:val="both"/>
        <w:rPr>
          <w:sz w:val="28"/>
          <w:szCs w:val="28"/>
        </w:rPr>
      </w:pPr>
      <w:r w:rsidRPr="0005235D">
        <w:rPr>
          <w:sz w:val="28"/>
          <w:szCs w:val="28"/>
        </w:rPr>
        <w:t>10.8</w:t>
      </w:r>
      <w:r w:rsidR="0091640A" w:rsidRPr="0005235D">
        <w:rPr>
          <w:sz w:val="28"/>
          <w:szCs w:val="28"/>
        </w:rPr>
        <w:t>.</w:t>
      </w:r>
      <w:r w:rsidRPr="0005235D">
        <w:rPr>
          <w:sz w:val="28"/>
          <w:szCs w:val="28"/>
        </w:rPr>
        <w:t>8.</w:t>
      </w:r>
      <w:r w:rsidR="0091640A" w:rsidRPr="0005235D">
        <w:rPr>
          <w:sz w:val="28"/>
          <w:szCs w:val="28"/>
        </w:rPr>
        <w:t xml:space="preserve"> </w:t>
      </w:r>
      <w:r w:rsidR="005D0797" w:rsidRPr="0005235D">
        <w:rPr>
          <w:sz w:val="28"/>
          <w:szCs w:val="28"/>
        </w:rPr>
        <w:t xml:space="preserve"> </w:t>
      </w:r>
      <w:r w:rsidR="0091640A" w:rsidRPr="0005235D">
        <w:rPr>
          <w:sz w:val="28"/>
          <w:szCs w:val="28"/>
        </w:rP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w:t>
      </w:r>
    </w:p>
    <w:p w:rsidR="0091640A" w:rsidRPr="0005235D" w:rsidRDefault="009301BC" w:rsidP="00645618">
      <w:pPr>
        <w:ind w:left="-142" w:firstLine="709"/>
        <w:jc w:val="both"/>
        <w:rPr>
          <w:sz w:val="28"/>
          <w:szCs w:val="28"/>
        </w:rPr>
      </w:pPr>
      <w:r w:rsidRPr="0005235D">
        <w:rPr>
          <w:sz w:val="28"/>
          <w:szCs w:val="28"/>
        </w:rPr>
        <w:t>10.8</w:t>
      </w:r>
      <w:r w:rsidR="0091640A" w:rsidRPr="0005235D">
        <w:rPr>
          <w:sz w:val="28"/>
          <w:szCs w:val="28"/>
        </w:rPr>
        <w:t>.</w:t>
      </w:r>
      <w:r w:rsidRPr="0005235D">
        <w:rPr>
          <w:sz w:val="28"/>
          <w:szCs w:val="28"/>
        </w:rPr>
        <w:t>9.</w:t>
      </w:r>
      <w:r w:rsidR="005D0797" w:rsidRPr="0005235D">
        <w:rPr>
          <w:sz w:val="28"/>
          <w:szCs w:val="28"/>
        </w:rPr>
        <w:t xml:space="preserve"> </w:t>
      </w:r>
      <w:r w:rsidR="0091640A" w:rsidRPr="0005235D">
        <w:rPr>
          <w:sz w:val="28"/>
          <w:szCs w:val="28"/>
        </w:rPr>
        <w:t>Осуществлять культурно-массовую и физкультурно-оздоровительную работу в учреждении.</w:t>
      </w:r>
    </w:p>
    <w:p w:rsidR="005F31FE" w:rsidRPr="0005235D" w:rsidRDefault="00B910C7" w:rsidP="00645618">
      <w:pPr>
        <w:ind w:left="-142" w:firstLine="709"/>
        <w:jc w:val="both"/>
        <w:textAlignment w:val="top"/>
        <w:rPr>
          <w:sz w:val="28"/>
          <w:szCs w:val="28"/>
        </w:rPr>
      </w:pPr>
      <w:r w:rsidRPr="0005235D">
        <w:rPr>
          <w:sz w:val="28"/>
          <w:szCs w:val="28"/>
        </w:rPr>
        <w:t>10</w:t>
      </w:r>
      <w:r w:rsidR="00D31E17" w:rsidRPr="0005235D">
        <w:rPr>
          <w:sz w:val="28"/>
          <w:szCs w:val="28"/>
        </w:rPr>
        <w:t>.</w:t>
      </w:r>
      <w:r w:rsidR="009301BC" w:rsidRPr="0005235D">
        <w:rPr>
          <w:sz w:val="28"/>
          <w:szCs w:val="28"/>
        </w:rPr>
        <w:t>8</w:t>
      </w:r>
      <w:r w:rsidR="00AF1F49" w:rsidRPr="0005235D">
        <w:rPr>
          <w:sz w:val="28"/>
          <w:szCs w:val="28"/>
        </w:rPr>
        <w:t>.</w:t>
      </w:r>
      <w:r w:rsidR="009301BC" w:rsidRPr="0005235D">
        <w:rPr>
          <w:sz w:val="28"/>
          <w:szCs w:val="28"/>
        </w:rPr>
        <w:t>10.</w:t>
      </w:r>
      <w:r w:rsidR="005D0797" w:rsidRPr="0005235D">
        <w:rPr>
          <w:sz w:val="28"/>
          <w:szCs w:val="28"/>
        </w:rPr>
        <w:t xml:space="preserve"> </w:t>
      </w:r>
      <w:r w:rsidR="005F31FE" w:rsidRPr="0005235D">
        <w:rPr>
          <w:sz w:val="28"/>
          <w:szCs w:val="28"/>
        </w:rPr>
        <w:t>Работа в качестве председателя первичной профсоюзной организации и в составе её выборного органа признаётся значимой для деятельности образовательно</w:t>
      </w:r>
      <w:r w:rsidR="00CC0FC3" w:rsidRPr="0005235D">
        <w:rPr>
          <w:sz w:val="28"/>
          <w:szCs w:val="28"/>
        </w:rPr>
        <w:t>го учреждения</w:t>
      </w:r>
      <w:r w:rsidR="00645618">
        <w:rPr>
          <w:sz w:val="28"/>
          <w:szCs w:val="28"/>
        </w:rPr>
        <w:t xml:space="preserve">, </w:t>
      </w:r>
      <w:r w:rsidR="005F31FE" w:rsidRPr="0005235D">
        <w:rPr>
          <w:sz w:val="28"/>
          <w:szCs w:val="28"/>
        </w:rPr>
        <w:t>учитывается при награждении и поощрении работников.</w:t>
      </w:r>
    </w:p>
    <w:p w:rsidR="00B167A2" w:rsidRPr="0005235D" w:rsidRDefault="00B167A2" w:rsidP="005A24C2">
      <w:pPr>
        <w:pStyle w:val="Pa6"/>
        <w:spacing w:line="240" w:lineRule="auto"/>
        <w:ind w:firstLine="709"/>
        <w:contextualSpacing/>
        <w:jc w:val="center"/>
        <w:rPr>
          <w:b/>
          <w:bCs/>
          <w:color w:val="C00000"/>
          <w:sz w:val="28"/>
          <w:szCs w:val="28"/>
        </w:rPr>
      </w:pPr>
    </w:p>
    <w:p w:rsidR="005A24C2" w:rsidRPr="000510EC" w:rsidRDefault="00B6643A" w:rsidP="005A24C2">
      <w:pPr>
        <w:pStyle w:val="Pa6"/>
        <w:spacing w:line="240" w:lineRule="auto"/>
        <w:ind w:firstLine="709"/>
        <w:contextualSpacing/>
        <w:jc w:val="center"/>
        <w:rPr>
          <w:b/>
        </w:rPr>
      </w:pPr>
      <w:r>
        <w:rPr>
          <w:b/>
          <w:bCs/>
        </w:rPr>
        <w:t>11</w:t>
      </w:r>
      <w:r w:rsidR="003760BB" w:rsidRPr="000510EC">
        <w:rPr>
          <w:b/>
          <w:bCs/>
        </w:rPr>
        <w:t xml:space="preserve">. </w:t>
      </w:r>
      <w:r w:rsidR="00980F84">
        <w:rPr>
          <w:rFonts w:eastAsia="Times New Roman"/>
          <w:b/>
        </w:rPr>
        <w:t>К</w:t>
      </w:r>
      <w:r w:rsidR="00645618">
        <w:rPr>
          <w:rFonts w:eastAsia="Times New Roman"/>
          <w:b/>
        </w:rPr>
        <w:t xml:space="preserve">ОНТРОЛЬ </w:t>
      </w:r>
      <w:r w:rsidR="00980F84">
        <w:rPr>
          <w:rFonts w:eastAsia="Times New Roman"/>
          <w:b/>
        </w:rPr>
        <w:t>ВЫПОЛНЕНИЯ</w:t>
      </w:r>
      <w:r w:rsidR="005A24C2" w:rsidRPr="000510EC">
        <w:rPr>
          <w:rFonts w:eastAsia="Times New Roman"/>
          <w:b/>
        </w:rPr>
        <w:t xml:space="preserve"> КОЛЛЕКТИВНОГО ДОГОВОРА. </w:t>
      </w:r>
      <w:r w:rsidR="00980F84">
        <w:rPr>
          <w:rFonts w:eastAsia="Times New Roman"/>
          <w:b/>
        </w:rPr>
        <w:t xml:space="preserve">  </w:t>
      </w:r>
      <w:r w:rsidR="005A24C2" w:rsidRPr="000510EC">
        <w:rPr>
          <w:b/>
        </w:rPr>
        <w:t>ОТВЕТСТВЕННОСТЬ СТОРОН КОЛЛЕКТИВНОГО ДОГОВОРА</w:t>
      </w:r>
    </w:p>
    <w:p w:rsidR="005D0797" w:rsidRPr="0005235D" w:rsidRDefault="005D0797" w:rsidP="0091640A">
      <w:pPr>
        <w:ind w:left="-142" w:right="-284" w:firstLine="709"/>
        <w:jc w:val="both"/>
        <w:textAlignment w:val="top"/>
        <w:rPr>
          <w:sz w:val="28"/>
          <w:szCs w:val="28"/>
        </w:rPr>
      </w:pPr>
    </w:p>
    <w:p w:rsidR="0091640A" w:rsidRPr="0005235D" w:rsidRDefault="0091640A" w:rsidP="0091640A">
      <w:pPr>
        <w:ind w:left="-142" w:right="-284" w:firstLine="709"/>
        <w:jc w:val="both"/>
        <w:textAlignment w:val="top"/>
        <w:rPr>
          <w:b/>
          <w:bCs/>
          <w:sz w:val="28"/>
          <w:szCs w:val="28"/>
        </w:rPr>
      </w:pPr>
      <w:r w:rsidRPr="0005235D">
        <w:rPr>
          <w:sz w:val="28"/>
          <w:szCs w:val="28"/>
        </w:rPr>
        <w:t>Ответственность сторон:</w:t>
      </w:r>
    </w:p>
    <w:p w:rsidR="0091640A" w:rsidRPr="0005235D" w:rsidRDefault="006949C1" w:rsidP="00645618">
      <w:pPr>
        <w:ind w:left="-142" w:firstLine="709"/>
        <w:jc w:val="both"/>
        <w:textAlignment w:val="top"/>
        <w:rPr>
          <w:sz w:val="28"/>
          <w:szCs w:val="28"/>
        </w:rPr>
      </w:pPr>
      <w:r w:rsidRPr="0005235D">
        <w:rPr>
          <w:sz w:val="28"/>
          <w:szCs w:val="28"/>
        </w:rPr>
        <w:t xml:space="preserve">  11</w:t>
      </w:r>
      <w:r w:rsidR="0091640A" w:rsidRPr="0005235D">
        <w:rPr>
          <w:sz w:val="28"/>
          <w:szCs w:val="28"/>
        </w:rPr>
        <w:t>. Работодатель направляет коллективный договор в течение 7 дней со дня его подписания на уведомительную регистрацию в соответствующий орган по труду (ст.50 ТК РФ).</w:t>
      </w:r>
    </w:p>
    <w:p w:rsidR="006949C1" w:rsidRPr="0005235D" w:rsidRDefault="006949C1" w:rsidP="006949C1">
      <w:pPr>
        <w:pStyle w:val="Pa16"/>
        <w:spacing w:line="240" w:lineRule="auto"/>
        <w:ind w:firstLine="709"/>
        <w:contextualSpacing/>
        <w:jc w:val="both"/>
        <w:rPr>
          <w:rFonts w:eastAsia="Times New Roman"/>
          <w:sz w:val="28"/>
          <w:szCs w:val="28"/>
        </w:rPr>
      </w:pPr>
      <w:r w:rsidRPr="0005235D">
        <w:rPr>
          <w:sz w:val="28"/>
          <w:szCs w:val="28"/>
        </w:rPr>
        <w:t>11</w:t>
      </w:r>
      <w:r w:rsidR="0091640A" w:rsidRPr="0005235D">
        <w:rPr>
          <w:sz w:val="28"/>
          <w:szCs w:val="28"/>
        </w:rPr>
        <w:t>.1.</w:t>
      </w:r>
      <w:r w:rsidRPr="0005235D">
        <w:rPr>
          <w:rFonts w:eastAsia="Times New Roman"/>
          <w:color w:val="C00000"/>
          <w:sz w:val="28"/>
          <w:szCs w:val="28"/>
        </w:rPr>
        <w:t xml:space="preserve"> </w:t>
      </w:r>
      <w:r w:rsidRPr="0005235D">
        <w:rPr>
          <w:rFonts w:eastAsia="Times New Roman"/>
          <w:sz w:val="28"/>
          <w:szCs w:val="28"/>
        </w:rPr>
        <w:t xml:space="preserve">Контроль за выполнением настоящего коллективного договора осуществляется сторонами и их представителями, комиссией </w:t>
      </w:r>
      <w:r w:rsidRPr="0005235D">
        <w:rPr>
          <w:sz w:val="28"/>
          <w:szCs w:val="28"/>
          <w:lang w:eastAsia="en-US"/>
        </w:rPr>
        <w:t>для ведения коллективных переговоров</w:t>
      </w:r>
      <w:r w:rsidRPr="0005235D">
        <w:rPr>
          <w:sz w:val="28"/>
          <w:szCs w:val="28"/>
          <w:shd w:val="clear" w:color="auto" w:fill="FFFFFF"/>
        </w:rPr>
        <w:t xml:space="preserve">, подготовки проекта коллективного договора и заключения коллективного договора </w:t>
      </w:r>
      <w:r w:rsidRPr="0005235D">
        <w:rPr>
          <w:rFonts w:eastAsia="Times New Roman"/>
          <w:sz w:val="28"/>
          <w:szCs w:val="28"/>
        </w:rPr>
        <w:t>образовательного учреждения.</w:t>
      </w:r>
    </w:p>
    <w:p w:rsidR="0091640A" w:rsidRPr="0005235D" w:rsidRDefault="0091640A" w:rsidP="00645618">
      <w:pPr>
        <w:ind w:left="-142" w:firstLine="709"/>
        <w:jc w:val="both"/>
        <w:textAlignment w:val="top"/>
        <w:rPr>
          <w:sz w:val="28"/>
          <w:szCs w:val="28"/>
        </w:rPr>
      </w:pPr>
      <w:r w:rsidRPr="0005235D">
        <w:rPr>
          <w:sz w:val="28"/>
          <w:szCs w:val="28"/>
        </w:rPr>
        <w:t xml:space="preserve"> </w:t>
      </w:r>
      <w:r w:rsidR="006949C1" w:rsidRPr="0005235D">
        <w:rPr>
          <w:sz w:val="28"/>
          <w:szCs w:val="28"/>
        </w:rPr>
        <w:t>11</w:t>
      </w:r>
      <w:r w:rsidRPr="0005235D">
        <w:rPr>
          <w:sz w:val="28"/>
          <w:szCs w:val="28"/>
        </w:rPr>
        <w:t>.2. Рассматривают в 10-дневный срок все возникающие в период действия коллективного договора разногласия и конфликты, связанные с его выполнением.</w:t>
      </w:r>
    </w:p>
    <w:p w:rsidR="0091640A" w:rsidRPr="0005235D" w:rsidRDefault="006949C1" w:rsidP="00645618">
      <w:pPr>
        <w:ind w:left="-142" w:firstLine="709"/>
        <w:jc w:val="both"/>
        <w:textAlignment w:val="top"/>
        <w:rPr>
          <w:sz w:val="28"/>
          <w:szCs w:val="28"/>
        </w:rPr>
      </w:pPr>
      <w:r w:rsidRPr="0005235D">
        <w:rPr>
          <w:sz w:val="28"/>
          <w:szCs w:val="28"/>
        </w:rPr>
        <w:t xml:space="preserve"> 11</w:t>
      </w:r>
      <w:r w:rsidR="0091640A" w:rsidRPr="0005235D">
        <w:rPr>
          <w:sz w:val="28"/>
          <w:szCs w:val="28"/>
        </w:rPr>
        <w:t xml:space="preserve">.3. Соблюдают установленный законодательством порядок разрешения индивидуальных и коллективных трудовых споров, используют все возможные для устранения причины, которые могут повлечь возникновение конфликтов, с целью предупреждения </w:t>
      </w:r>
      <w:r w:rsidR="005D0797" w:rsidRPr="0005235D">
        <w:rPr>
          <w:sz w:val="28"/>
          <w:szCs w:val="28"/>
        </w:rPr>
        <w:t>использования работниками</w:t>
      </w:r>
      <w:r w:rsidR="0091640A" w:rsidRPr="0005235D">
        <w:rPr>
          <w:sz w:val="28"/>
          <w:szCs w:val="28"/>
        </w:rPr>
        <w:t xml:space="preserve"> крайней меры их разрешения - забастовки.</w:t>
      </w:r>
    </w:p>
    <w:p w:rsidR="006949C1" w:rsidRPr="0005235D" w:rsidRDefault="006949C1" w:rsidP="006949C1">
      <w:pPr>
        <w:pStyle w:val="Default"/>
        <w:ind w:firstLine="709"/>
        <w:contextualSpacing/>
        <w:jc w:val="both"/>
        <w:rPr>
          <w:color w:val="auto"/>
          <w:sz w:val="28"/>
          <w:szCs w:val="28"/>
        </w:rPr>
      </w:pPr>
      <w:r w:rsidRPr="0005235D">
        <w:rPr>
          <w:color w:val="auto"/>
          <w:sz w:val="28"/>
          <w:szCs w:val="28"/>
        </w:rPr>
        <w:t xml:space="preserve">11.4. </w:t>
      </w:r>
      <w:r w:rsidR="005D0797" w:rsidRPr="0005235D">
        <w:rPr>
          <w:color w:val="auto"/>
          <w:sz w:val="28"/>
          <w:szCs w:val="28"/>
        </w:rPr>
        <w:t xml:space="preserve"> </w:t>
      </w:r>
      <w:r w:rsidRPr="0005235D">
        <w:rPr>
          <w:bCs/>
          <w:color w:val="auto"/>
          <w:sz w:val="28"/>
          <w:szCs w:val="28"/>
        </w:rPr>
        <w:t xml:space="preserve">Стороны договорились и обязуются: </w:t>
      </w:r>
    </w:p>
    <w:p w:rsidR="006949C1" w:rsidRPr="0005235D" w:rsidRDefault="006949C1" w:rsidP="006949C1">
      <w:pPr>
        <w:pStyle w:val="Default"/>
        <w:ind w:firstLine="709"/>
        <w:contextualSpacing/>
        <w:jc w:val="both"/>
        <w:rPr>
          <w:color w:val="auto"/>
          <w:sz w:val="28"/>
          <w:szCs w:val="28"/>
        </w:rPr>
      </w:pPr>
      <w:r w:rsidRPr="0005235D">
        <w:rPr>
          <w:color w:val="auto"/>
          <w:sz w:val="28"/>
          <w:szCs w:val="28"/>
        </w:rPr>
        <w:t xml:space="preserve">11.4.1.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6949C1" w:rsidRPr="0005235D" w:rsidRDefault="006949C1" w:rsidP="006949C1">
      <w:pPr>
        <w:pStyle w:val="Default"/>
        <w:ind w:firstLine="709"/>
        <w:contextualSpacing/>
        <w:jc w:val="both"/>
        <w:rPr>
          <w:color w:val="auto"/>
          <w:sz w:val="28"/>
          <w:szCs w:val="28"/>
        </w:rPr>
      </w:pPr>
      <w:r w:rsidRPr="0005235D">
        <w:rPr>
          <w:color w:val="auto"/>
          <w:sz w:val="28"/>
          <w:szCs w:val="28"/>
        </w:rPr>
        <w:t xml:space="preserve">11.4.2.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6949C1" w:rsidRPr="0005235D" w:rsidRDefault="006949C1" w:rsidP="006949C1">
      <w:pPr>
        <w:ind w:firstLine="708"/>
        <w:jc w:val="both"/>
        <w:rPr>
          <w:sz w:val="28"/>
          <w:szCs w:val="28"/>
        </w:rPr>
      </w:pPr>
      <w:r w:rsidRPr="0005235D">
        <w:rPr>
          <w:sz w:val="28"/>
          <w:szCs w:val="28"/>
        </w:rPr>
        <w:t>11.4.3. Результаты работы комиссии по подведению итогов выполнения настоящего коллективного договора доводить до сведения работников на общем собрании не реже 1 раза в год и размещать на сайте учреждения.</w:t>
      </w:r>
      <w:r w:rsidRPr="0005235D">
        <w:rPr>
          <w:i/>
          <w:sz w:val="28"/>
          <w:szCs w:val="28"/>
        </w:rPr>
        <w:t xml:space="preserve"> </w:t>
      </w:r>
    </w:p>
    <w:p w:rsidR="0091640A" w:rsidRPr="0005235D" w:rsidRDefault="006949C1" w:rsidP="00645618">
      <w:pPr>
        <w:ind w:left="-142" w:firstLine="709"/>
        <w:jc w:val="both"/>
        <w:textAlignment w:val="top"/>
        <w:rPr>
          <w:sz w:val="28"/>
          <w:szCs w:val="28"/>
        </w:rPr>
      </w:pPr>
      <w:r w:rsidRPr="0005235D">
        <w:rPr>
          <w:sz w:val="28"/>
          <w:szCs w:val="28"/>
        </w:rPr>
        <w:t xml:space="preserve"> 11</w:t>
      </w:r>
      <w:r w:rsidR="0091640A" w:rsidRPr="0005235D">
        <w:rPr>
          <w:sz w:val="28"/>
          <w:szCs w:val="28"/>
        </w:rPr>
        <w:t>.4.</w:t>
      </w:r>
      <w:r w:rsidR="005D0797" w:rsidRPr="0005235D">
        <w:rPr>
          <w:sz w:val="28"/>
          <w:szCs w:val="28"/>
        </w:rPr>
        <w:t xml:space="preserve">4. </w:t>
      </w:r>
      <w:r w:rsidR="0091640A" w:rsidRPr="0005235D">
        <w:rPr>
          <w:sz w:val="28"/>
          <w:szCs w:val="28"/>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91640A" w:rsidRPr="0005235D" w:rsidRDefault="006949C1" w:rsidP="00645618">
      <w:pPr>
        <w:ind w:left="-142" w:firstLine="709"/>
        <w:jc w:val="both"/>
        <w:textAlignment w:val="top"/>
        <w:rPr>
          <w:sz w:val="28"/>
          <w:szCs w:val="28"/>
        </w:rPr>
      </w:pPr>
      <w:r w:rsidRPr="0005235D">
        <w:rPr>
          <w:sz w:val="28"/>
          <w:szCs w:val="28"/>
        </w:rPr>
        <w:t>11.4</w:t>
      </w:r>
      <w:r w:rsidR="0091640A" w:rsidRPr="0005235D">
        <w:rPr>
          <w:sz w:val="28"/>
          <w:szCs w:val="28"/>
        </w:rPr>
        <w:t>.</w:t>
      </w:r>
      <w:r w:rsidRPr="0005235D">
        <w:rPr>
          <w:sz w:val="28"/>
          <w:szCs w:val="28"/>
        </w:rPr>
        <w:t>5.</w:t>
      </w:r>
      <w:r w:rsidR="0091640A" w:rsidRPr="0005235D">
        <w:rPr>
          <w:sz w:val="28"/>
          <w:szCs w:val="28"/>
        </w:rPr>
        <w:t> </w:t>
      </w:r>
      <w:r w:rsidR="005D0797" w:rsidRPr="0005235D">
        <w:rPr>
          <w:sz w:val="28"/>
          <w:szCs w:val="28"/>
        </w:rPr>
        <w:t xml:space="preserve"> </w:t>
      </w:r>
      <w:r w:rsidR="0091640A" w:rsidRPr="0005235D">
        <w:rPr>
          <w:sz w:val="28"/>
          <w:szCs w:val="28"/>
        </w:rPr>
        <w:t>Настоящий коллективный договор действует в течение трех лет со дня подписания.</w:t>
      </w:r>
    </w:p>
    <w:p w:rsidR="006949C1" w:rsidRPr="0005235D" w:rsidRDefault="006949C1" w:rsidP="006949C1">
      <w:pPr>
        <w:pStyle w:val="Default"/>
        <w:contextualSpacing/>
        <w:jc w:val="both"/>
        <w:rPr>
          <w:color w:val="auto"/>
          <w:sz w:val="28"/>
          <w:szCs w:val="28"/>
        </w:rPr>
      </w:pPr>
      <w:r w:rsidRPr="0005235D">
        <w:rPr>
          <w:color w:val="auto"/>
          <w:sz w:val="28"/>
          <w:szCs w:val="28"/>
        </w:rPr>
        <w:t xml:space="preserve">         11.4.6.  Профсоюзный комитет отвечает за невыполнение обязательств по коллективному договору в части, относящейся непосредственно к профсоюзному комитету, в порядке, установленном Уставом Профсоюза, вплоть до досрочного прекращения полномочий. </w:t>
      </w:r>
    </w:p>
    <w:p w:rsidR="006949C1" w:rsidRPr="0005235D" w:rsidRDefault="006949C1" w:rsidP="006949C1">
      <w:pPr>
        <w:ind w:firstLine="708"/>
        <w:jc w:val="both"/>
        <w:rPr>
          <w:color w:val="C00000"/>
          <w:sz w:val="28"/>
          <w:szCs w:val="28"/>
        </w:rPr>
      </w:pPr>
    </w:p>
    <w:p w:rsidR="003760BB" w:rsidRPr="0005235D" w:rsidRDefault="003760BB" w:rsidP="003760BB">
      <w:pPr>
        <w:ind w:firstLine="426"/>
        <w:jc w:val="center"/>
        <w:rPr>
          <w:b/>
          <w:color w:val="C00000"/>
          <w:sz w:val="28"/>
          <w:szCs w:val="28"/>
        </w:rPr>
      </w:pPr>
    </w:p>
    <w:p w:rsidR="00A5141B" w:rsidRPr="000510EC" w:rsidRDefault="00B6643A" w:rsidP="00A5141B">
      <w:pPr>
        <w:pStyle w:val="Default"/>
        <w:ind w:firstLine="709"/>
        <w:contextualSpacing/>
        <w:jc w:val="center"/>
        <w:rPr>
          <w:b/>
          <w:bCs/>
          <w:color w:val="auto"/>
        </w:rPr>
      </w:pPr>
      <w:r>
        <w:rPr>
          <w:b/>
          <w:bCs/>
          <w:color w:val="auto"/>
        </w:rPr>
        <w:t>12</w:t>
      </w:r>
      <w:r w:rsidR="00A5141B" w:rsidRPr="000510EC">
        <w:rPr>
          <w:b/>
          <w:bCs/>
          <w:color w:val="auto"/>
        </w:rPr>
        <w:t>. ЗАКЛЮЧИТЕЛЬНЫЕ ПОЛОЖЕНИЯ</w:t>
      </w:r>
    </w:p>
    <w:p w:rsidR="00A5141B" w:rsidRPr="0005235D" w:rsidRDefault="00A5141B" w:rsidP="00A5141B">
      <w:pPr>
        <w:pStyle w:val="Default"/>
        <w:ind w:firstLine="709"/>
        <w:contextualSpacing/>
        <w:jc w:val="center"/>
        <w:rPr>
          <w:color w:val="auto"/>
          <w:sz w:val="28"/>
          <w:szCs w:val="28"/>
        </w:rPr>
      </w:pPr>
    </w:p>
    <w:p w:rsidR="00A5141B" w:rsidRPr="0005235D" w:rsidRDefault="00AF1F49" w:rsidP="00A5141B">
      <w:pPr>
        <w:pStyle w:val="Default"/>
        <w:ind w:firstLine="709"/>
        <w:contextualSpacing/>
        <w:jc w:val="both"/>
        <w:rPr>
          <w:color w:val="auto"/>
          <w:sz w:val="28"/>
          <w:szCs w:val="28"/>
        </w:rPr>
      </w:pPr>
      <w:r w:rsidRPr="0005235D">
        <w:rPr>
          <w:color w:val="auto"/>
          <w:sz w:val="28"/>
          <w:szCs w:val="28"/>
        </w:rPr>
        <w:t>12.</w:t>
      </w:r>
      <w:r w:rsidR="00A5141B" w:rsidRPr="0005235D">
        <w:rPr>
          <w:color w:val="auto"/>
          <w:sz w:val="28"/>
          <w:szCs w:val="28"/>
        </w:rPr>
        <w:t> Работодатель обязуется ознакомить под роспись с текстом коллективного договора</w:t>
      </w:r>
      <w:r w:rsidR="00246E45" w:rsidRPr="0005235D">
        <w:rPr>
          <w:color w:val="auto"/>
          <w:sz w:val="28"/>
          <w:szCs w:val="28"/>
        </w:rPr>
        <w:t xml:space="preserve"> и </w:t>
      </w:r>
      <w:r w:rsidR="00A5141B" w:rsidRPr="0005235D">
        <w:rPr>
          <w:color w:val="auto"/>
          <w:sz w:val="28"/>
          <w:szCs w:val="28"/>
        </w:rPr>
        <w:t>локальными но</w:t>
      </w:r>
      <w:r w:rsidR="00246E45" w:rsidRPr="0005235D">
        <w:rPr>
          <w:color w:val="auto"/>
          <w:sz w:val="28"/>
          <w:szCs w:val="28"/>
        </w:rPr>
        <w:t xml:space="preserve">рмативными </w:t>
      </w:r>
      <w:r w:rsidR="00ED1C07" w:rsidRPr="0005235D">
        <w:rPr>
          <w:color w:val="auto"/>
          <w:sz w:val="28"/>
          <w:szCs w:val="28"/>
        </w:rPr>
        <w:t>актами учреждения</w:t>
      </w:r>
      <w:r w:rsidR="00246E45" w:rsidRPr="0005235D">
        <w:rPr>
          <w:color w:val="auto"/>
          <w:sz w:val="28"/>
          <w:szCs w:val="28"/>
        </w:rPr>
        <w:t>,</w:t>
      </w:r>
      <w:r w:rsidR="00A5141B" w:rsidRPr="0005235D">
        <w:rPr>
          <w:color w:val="auto"/>
          <w:sz w:val="28"/>
          <w:szCs w:val="28"/>
        </w:rPr>
        <w:t xml:space="preserve"> являющиеся приложениями к коллективному договору</w:t>
      </w:r>
      <w:r w:rsidR="00246E45" w:rsidRPr="0005235D">
        <w:rPr>
          <w:color w:val="auto"/>
          <w:sz w:val="28"/>
          <w:szCs w:val="28"/>
        </w:rPr>
        <w:t xml:space="preserve">, всех </w:t>
      </w:r>
      <w:r w:rsidR="00ED1C07" w:rsidRPr="0005235D">
        <w:rPr>
          <w:color w:val="auto"/>
          <w:sz w:val="28"/>
          <w:szCs w:val="28"/>
        </w:rPr>
        <w:t>работников учреждения</w:t>
      </w:r>
      <w:r w:rsidR="00A5141B" w:rsidRPr="0005235D">
        <w:rPr>
          <w:color w:val="auto"/>
          <w:sz w:val="28"/>
          <w:szCs w:val="28"/>
        </w:rPr>
        <w:t xml:space="preserve"> в течени</w:t>
      </w:r>
      <w:r w:rsidR="00246E45" w:rsidRPr="0005235D">
        <w:rPr>
          <w:color w:val="auto"/>
          <w:sz w:val="28"/>
          <w:szCs w:val="28"/>
        </w:rPr>
        <w:t xml:space="preserve">е </w:t>
      </w:r>
      <w:r w:rsidR="000510EC">
        <w:rPr>
          <w:color w:val="auto"/>
          <w:sz w:val="28"/>
          <w:szCs w:val="28"/>
        </w:rPr>
        <w:t>5</w:t>
      </w:r>
      <w:r w:rsidR="00246E45" w:rsidRPr="0005235D">
        <w:rPr>
          <w:color w:val="auto"/>
          <w:sz w:val="28"/>
          <w:szCs w:val="28"/>
        </w:rPr>
        <w:t xml:space="preserve"> дней после его подписания.  О</w:t>
      </w:r>
      <w:r w:rsidR="00A5141B" w:rsidRPr="0005235D">
        <w:rPr>
          <w:color w:val="auto"/>
          <w:sz w:val="28"/>
          <w:szCs w:val="28"/>
        </w:rPr>
        <w:t>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A5141B" w:rsidRPr="0005235D" w:rsidRDefault="000510EC" w:rsidP="00A5141B">
      <w:pPr>
        <w:pStyle w:val="Default"/>
        <w:ind w:firstLine="709"/>
        <w:contextualSpacing/>
        <w:jc w:val="both"/>
        <w:rPr>
          <w:color w:val="auto"/>
          <w:sz w:val="28"/>
          <w:szCs w:val="28"/>
        </w:rPr>
      </w:pPr>
      <w:r>
        <w:rPr>
          <w:color w:val="auto"/>
          <w:sz w:val="28"/>
          <w:szCs w:val="28"/>
        </w:rPr>
        <w:t>12.1</w:t>
      </w:r>
      <w:r w:rsidR="00A5141B" w:rsidRPr="0005235D">
        <w:rPr>
          <w:color w:val="auto"/>
          <w:sz w:val="28"/>
          <w:szCs w:val="28"/>
        </w:rPr>
        <w:t>.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w:t>
      </w:r>
      <w:r w:rsidR="00523E7F" w:rsidRPr="0005235D">
        <w:rPr>
          <w:color w:val="auto"/>
          <w:sz w:val="28"/>
          <w:szCs w:val="28"/>
        </w:rPr>
        <w:t>го учреждения</w:t>
      </w:r>
      <w:r w:rsidR="00A5141B" w:rsidRPr="0005235D">
        <w:rPr>
          <w:color w:val="auto"/>
          <w:sz w:val="28"/>
          <w:szCs w:val="28"/>
        </w:rPr>
        <w:t xml:space="preserve"> в информационно-телекоммуникационной сети «Интернет». </w:t>
      </w:r>
    </w:p>
    <w:p w:rsidR="00A5141B" w:rsidRPr="0005235D" w:rsidRDefault="00A5141B" w:rsidP="00A5141B">
      <w:pPr>
        <w:pStyle w:val="Default"/>
        <w:ind w:firstLine="709"/>
        <w:contextualSpacing/>
        <w:jc w:val="both"/>
        <w:rPr>
          <w:color w:val="auto"/>
          <w:sz w:val="28"/>
          <w:szCs w:val="28"/>
        </w:rPr>
      </w:pPr>
      <w:r w:rsidRPr="0005235D">
        <w:rPr>
          <w:color w:val="auto"/>
          <w:sz w:val="28"/>
          <w:szCs w:val="28"/>
        </w:rPr>
        <w:t>12.</w:t>
      </w:r>
      <w:r w:rsidR="00AF1F49" w:rsidRPr="0005235D">
        <w:rPr>
          <w:color w:val="auto"/>
          <w:sz w:val="28"/>
          <w:szCs w:val="28"/>
        </w:rPr>
        <w:t>3</w:t>
      </w:r>
      <w:r w:rsidRPr="0005235D">
        <w:rPr>
          <w:color w:val="auto"/>
          <w:sz w:val="28"/>
          <w:szCs w:val="28"/>
        </w:rPr>
        <w:t xml:space="preserve">. Каждый принимаемый на работу в </w:t>
      </w:r>
      <w:r w:rsidRPr="0005235D">
        <w:rPr>
          <w:iCs/>
          <w:color w:val="auto"/>
          <w:sz w:val="28"/>
          <w:szCs w:val="28"/>
        </w:rPr>
        <w:t>образовательн</w:t>
      </w:r>
      <w:r w:rsidR="00523E7F" w:rsidRPr="0005235D">
        <w:rPr>
          <w:iCs/>
          <w:color w:val="auto"/>
          <w:sz w:val="28"/>
          <w:szCs w:val="28"/>
        </w:rPr>
        <w:t xml:space="preserve">ое </w:t>
      </w:r>
      <w:r w:rsidR="0059085D" w:rsidRPr="0005235D">
        <w:rPr>
          <w:iCs/>
          <w:color w:val="auto"/>
          <w:sz w:val="28"/>
          <w:szCs w:val="28"/>
        </w:rPr>
        <w:t xml:space="preserve">учреждение </w:t>
      </w:r>
      <w:r w:rsidR="0059085D" w:rsidRPr="0005235D">
        <w:rPr>
          <w:color w:val="auto"/>
          <w:sz w:val="28"/>
          <w:szCs w:val="28"/>
        </w:rPr>
        <w:t>работник</w:t>
      </w:r>
      <w:r w:rsidRPr="0005235D">
        <w:rPr>
          <w:color w:val="auto"/>
          <w:sz w:val="28"/>
          <w:szCs w:val="28"/>
        </w:rPr>
        <w:t xml:space="preserve">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AA7FD5" w:rsidRDefault="00A5141B" w:rsidP="00A5141B">
      <w:pPr>
        <w:pStyle w:val="Default"/>
        <w:ind w:firstLine="709"/>
        <w:contextualSpacing/>
        <w:jc w:val="both"/>
        <w:rPr>
          <w:i/>
          <w:color w:val="auto"/>
          <w:sz w:val="28"/>
          <w:szCs w:val="28"/>
        </w:rPr>
      </w:pPr>
      <w:r w:rsidRPr="0005235D">
        <w:rPr>
          <w:color w:val="auto"/>
          <w:sz w:val="28"/>
          <w:szCs w:val="28"/>
        </w:rPr>
        <w:t>12.</w:t>
      </w:r>
      <w:r w:rsidR="00AF1F49" w:rsidRPr="0005235D">
        <w:rPr>
          <w:color w:val="auto"/>
          <w:sz w:val="28"/>
          <w:szCs w:val="28"/>
        </w:rPr>
        <w:t>4</w:t>
      </w:r>
      <w:r w:rsidRPr="0005235D">
        <w:rPr>
          <w:color w:val="auto"/>
          <w:sz w:val="28"/>
          <w:szCs w:val="28"/>
        </w:rPr>
        <w:t>. Настоящий коллективный договор вступает в силу с момента его подписания сторонами</w:t>
      </w:r>
      <w:r w:rsidR="00335DFC" w:rsidRPr="0005235D">
        <w:rPr>
          <w:i/>
          <w:color w:val="auto"/>
          <w:sz w:val="28"/>
          <w:szCs w:val="28"/>
        </w:rPr>
        <w:t xml:space="preserve">. </w:t>
      </w:r>
    </w:p>
    <w:p w:rsidR="00A5141B" w:rsidRPr="0005235D" w:rsidRDefault="00A5141B" w:rsidP="00A5141B">
      <w:pPr>
        <w:pStyle w:val="Default"/>
        <w:ind w:firstLine="709"/>
        <w:contextualSpacing/>
        <w:jc w:val="both"/>
        <w:rPr>
          <w:color w:val="auto"/>
          <w:sz w:val="28"/>
          <w:szCs w:val="28"/>
        </w:rPr>
      </w:pPr>
      <w:r w:rsidRPr="0005235D">
        <w:rPr>
          <w:color w:val="auto"/>
          <w:sz w:val="28"/>
          <w:szCs w:val="28"/>
        </w:rPr>
        <w:t>12.</w:t>
      </w:r>
      <w:r w:rsidR="00AF1F49" w:rsidRPr="0005235D">
        <w:rPr>
          <w:color w:val="auto"/>
          <w:sz w:val="28"/>
          <w:szCs w:val="28"/>
        </w:rPr>
        <w:t>5</w:t>
      </w:r>
      <w:r w:rsidRPr="0005235D">
        <w:rPr>
          <w:color w:val="auto"/>
          <w:sz w:val="28"/>
          <w:szCs w:val="28"/>
        </w:rPr>
        <w:t xml:space="preserve">. До истечения указанного срока стороны вправе продлевать действие коллективного договора </w:t>
      </w:r>
      <w:r w:rsidR="00246E45" w:rsidRPr="0005235D">
        <w:rPr>
          <w:color w:val="auto"/>
          <w:sz w:val="28"/>
          <w:szCs w:val="28"/>
        </w:rPr>
        <w:t>с изменениями и дополнениями на срок до трех лет</w:t>
      </w:r>
      <w:r w:rsidRPr="0005235D">
        <w:rPr>
          <w:color w:val="auto"/>
          <w:sz w:val="28"/>
          <w:szCs w:val="28"/>
        </w:rPr>
        <w:t xml:space="preserve"> или заключить новый коллективный договор. </w:t>
      </w:r>
    </w:p>
    <w:p w:rsidR="00A5141B" w:rsidRPr="0005235D" w:rsidRDefault="00A5141B" w:rsidP="00A5141B">
      <w:pPr>
        <w:ind w:firstLine="709"/>
        <w:contextualSpacing/>
        <w:jc w:val="both"/>
        <w:rPr>
          <w:sz w:val="28"/>
          <w:szCs w:val="28"/>
        </w:rPr>
      </w:pPr>
      <w:r w:rsidRPr="0005235D">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A5141B" w:rsidRPr="0005235D" w:rsidRDefault="00A5141B" w:rsidP="00A5141B">
      <w:pPr>
        <w:ind w:firstLine="709"/>
        <w:contextualSpacing/>
        <w:jc w:val="both"/>
        <w:rPr>
          <w:sz w:val="28"/>
          <w:szCs w:val="28"/>
        </w:rPr>
      </w:pPr>
      <w:r w:rsidRPr="0005235D">
        <w:rPr>
          <w:sz w:val="28"/>
          <w:szCs w:val="28"/>
        </w:rPr>
        <w:t>12.</w:t>
      </w:r>
      <w:r w:rsidR="00AF1F49" w:rsidRPr="0005235D">
        <w:rPr>
          <w:sz w:val="28"/>
          <w:szCs w:val="28"/>
        </w:rPr>
        <w:t>6</w:t>
      </w:r>
      <w:r w:rsidRPr="0005235D">
        <w:rPr>
          <w:sz w:val="28"/>
          <w:szCs w:val="28"/>
        </w:rPr>
        <w:t>. Изменения и дополнения в коллективный договор в течение срока его действия могут вноситься по совместному решению представителями сторон без созы</w:t>
      </w:r>
      <w:r w:rsidR="00246E45" w:rsidRPr="0005235D">
        <w:rPr>
          <w:sz w:val="28"/>
          <w:szCs w:val="28"/>
        </w:rPr>
        <w:t xml:space="preserve">ва общего </w:t>
      </w:r>
      <w:r w:rsidR="008B795B" w:rsidRPr="0005235D">
        <w:rPr>
          <w:sz w:val="28"/>
          <w:szCs w:val="28"/>
        </w:rPr>
        <w:t>собрания работников</w:t>
      </w:r>
      <w:r w:rsidRPr="0005235D">
        <w:rPr>
          <w:sz w:val="28"/>
          <w:szCs w:val="28"/>
        </w:rPr>
        <w:t xml:space="preserve"> в установленном законом порядке</w:t>
      </w:r>
      <w:r w:rsidRPr="0005235D">
        <w:rPr>
          <w:rStyle w:val="affa"/>
          <w:sz w:val="28"/>
          <w:szCs w:val="28"/>
        </w:rPr>
        <w:footnoteReference w:id="10"/>
      </w:r>
      <w:r w:rsidRPr="0005235D">
        <w:rPr>
          <w:sz w:val="28"/>
          <w:szCs w:val="28"/>
        </w:rPr>
        <w:t xml:space="preserve">. </w:t>
      </w:r>
    </w:p>
    <w:p w:rsidR="00A5141B" w:rsidRPr="0005235D" w:rsidRDefault="00A5141B" w:rsidP="00A5141B">
      <w:pPr>
        <w:ind w:firstLine="709"/>
        <w:contextualSpacing/>
        <w:jc w:val="both"/>
        <w:rPr>
          <w:sz w:val="28"/>
          <w:szCs w:val="28"/>
        </w:rPr>
      </w:pPr>
      <w:r w:rsidRPr="0005235D">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A5141B" w:rsidRPr="0005235D" w:rsidRDefault="00A5141B" w:rsidP="00A5141B">
      <w:pPr>
        <w:ind w:firstLine="709"/>
        <w:contextualSpacing/>
        <w:jc w:val="both"/>
        <w:rPr>
          <w:sz w:val="28"/>
          <w:szCs w:val="28"/>
        </w:rPr>
      </w:pPr>
      <w:r w:rsidRPr="0005235D">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CF73F3" w:rsidRPr="0005235D" w:rsidRDefault="00A5141B" w:rsidP="00CF73F3">
      <w:pPr>
        <w:pStyle w:val="a6"/>
        <w:ind w:firstLine="708"/>
        <w:jc w:val="both"/>
        <w:rPr>
          <w:bCs/>
          <w:spacing w:val="0"/>
          <w:sz w:val="28"/>
          <w:szCs w:val="28"/>
        </w:rPr>
      </w:pPr>
      <w:r w:rsidRPr="0005235D">
        <w:rPr>
          <w:sz w:val="28"/>
          <w:szCs w:val="28"/>
        </w:rPr>
        <w:t>12.</w:t>
      </w:r>
      <w:r w:rsidR="00AF1F49" w:rsidRPr="0005235D">
        <w:rPr>
          <w:sz w:val="28"/>
          <w:szCs w:val="28"/>
        </w:rPr>
        <w:t>7</w:t>
      </w:r>
      <w:r w:rsidRPr="0005235D">
        <w:rPr>
          <w:sz w:val="28"/>
          <w:szCs w:val="28"/>
        </w:rPr>
        <w:t>. </w:t>
      </w:r>
      <w:r w:rsidR="00CF73F3" w:rsidRPr="0005235D">
        <w:rPr>
          <w:sz w:val="28"/>
          <w:szCs w:val="28"/>
        </w:rPr>
        <w:t xml:space="preserve"> </w:t>
      </w:r>
      <w:r w:rsidR="00CF73F3" w:rsidRPr="0005235D">
        <w:rPr>
          <w:bCs/>
          <w:spacing w:val="0"/>
          <w:sz w:val="28"/>
          <w:szCs w:val="28"/>
        </w:rPr>
        <w:t>Переговоры по заключению нового коллективного договора должны быть начаты за 3 месяца до окончания срока действия данного договора.</w:t>
      </w:r>
    </w:p>
    <w:p w:rsidR="00A5141B" w:rsidRPr="0005235D" w:rsidRDefault="00CF73F3" w:rsidP="00A5141B">
      <w:pPr>
        <w:pStyle w:val="Default"/>
        <w:ind w:firstLine="709"/>
        <w:contextualSpacing/>
        <w:jc w:val="both"/>
        <w:rPr>
          <w:color w:val="auto"/>
          <w:sz w:val="28"/>
          <w:szCs w:val="28"/>
        </w:rPr>
      </w:pPr>
      <w:r w:rsidRPr="0005235D">
        <w:rPr>
          <w:color w:val="auto"/>
          <w:sz w:val="28"/>
          <w:szCs w:val="28"/>
        </w:rPr>
        <w:t>12.</w:t>
      </w:r>
      <w:r w:rsidR="00AF1F49" w:rsidRPr="0005235D">
        <w:rPr>
          <w:color w:val="auto"/>
          <w:sz w:val="28"/>
          <w:szCs w:val="28"/>
        </w:rPr>
        <w:t>8</w:t>
      </w:r>
      <w:r w:rsidRPr="0005235D">
        <w:rPr>
          <w:color w:val="auto"/>
          <w:sz w:val="28"/>
          <w:szCs w:val="28"/>
        </w:rPr>
        <w:t xml:space="preserve">. </w:t>
      </w:r>
      <w:r w:rsidR="00A5141B" w:rsidRPr="0005235D">
        <w:rPr>
          <w:color w:val="auto"/>
          <w:sz w:val="28"/>
          <w:szCs w:val="28"/>
        </w:rPr>
        <w:t xml:space="preserve">В соответствии с частью четвертой статьи 43 ТК РФ коллективный договор сохраняет своё действие в случае изменения наименования </w:t>
      </w:r>
      <w:bookmarkStart w:id="3" w:name="_Hlk86069103"/>
      <w:r w:rsidR="00A5141B" w:rsidRPr="0005235D">
        <w:rPr>
          <w:color w:val="auto"/>
          <w:sz w:val="28"/>
          <w:szCs w:val="28"/>
        </w:rPr>
        <w:t>образовательно</w:t>
      </w:r>
      <w:r w:rsidR="00523E7F" w:rsidRPr="0005235D">
        <w:rPr>
          <w:color w:val="auto"/>
          <w:sz w:val="28"/>
          <w:szCs w:val="28"/>
        </w:rPr>
        <w:t>го учреждения</w:t>
      </w:r>
      <w:bookmarkEnd w:id="3"/>
      <w:r w:rsidR="00A5141B" w:rsidRPr="0005235D">
        <w:rPr>
          <w:color w:val="auto"/>
          <w:sz w:val="28"/>
          <w:szCs w:val="28"/>
        </w:rPr>
        <w:t>, реорганизации в форме преобразования,</w:t>
      </w:r>
      <w:r w:rsidR="006949C1" w:rsidRPr="0005235D">
        <w:rPr>
          <w:color w:val="auto"/>
          <w:sz w:val="28"/>
          <w:szCs w:val="28"/>
        </w:rPr>
        <w:t xml:space="preserve"> слияния, присоединения, разделения, </w:t>
      </w:r>
      <w:r w:rsidR="008B795B" w:rsidRPr="0005235D">
        <w:rPr>
          <w:color w:val="auto"/>
          <w:sz w:val="28"/>
          <w:szCs w:val="28"/>
        </w:rPr>
        <w:t>выделения, а</w:t>
      </w:r>
      <w:r w:rsidR="00A5141B" w:rsidRPr="0005235D">
        <w:rPr>
          <w:color w:val="auto"/>
          <w:sz w:val="28"/>
          <w:szCs w:val="28"/>
        </w:rPr>
        <w:t xml:space="preserve"> также расторжения трудового договора с руководителем </w:t>
      </w:r>
      <w:r w:rsidR="00523E7F" w:rsidRPr="0005235D">
        <w:rPr>
          <w:color w:val="auto"/>
          <w:sz w:val="28"/>
          <w:szCs w:val="28"/>
        </w:rPr>
        <w:t>образовательного учреждения</w:t>
      </w:r>
      <w:r w:rsidR="00A5141B" w:rsidRPr="0005235D">
        <w:rPr>
          <w:color w:val="auto"/>
          <w:sz w:val="28"/>
          <w:szCs w:val="28"/>
        </w:rPr>
        <w:t xml:space="preserve">. </w:t>
      </w:r>
    </w:p>
    <w:p w:rsidR="00A5141B" w:rsidRPr="0005235D" w:rsidRDefault="00AF1F49" w:rsidP="00A5141B">
      <w:pPr>
        <w:pStyle w:val="Default"/>
        <w:ind w:firstLine="709"/>
        <w:contextualSpacing/>
        <w:jc w:val="both"/>
        <w:rPr>
          <w:color w:val="auto"/>
          <w:sz w:val="28"/>
          <w:szCs w:val="28"/>
        </w:rPr>
      </w:pPr>
      <w:r w:rsidRPr="0005235D">
        <w:rPr>
          <w:color w:val="auto"/>
          <w:sz w:val="28"/>
          <w:szCs w:val="28"/>
        </w:rPr>
        <w:t>12.9</w:t>
      </w:r>
      <w:r w:rsidR="00A5141B" w:rsidRPr="0005235D">
        <w:rPr>
          <w:color w:val="auto"/>
          <w:sz w:val="28"/>
          <w:szCs w:val="28"/>
        </w:rPr>
        <w:t xml:space="preserve">. При ликвидации </w:t>
      </w:r>
      <w:r w:rsidR="00523E7F" w:rsidRPr="0005235D">
        <w:rPr>
          <w:color w:val="auto"/>
          <w:sz w:val="28"/>
          <w:szCs w:val="28"/>
        </w:rPr>
        <w:t xml:space="preserve">образовательного учреждения </w:t>
      </w:r>
      <w:r w:rsidR="00A5141B" w:rsidRPr="0005235D">
        <w:rPr>
          <w:color w:val="auto"/>
          <w:sz w:val="28"/>
          <w:szCs w:val="28"/>
        </w:rPr>
        <w:t>коллективный договор сохраняет свое действие в течение всего срока проведения ликвидации.</w:t>
      </w:r>
    </w:p>
    <w:p w:rsidR="000510EC" w:rsidRDefault="00A5141B" w:rsidP="000510EC">
      <w:pPr>
        <w:pStyle w:val="Default"/>
        <w:ind w:firstLine="709"/>
        <w:contextualSpacing/>
        <w:jc w:val="both"/>
        <w:rPr>
          <w:color w:val="auto"/>
          <w:sz w:val="28"/>
          <w:szCs w:val="28"/>
        </w:rPr>
      </w:pPr>
      <w:r w:rsidRPr="0005235D">
        <w:rPr>
          <w:color w:val="auto"/>
          <w:sz w:val="28"/>
          <w:szCs w:val="28"/>
        </w:rPr>
        <w:t>12.1</w:t>
      </w:r>
      <w:r w:rsidR="00AF1F49" w:rsidRPr="0005235D">
        <w:rPr>
          <w:color w:val="auto"/>
          <w:sz w:val="28"/>
          <w:szCs w:val="28"/>
        </w:rPr>
        <w:t>0</w:t>
      </w:r>
      <w:r w:rsidRPr="0005235D">
        <w:rPr>
          <w:color w:val="auto"/>
          <w:sz w:val="28"/>
          <w:szCs w:val="28"/>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A5141B" w:rsidRPr="0005235D" w:rsidRDefault="00A5141B" w:rsidP="000510EC">
      <w:pPr>
        <w:pStyle w:val="Default"/>
        <w:ind w:firstLine="709"/>
        <w:contextualSpacing/>
        <w:jc w:val="both"/>
        <w:rPr>
          <w:color w:val="auto"/>
          <w:sz w:val="28"/>
          <w:szCs w:val="28"/>
        </w:rPr>
      </w:pPr>
      <w:r w:rsidRPr="0005235D">
        <w:rPr>
          <w:color w:val="auto"/>
          <w:sz w:val="28"/>
          <w:szCs w:val="28"/>
        </w:rPr>
        <w:t>12.1</w:t>
      </w:r>
      <w:r w:rsidR="00AF1F49" w:rsidRPr="0005235D">
        <w:rPr>
          <w:color w:val="auto"/>
          <w:sz w:val="28"/>
          <w:szCs w:val="28"/>
        </w:rPr>
        <w:t>1</w:t>
      </w:r>
      <w:r w:rsidRPr="0005235D">
        <w:rPr>
          <w:color w:val="auto"/>
          <w:sz w:val="28"/>
          <w:szCs w:val="28"/>
        </w:rPr>
        <w:t xml:space="preserve">.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A5141B" w:rsidRPr="0005235D" w:rsidRDefault="003116A3" w:rsidP="002E0A76">
      <w:pPr>
        <w:pStyle w:val="Default"/>
        <w:contextualSpacing/>
        <w:jc w:val="both"/>
        <w:rPr>
          <w:color w:val="auto"/>
          <w:sz w:val="28"/>
          <w:szCs w:val="28"/>
        </w:rPr>
      </w:pPr>
      <w:r>
        <w:rPr>
          <w:i/>
          <w:color w:val="auto"/>
          <w:sz w:val="28"/>
          <w:szCs w:val="28"/>
        </w:rPr>
        <w:t>приложение</w:t>
      </w:r>
      <w:r w:rsidR="00246E45" w:rsidRPr="0005235D">
        <w:rPr>
          <w:i/>
          <w:color w:val="auto"/>
          <w:sz w:val="28"/>
          <w:szCs w:val="28"/>
        </w:rPr>
        <w:t xml:space="preserve"> 1</w:t>
      </w:r>
      <w:r w:rsidR="00246E45" w:rsidRPr="0005235D">
        <w:rPr>
          <w:color w:val="auto"/>
          <w:sz w:val="28"/>
          <w:szCs w:val="28"/>
        </w:rPr>
        <w:t xml:space="preserve"> </w:t>
      </w:r>
      <w:r w:rsidR="00246E45" w:rsidRPr="0005235D">
        <w:rPr>
          <w:sz w:val="28"/>
          <w:szCs w:val="28"/>
        </w:rPr>
        <w:t>Правила внутреннего трудового распорядка</w:t>
      </w:r>
    </w:p>
    <w:p w:rsidR="00A5141B" w:rsidRPr="0005235D" w:rsidRDefault="003116A3" w:rsidP="002E0A76">
      <w:pPr>
        <w:pStyle w:val="Default"/>
        <w:contextualSpacing/>
        <w:jc w:val="both"/>
        <w:rPr>
          <w:color w:val="auto"/>
          <w:sz w:val="28"/>
          <w:szCs w:val="28"/>
        </w:rPr>
      </w:pPr>
      <w:r>
        <w:rPr>
          <w:i/>
          <w:color w:val="auto"/>
          <w:sz w:val="28"/>
          <w:szCs w:val="28"/>
        </w:rPr>
        <w:t xml:space="preserve">приложение </w:t>
      </w:r>
      <w:r w:rsidR="00246E45" w:rsidRPr="0005235D">
        <w:rPr>
          <w:i/>
          <w:color w:val="auto"/>
          <w:sz w:val="28"/>
          <w:szCs w:val="28"/>
        </w:rPr>
        <w:t>2</w:t>
      </w:r>
      <w:r w:rsidR="00246E45" w:rsidRPr="0005235D">
        <w:rPr>
          <w:sz w:val="28"/>
          <w:szCs w:val="28"/>
        </w:rPr>
        <w:t xml:space="preserve"> Положение об оплате труда работников  </w:t>
      </w:r>
    </w:p>
    <w:p w:rsidR="00673172" w:rsidRPr="0005235D" w:rsidRDefault="003116A3" w:rsidP="002E0A76">
      <w:pPr>
        <w:pStyle w:val="Default"/>
        <w:contextualSpacing/>
        <w:jc w:val="both"/>
        <w:rPr>
          <w:sz w:val="28"/>
          <w:szCs w:val="28"/>
        </w:rPr>
      </w:pPr>
      <w:r>
        <w:rPr>
          <w:i/>
          <w:color w:val="auto"/>
          <w:sz w:val="28"/>
          <w:szCs w:val="28"/>
        </w:rPr>
        <w:t xml:space="preserve">приложение </w:t>
      </w:r>
      <w:r w:rsidR="00246E45" w:rsidRPr="0005235D">
        <w:rPr>
          <w:i/>
          <w:color w:val="auto"/>
          <w:sz w:val="28"/>
          <w:szCs w:val="28"/>
        </w:rPr>
        <w:t>3</w:t>
      </w:r>
      <w:r w:rsidR="00673172" w:rsidRPr="0005235D">
        <w:rPr>
          <w:sz w:val="28"/>
          <w:szCs w:val="28"/>
        </w:rPr>
        <w:t xml:space="preserve"> </w:t>
      </w:r>
      <w:r>
        <w:rPr>
          <w:sz w:val="28"/>
          <w:szCs w:val="28"/>
        </w:rPr>
        <w:t>Положение о премировании и порядке оказания материальной помощи работникам</w:t>
      </w:r>
      <w:r w:rsidR="00673172" w:rsidRPr="0005235D">
        <w:rPr>
          <w:sz w:val="28"/>
          <w:szCs w:val="28"/>
        </w:rPr>
        <w:t xml:space="preserve">  </w:t>
      </w:r>
    </w:p>
    <w:p w:rsidR="00246E45" w:rsidRPr="0005235D" w:rsidRDefault="003116A3" w:rsidP="002E0A76">
      <w:pPr>
        <w:pStyle w:val="Default"/>
        <w:contextualSpacing/>
        <w:jc w:val="both"/>
        <w:rPr>
          <w:color w:val="auto"/>
          <w:sz w:val="28"/>
          <w:szCs w:val="28"/>
        </w:rPr>
      </w:pPr>
      <w:r>
        <w:rPr>
          <w:i/>
          <w:color w:val="auto"/>
          <w:sz w:val="28"/>
          <w:szCs w:val="28"/>
        </w:rPr>
        <w:t xml:space="preserve">приложение </w:t>
      </w:r>
      <w:r w:rsidR="000510EC">
        <w:rPr>
          <w:i/>
          <w:color w:val="auto"/>
          <w:sz w:val="28"/>
          <w:szCs w:val="28"/>
        </w:rPr>
        <w:t>4</w:t>
      </w:r>
      <w:r w:rsidR="006F595F" w:rsidRPr="0005235D">
        <w:rPr>
          <w:sz w:val="28"/>
          <w:szCs w:val="28"/>
        </w:rPr>
        <w:t xml:space="preserve"> Форма расчетного листка</w:t>
      </w:r>
    </w:p>
    <w:p w:rsidR="00246E45" w:rsidRPr="0005235D" w:rsidRDefault="003116A3" w:rsidP="002E0A76">
      <w:pPr>
        <w:pStyle w:val="Default"/>
        <w:contextualSpacing/>
        <w:jc w:val="both"/>
        <w:rPr>
          <w:color w:val="auto"/>
          <w:sz w:val="28"/>
          <w:szCs w:val="28"/>
        </w:rPr>
      </w:pPr>
      <w:r>
        <w:rPr>
          <w:i/>
          <w:color w:val="auto"/>
          <w:sz w:val="28"/>
          <w:szCs w:val="28"/>
        </w:rPr>
        <w:t>приложение 5</w:t>
      </w:r>
      <w:r w:rsidR="00282714" w:rsidRPr="0005235D">
        <w:rPr>
          <w:sz w:val="28"/>
          <w:szCs w:val="28"/>
        </w:rPr>
        <w:t xml:space="preserve"> Форма</w:t>
      </w:r>
      <w:r w:rsidR="006F595F" w:rsidRPr="0005235D">
        <w:rPr>
          <w:sz w:val="28"/>
          <w:szCs w:val="28"/>
        </w:rPr>
        <w:t xml:space="preserve"> трудового договора</w:t>
      </w:r>
    </w:p>
    <w:p w:rsidR="00246E45" w:rsidRPr="0005235D" w:rsidRDefault="003116A3" w:rsidP="002E0A76">
      <w:pPr>
        <w:pStyle w:val="Default"/>
        <w:contextualSpacing/>
        <w:jc w:val="both"/>
        <w:rPr>
          <w:color w:val="auto"/>
          <w:sz w:val="28"/>
          <w:szCs w:val="28"/>
        </w:rPr>
      </w:pPr>
      <w:r>
        <w:rPr>
          <w:i/>
          <w:color w:val="auto"/>
          <w:sz w:val="28"/>
          <w:szCs w:val="28"/>
        </w:rPr>
        <w:t>приложение 6</w:t>
      </w:r>
      <w:r w:rsidR="006F595F" w:rsidRPr="0005235D">
        <w:rPr>
          <w:sz w:val="28"/>
          <w:szCs w:val="28"/>
        </w:rPr>
        <w:t xml:space="preserve"> Положение о порядке обработки </w:t>
      </w:r>
      <w:r>
        <w:rPr>
          <w:sz w:val="28"/>
          <w:szCs w:val="28"/>
        </w:rPr>
        <w:t xml:space="preserve">и защиты </w:t>
      </w:r>
      <w:r w:rsidR="006F595F" w:rsidRPr="0005235D">
        <w:rPr>
          <w:sz w:val="28"/>
          <w:szCs w:val="28"/>
        </w:rPr>
        <w:t>персональных данных ра</w:t>
      </w:r>
      <w:r w:rsidR="006F595F" w:rsidRPr="0005235D">
        <w:rPr>
          <w:sz w:val="28"/>
          <w:szCs w:val="28"/>
        </w:rPr>
        <w:softHyphen/>
        <w:t>ботник</w:t>
      </w:r>
      <w:r>
        <w:rPr>
          <w:sz w:val="28"/>
          <w:szCs w:val="28"/>
        </w:rPr>
        <w:t>ов</w:t>
      </w:r>
    </w:p>
    <w:p w:rsidR="00246E45" w:rsidRDefault="00ED410A" w:rsidP="002E0A76">
      <w:pPr>
        <w:pStyle w:val="Default"/>
        <w:contextualSpacing/>
        <w:jc w:val="both"/>
        <w:rPr>
          <w:sz w:val="28"/>
          <w:szCs w:val="28"/>
        </w:rPr>
      </w:pPr>
      <w:r>
        <w:rPr>
          <w:i/>
          <w:color w:val="auto"/>
          <w:sz w:val="28"/>
          <w:szCs w:val="28"/>
        </w:rPr>
        <w:t xml:space="preserve">приложение </w:t>
      </w:r>
      <w:r w:rsidR="003116A3">
        <w:rPr>
          <w:i/>
          <w:color w:val="auto"/>
          <w:sz w:val="28"/>
          <w:szCs w:val="28"/>
        </w:rPr>
        <w:t>7</w:t>
      </w:r>
      <w:r w:rsidR="006F595F" w:rsidRPr="0005235D">
        <w:rPr>
          <w:sz w:val="28"/>
          <w:szCs w:val="28"/>
        </w:rPr>
        <w:t xml:space="preserve"> Положение о комиссии по трудовым спорам</w:t>
      </w:r>
    </w:p>
    <w:p w:rsidR="003116A3" w:rsidRPr="0005235D" w:rsidRDefault="003116A3" w:rsidP="002E0A76">
      <w:pPr>
        <w:pStyle w:val="Default"/>
        <w:contextualSpacing/>
        <w:jc w:val="both"/>
        <w:rPr>
          <w:color w:val="auto"/>
          <w:sz w:val="28"/>
          <w:szCs w:val="28"/>
        </w:rPr>
      </w:pPr>
      <w:r w:rsidRPr="003116A3">
        <w:rPr>
          <w:i/>
          <w:sz w:val="28"/>
          <w:szCs w:val="28"/>
        </w:rPr>
        <w:t xml:space="preserve">приложение </w:t>
      </w:r>
      <w:r w:rsidR="00ED410A">
        <w:rPr>
          <w:i/>
          <w:sz w:val="28"/>
          <w:szCs w:val="28"/>
        </w:rPr>
        <w:t>8</w:t>
      </w:r>
      <w:r>
        <w:rPr>
          <w:sz w:val="28"/>
          <w:szCs w:val="28"/>
        </w:rPr>
        <w:t xml:space="preserve"> Состав комиссии по трудовым спорам</w:t>
      </w:r>
    </w:p>
    <w:p w:rsidR="00246E45" w:rsidRPr="0005235D" w:rsidRDefault="00ED410A" w:rsidP="002E0A76">
      <w:pPr>
        <w:pStyle w:val="Default"/>
        <w:contextualSpacing/>
        <w:jc w:val="both"/>
        <w:rPr>
          <w:color w:val="auto"/>
          <w:sz w:val="28"/>
          <w:szCs w:val="28"/>
        </w:rPr>
      </w:pPr>
      <w:r>
        <w:rPr>
          <w:i/>
          <w:color w:val="auto"/>
          <w:sz w:val="28"/>
          <w:szCs w:val="28"/>
        </w:rPr>
        <w:t xml:space="preserve">приложение </w:t>
      </w:r>
      <w:r w:rsidR="001124B1">
        <w:rPr>
          <w:i/>
          <w:color w:val="auto"/>
          <w:sz w:val="28"/>
          <w:szCs w:val="28"/>
        </w:rPr>
        <w:t>9</w:t>
      </w:r>
      <w:r w:rsidR="002E0A76" w:rsidRPr="0005235D">
        <w:rPr>
          <w:color w:val="auto"/>
          <w:sz w:val="28"/>
          <w:szCs w:val="28"/>
        </w:rPr>
        <w:t xml:space="preserve"> </w:t>
      </w:r>
      <w:r w:rsidR="00645618">
        <w:rPr>
          <w:sz w:val="28"/>
          <w:szCs w:val="28"/>
        </w:rPr>
        <w:t xml:space="preserve">Положение о комиссии </w:t>
      </w:r>
      <w:r w:rsidR="0062500E" w:rsidRPr="0005235D">
        <w:rPr>
          <w:sz w:val="28"/>
          <w:szCs w:val="28"/>
        </w:rPr>
        <w:t xml:space="preserve">для ведения коллективных переговоров, подготовке </w:t>
      </w:r>
      <w:r>
        <w:rPr>
          <w:sz w:val="28"/>
          <w:szCs w:val="28"/>
        </w:rPr>
        <w:t>проекта, заключения К</w:t>
      </w:r>
      <w:r w:rsidR="0062500E" w:rsidRPr="0005235D">
        <w:rPr>
          <w:sz w:val="28"/>
          <w:szCs w:val="28"/>
        </w:rPr>
        <w:t>оллект</w:t>
      </w:r>
      <w:r>
        <w:rPr>
          <w:sz w:val="28"/>
          <w:szCs w:val="28"/>
        </w:rPr>
        <w:t xml:space="preserve">ивного договора и  контроля  </w:t>
      </w:r>
      <w:r w:rsidR="0062500E" w:rsidRPr="0005235D">
        <w:rPr>
          <w:sz w:val="28"/>
          <w:szCs w:val="28"/>
        </w:rPr>
        <w:t>его выполнени</w:t>
      </w:r>
      <w:r>
        <w:rPr>
          <w:sz w:val="28"/>
          <w:szCs w:val="28"/>
        </w:rPr>
        <w:t>я</w:t>
      </w:r>
    </w:p>
    <w:p w:rsidR="00246E45" w:rsidRPr="0005235D" w:rsidRDefault="00ED410A" w:rsidP="002E0A76">
      <w:pPr>
        <w:pStyle w:val="Default"/>
        <w:contextualSpacing/>
        <w:jc w:val="both"/>
        <w:rPr>
          <w:color w:val="auto"/>
          <w:sz w:val="28"/>
          <w:szCs w:val="28"/>
        </w:rPr>
      </w:pPr>
      <w:r>
        <w:rPr>
          <w:i/>
          <w:color w:val="auto"/>
          <w:sz w:val="28"/>
          <w:szCs w:val="28"/>
        </w:rPr>
        <w:t xml:space="preserve">приложение </w:t>
      </w:r>
      <w:r w:rsidR="00246E45" w:rsidRPr="0005235D">
        <w:rPr>
          <w:i/>
          <w:color w:val="auto"/>
          <w:sz w:val="28"/>
          <w:szCs w:val="28"/>
        </w:rPr>
        <w:t>1</w:t>
      </w:r>
      <w:r w:rsidR="001124B1">
        <w:rPr>
          <w:i/>
          <w:color w:val="auto"/>
          <w:sz w:val="28"/>
          <w:szCs w:val="28"/>
        </w:rPr>
        <w:t>0</w:t>
      </w:r>
      <w:r>
        <w:rPr>
          <w:sz w:val="28"/>
          <w:szCs w:val="28"/>
        </w:rPr>
        <w:t xml:space="preserve"> Состав </w:t>
      </w:r>
      <w:r w:rsidR="00645618">
        <w:rPr>
          <w:sz w:val="28"/>
          <w:szCs w:val="28"/>
        </w:rPr>
        <w:t xml:space="preserve">комиссии </w:t>
      </w:r>
      <w:r w:rsidR="0062500E" w:rsidRPr="0005235D">
        <w:rPr>
          <w:sz w:val="28"/>
          <w:szCs w:val="28"/>
        </w:rPr>
        <w:t>для ведения коллективных переговоров, подготовке проекта, заключения коллек</w:t>
      </w:r>
      <w:r>
        <w:rPr>
          <w:sz w:val="28"/>
          <w:szCs w:val="28"/>
        </w:rPr>
        <w:t>тивного договора и контроля его выполнения</w:t>
      </w:r>
      <w:r w:rsidR="0062500E" w:rsidRPr="0005235D">
        <w:rPr>
          <w:sz w:val="28"/>
          <w:szCs w:val="28"/>
        </w:rPr>
        <w:t xml:space="preserve"> </w:t>
      </w:r>
    </w:p>
    <w:p w:rsidR="00246E45" w:rsidRPr="0005235D" w:rsidRDefault="00ED410A" w:rsidP="002E0A76">
      <w:pPr>
        <w:pStyle w:val="Default"/>
        <w:contextualSpacing/>
        <w:jc w:val="both"/>
        <w:rPr>
          <w:color w:val="auto"/>
          <w:sz w:val="28"/>
          <w:szCs w:val="28"/>
        </w:rPr>
      </w:pPr>
      <w:r>
        <w:rPr>
          <w:i/>
          <w:color w:val="auto"/>
          <w:sz w:val="28"/>
          <w:szCs w:val="28"/>
        </w:rPr>
        <w:t xml:space="preserve">приложение </w:t>
      </w:r>
      <w:r w:rsidR="00246E45" w:rsidRPr="0005235D">
        <w:rPr>
          <w:i/>
          <w:color w:val="auto"/>
          <w:sz w:val="28"/>
          <w:szCs w:val="28"/>
        </w:rPr>
        <w:t>1</w:t>
      </w:r>
      <w:r w:rsidR="001124B1">
        <w:rPr>
          <w:i/>
          <w:color w:val="auto"/>
          <w:sz w:val="28"/>
          <w:szCs w:val="28"/>
        </w:rPr>
        <w:t xml:space="preserve">1 </w:t>
      </w:r>
      <w:r w:rsidR="00282714" w:rsidRPr="0005235D">
        <w:rPr>
          <w:sz w:val="28"/>
          <w:szCs w:val="28"/>
        </w:rPr>
        <w:t>Положение о</w:t>
      </w:r>
      <w:r w:rsidR="0062500E" w:rsidRPr="0005235D">
        <w:rPr>
          <w:sz w:val="28"/>
          <w:szCs w:val="28"/>
        </w:rPr>
        <w:t xml:space="preserve"> комиссии по охране труда</w:t>
      </w:r>
    </w:p>
    <w:p w:rsidR="00246E45" w:rsidRPr="0005235D" w:rsidRDefault="00ED410A" w:rsidP="002E0A76">
      <w:pPr>
        <w:pStyle w:val="Default"/>
        <w:contextualSpacing/>
        <w:jc w:val="both"/>
        <w:rPr>
          <w:color w:val="auto"/>
          <w:sz w:val="28"/>
          <w:szCs w:val="28"/>
        </w:rPr>
      </w:pPr>
      <w:r>
        <w:rPr>
          <w:i/>
          <w:color w:val="auto"/>
          <w:sz w:val="28"/>
          <w:szCs w:val="28"/>
        </w:rPr>
        <w:t xml:space="preserve">приложение </w:t>
      </w:r>
      <w:r w:rsidR="00246E45" w:rsidRPr="0005235D">
        <w:rPr>
          <w:i/>
          <w:color w:val="auto"/>
          <w:sz w:val="28"/>
          <w:szCs w:val="28"/>
        </w:rPr>
        <w:t>1</w:t>
      </w:r>
      <w:r w:rsidR="001124B1">
        <w:rPr>
          <w:i/>
          <w:color w:val="auto"/>
          <w:sz w:val="28"/>
          <w:szCs w:val="28"/>
        </w:rPr>
        <w:t>2</w:t>
      </w:r>
      <w:r>
        <w:rPr>
          <w:sz w:val="28"/>
          <w:szCs w:val="28"/>
        </w:rPr>
        <w:t xml:space="preserve"> Состав </w:t>
      </w:r>
      <w:r w:rsidR="0062500E" w:rsidRPr="0005235D">
        <w:rPr>
          <w:sz w:val="28"/>
          <w:szCs w:val="28"/>
        </w:rPr>
        <w:t>комиссии по охране труда</w:t>
      </w:r>
    </w:p>
    <w:p w:rsidR="00246E45" w:rsidRPr="0005235D" w:rsidRDefault="00ED410A" w:rsidP="002E0A76">
      <w:pPr>
        <w:pStyle w:val="Default"/>
        <w:contextualSpacing/>
        <w:jc w:val="both"/>
        <w:rPr>
          <w:color w:val="auto"/>
          <w:sz w:val="28"/>
          <w:szCs w:val="28"/>
        </w:rPr>
      </w:pPr>
      <w:r>
        <w:rPr>
          <w:i/>
          <w:color w:val="auto"/>
          <w:sz w:val="28"/>
          <w:szCs w:val="28"/>
        </w:rPr>
        <w:t xml:space="preserve">приложение </w:t>
      </w:r>
      <w:r w:rsidR="00246E45" w:rsidRPr="0005235D">
        <w:rPr>
          <w:i/>
          <w:color w:val="auto"/>
          <w:sz w:val="28"/>
          <w:szCs w:val="28"/>
        </w:rPr>
        <w:t>1</w:t>
      </w:r>
      <w:r w:rsidR="001124B1">
        <w:rPr>
          <w:i/>
          <w:color w:val="auto"/>
          <w:sz w:val="28"/>
          <w:szCs w:val="28"/>
        </w:rPr>
        <w:t xml:space="preserve">3 </w:t>
      </w:r>
      <w:r w:rsidR="0062500E" w:rsidRPr="0005235D">
        <w:rPr>
          <w:sz w:val="28"/>
          <w:szCs w:val="28"/>
        </w:rPr>
        <w:t>Соглашение по охране труда</w:t>
      </w:r>
    </w:p>
    <w:p w:rsidR="00246E45" w:rsidRPr="0005235D" w:rsidRDefault="00ED410A" w:rsidP="00ED410A">
      <w:pPr>
        <w:pStyle w:val="Default"/>
        <w:contextualSpacing/>
        <w:rPr>
          <w:color w:val="auto"/>
          <w:sz w:val="28"/>
          <w:szCs w:val="28"/>
        </w:rPr>
      </w:pPr>
      <w:r>
        <w:rPr>
          <w:i/>
          <w:color w:val="auto"/>
          <w:sz w:val="28"/>
          <w:szCs w:val="28"/>
        </w:rPr>
        <w:t xml:space="preserve">приложение </w:t>
      </w:r>
      <w:r w:rsidR="00FC5D49">
        <w:rPr>
          <w:i/>
          <w:color w:val="auto"/>
          <w:sz w:val="28"/>
          <w:szCs w:val="28"/>
        </w:rPr>
        <w:t>14</w:t>
      </w:r>
      <w:r w:rsidR="0062500E" w:rsidRPr="0005235D">
        <w:rPr>
          <w:sz w:val="28"/>
          <w:szCs w:val="28"/>
        </w:rPr>
        <w:t xml:space="preserve"> Акт о выполнении соглашения по охране труда </w:t>
      </w:r>
    </w:p>
    <w:p w:rsidR="00246E45" w:rsidRPr="0005235D" w:rsidRDefault="00ED410A" w:rsidP="002E0A76">
      <w:pPr>
        <w:pStyle w:val="Default"/>
        <w:contextualSpacing/>
        <w:jc w:val="both"/>
        <w:rPr>
          <w:color w:val="auto"/>
          <w:sz w:val="28"/>
          <w:szCs w:val="28"/>
        </w:rPr>
      </w:pPr>
      <w:r>
        <w:rPr>
          <w:i/>
          <w:color w:val="auto"/>
          <w:sz w:val="28"/>
          <w:szCs w:val="28"/>
        </w:rPr>
        <w:t xml:space="preserve">приложение </w:t>
      </w:r>
      <w:r w:rsidR="00246E45" w:rsidRPr="0005235D">
        <w:rPr>
          <w:i/>
          <w:color w:val="auto"/>
          <w:sz w:val="28"/>
          <w:szCs w:val="28"/>
        </w:rPr>
        <w:t>1</w:t>
      </w:r>
      <w:r w:rsidR="00FC5D49">
        <w:rPr>
          <w:i/>
          <w:color w:val="auto"/>
          <w:sz w:val="28"/>
          <w:szCs w:val="28"/>
        </w:rPr>
        <w:t>5</w:t>
      </w:r>
      <w:r w:rsidR="001124B1">
        <w:rPr>
          <w:i/>
          <w:color w:val="auto"/>
          <w:sz w:val="28"/>
          <w:szCs w:val="28"/>
        </w:rPr>
        <w:t xml:space="preserve"> </w:t>
      </w:r>
      <w:r w:rsidR="0062500E" w:rsidRPr="0005235D">
        <w:rPr>
          <w:sz w:val="28"/>
          <w:szCs w:val="28"/>
        </w:rPr>
        <w:t>Перечень профессий и должностей работников, имеющих право на обеспечение бесплатной сп</w:t>
      </w:r>
      <w:r>
        <w:rPr>
          <w:sz w:val="28"/>
          <w:szCs w:val="28"/>
        </w:rPr>
        <w:t>ецодеждой, специальной обувью, СИЗ</w:t>
      </w:r>
      <w:r w:rsidR="00FC5D49">
        <w:rPr>
          <w:sz w:val="28"/>
          <w:szCs w:val="28"/>
        </w:rPr>
        <w:t>, а также моющими</w:t>
      </w:r>
      <w:r w:rsidR="0062500E" w:rsidRPr="0005235D">
        <w:rPr>
          <w:sz w:val="28"/>
          <w:szCs w:val="28"/>
        </w:rPr>
        <w:t xml:space="preserve"> и обезвреживающими средствами </w:t>
      </w:r>
    </w:p>
    <w:p w:rsidR="00246E45" w:rsidRPr="0005235D" w:rsidRDefault="00FC5D49" w:rsidP="002E0A76">
      <w:pPr>
        <w:pStyle w:val="Default"/>
        <w:contextualSpacing/>
        <w:jc w:val="both"/>
        <w:rPr>
          <w:color w:val="auto"/>
          <w:sz w:val="28"/>
          <w:szCs w:val="28"/>
        </w:rPr>
      </w:pPr>
      <w:r>
        <w:rPr>
          <w:i/>
          <w:color w:val="auto"/>
          <w:sz w:val="28"/>
          <w:szCs w:val="28"/>
        </w:rPr>
        <w:t xml:space="preserve">приложение </w:t>
      </w:r>
      <w:r w:rsidR="00246E45" w:rsidRPr="000510EC">
        <w:rPr>
          <w:i/>
          <w:color w:val="auto"/>
          <w:sz w:val="28"/>
          <w:szCs w:val="28"/>
        </w:rPr>
        <w:t>1</w:t>
      </w:r>
      <w:r>
        <w:rPr>
          <w:i/>
          <w:color w:val="auto"/>
          <w:sz w:val="28"/>
          <w:szCs w:val="28"/>
        </w:rPr>
        <w:t>6</w:t>
      </w:r>
      <w:r w:rsidR="002E0A76" w:rsidRPr="0005235D">
        <w:rPr>
          <w:sz w:val="28"/>
          <w:szCs w:val="28"/>
        </w:rPr>
        <w:t xml:space="preserve"> Перечень должностей и профессий, которым для выполнения функциональных обязанностей необходимо иметь 1-ю квалификационную группу по электробезопасности</w:t>
      </w:r>
    </w:p>
    <w:p w:rsidR="002E0A76" w:rsidRPr="0005235D" w:rsidRDefault="00FC5D49" w:rsidP="00FC5D49">
      <w:pPr>
        <w:autoSpaceDE w:val="0"/>
        <w:autoSpaceDN w:val="0"/>
        <w:adjustRightInd w:val="0"/>
        <w:spacing w:line="240" w:lineRule="exact"/>
        <w:rPr>
          <w:sz w:val="28"/>
          <w:szCs w:val="28"/>
        </w:rPr>
      </w:pPr>
      <w:r>
        <w:rPr>
          <w:i/>
          <w:sz w:val="28"/>
          <w:szCs w:val="28"/>
        </w:rPr>
        <w:t xml:space="preserve">приложение </w:t>
      </w:r>
      <w:r w:rsidR="000510EC" w:rsidRPr="000510EC">
        <w:rPr>
          <w:i/>
          <w:sz w:val="28"/>
          <w:szCs w:val="28"/>
        </w:rPr>
        <w:t>1</w:t>
      </w:r>
      <w:r w:rsidR="009C73FF">
        <w:rPr>
          <w:i/>
          <w:sz w:val="28"/>
          <w:szCs w:val="28"/>
        </w:rPr>
        <w:t>7</w:t>
      </w:r>
      <w:r>
        <w:rPr>
          <w:sz w:val="28"/>
          <w:szCs w:val="28"/>
        </w:rPr>
        <w:t xml:space="preserve"> </w:t>
      </w:r>
      <w:r w:rsidR="002E0A76" w:rsidRPr="0005235D">
        <w:rPr>
          <w:sz w:val="28"/>
          <w:szCs w:val="28"/>
        </w:rPr>
        <w:t xml:space="preserve">Список работников, ознакомленных с </w:t>
      </w:r>
      <w:r>
        <w:rPr>
          <w:sz w:val="28"/>
          <w:szCs w:val="28"/>
        </w:rPr>
        <w:t>условиями К</w:t>
      </w:r>
      <w:r w:rsidR="002E0A76" w:rsidRPr="0005235D">
        <w:rPr>
          <w:sz w:val="28"/>
          <w:szCs w:val="28"/>
        </w:rPr>
        <w:t>о</w:t>
      </w:r>
      <w:r>
        <w:rPr>
          <w:sz w:val="28"/>
          <w:szCs w:val="28"/>
        </w:rPr>
        <w:t>ллективного договора</w:t>
      </w:r>
      <w:r w:rsidR="002E0A76" w:rsidRPr="0005235D">
        <w:rPr>
          <w:sz w:val="28"/>
          <w:szCs w:val="28"/>
        </w:rPr>
        <w:t xml:space="preserve">                         </w:t>
      </w:r>
    </w:p>
    <w:p w:rsidR="001124B1" w:rsidRDefault="008D2C15" w:rsidP="008D2C15">
      <w:pPr>
        <w:autoSpaceDE w:val="0"/>
        <w:autoSpaceDN w:val="0"/>
        <w:adjustRightInd w:val="0"/>
        <w:spacing w:line="240" w:lineRule="exact"/>
        <w:rPr>
          <w:color w:val="FF0000"/>
          <w:sz w:val="28"/>
          <w:szCs w:val="28"/>
        </w:rPr>
      </w:pPr>
      <w:r w:rsidRPr="003C17F8">
        <w:rPr>
          <w:color w:val="FF0000"/>
          <w:sz w:val="28"/>
          <w:szCs w:val="28"/>
        </w:rPr>
        <w:t xml:space="preserve">                                                                                   </w:t>
      </w:r>
    </w:p>
    <w:p w:rsidR="00CB7756" w:rsidRDefault="00CB7756" w:rsidP="008D2C15">
      <w:pPr>
        <w:autoSpaceDE w:val="0"/>
        <w:autoSpaceDN w:val="0"/>
        <w:adjustRightInd w:val="0"/>
        <w:spacing w:line="240" w:lineRule="exact"/>
        <w:rPr>
          <w:color w:val="FF0000"/>
          <w:sz w:val="28"/>
          <w:szCs w:val="28"/>
        </w:rPr>
      </w:pPr>
    </w:p>
    <w:p w:rsidR="00CB7756" w:rsidRDefault="00CB7756" w:rsidP="008D2C15">
      <w:pPr>
        <w:autoSpaceDE w:val="0"/>
        <w:autoSpaceDN w:val="0"/>
        <w:adjustRightInd w:val="0"/>
        <w:spacing w:line="240" w:lineRule="exact"/>
        <w:rPr>
          <w:color w:val="FF0000"/>
          <w:sz w:val="28"/>
          <w:szCs w:val="28"/>
        </w:rPr>
      </w:pPr>
    </w:p>
    <w:p w:rsidR="00CB7756" w:rsidRDefault="00CB7756" w:rsidP="008D2C15">
      <w:pPr>
        <w:autoSpaceDE w:val="0"/>
        <w:autoSpaceDN w:val="0"/>
        <w:adjustRightInd w:val="0"/>
        <w:spacing w:line="240" w:lineRule="exact"/>
        <w:rPr>
          <w:color w:val="FF0000"/>
          <w:sz w:val="28"/>
          <w:szCs w:val="28"/>
        </w:rPr>
      </w:pPr>
    </w:p>
    <w:p w:rsidR="00CB7756" w:rsidRDefault="00CB7756" w:rsidP="008D2C15">
      <w:pPr>
        <w:autoSpaceDE w:val="0"/>
        <w:autoSpaceDN w:val="0"/>
        <w:adjustRightInd w:val="0"/>
        <w:spacing w:line="240" w:lineRule="exact"/>
        <w:rPr>
          <w:color w:val="FF0000"/>
          <w:sz w:val="28"/>
          <w:szCs w:val="28"/>
        </w:rPr>
      </w:pPr>
    </w:p>
    <w:p w:rsidR="00CB7756" w:rsidRDefault="00CB7756" w:rsidP="008D2C15">
      <w:pPr>
        <w:autoSpaceDE w:val="0"/>
        <w:autoSpaceDN w:val="0"/>
        <w:adjustRightInd w:val="0"/>
        <w:spacing w:line="240" w:lineRule="exact"/>
        <w:rPr>
          <w:color w:val="FF0000"/>
          <w:sz w:val="28"/>
          <w:szCs w:val="28"/>
        </w:rPr>
      </w:pPr>
    </w:p>
    <w:p w:rsidR="00CB7756" w:rsidRDefault="00CB7756" w:rsidP="008D2C15">
      <w:pPr>
        <w:autoSpaceDE w:val="0"/>
        <w:autoSpaceDN w:val="0"/>
        <w:adjustRightInd w:val="0"/>
        <w:spacing w:line="240" w:lineRule="exact"/>
        <w:rPr>
          <w:color w:val="FF0000"/>
          <w:sz w:val="28"/>
          <w:szCs w:val="28"/>
        </w:rPr>
      </w:pPr>
    </w:p>
    <w:p w:rsidR="00CB7756" w:rsidRDefault="00CB7756" w:rsidP="008D2C15">
      <w:pPr>
        <w:autoSpaceDE w:val="0"/>
        <w:autoSpaceDN w:val="0"/>
        <w:adjustRightInd w:val="0"/>
        <w:spacing w:line="240" w:lineRule="exact"/>
        <w:rPr>
          <w:color w:val="FF0000"/>
          <w:sz w:val="28"/>
          <w:szCs w:val="28"/>
        </w:rPr>
      </w:pPr>
    </w:p>
    <w:p w:rsidR="00CB7756" w:rsidRDefault="00CB7756" w:rsidP="008D2C15">
      <w:pPr>
        <w:autoSpaceDE w:val="0"/>
        <w:autoSpaceDN w:val="0"/>
        <w:adjustRightInd w:val="0"/>
        <w:spacing w:line="240" w:lineRule="exact"/>
        <w:rPr>
          <w:color w:val="FF0000"/>
          <w:sz w:val="28"/>
          <w:szCs w:val="28"/>
        </w:rPr>
      </w:pPr>
    </w:p>
    <w:p w:rsidR="00CB7756" w:rsidRDefault="00CB7756" w:rsidP="008D2C15">
      <w:pPr>
        <w:autoSpaceDE w:val="0"/>
        <w:autoSpaceDN w:val="0"/>
        <w:adjustRightInd w:val="0"/>
        <w:spacing w:line="240" w:lineRule="exact"/>
        <w:rPr>
          <w:color w:val="FF0000"/>
          <w:sz w:val="28"/>
          <w:szCs w:val="28"/>
        </w:rPr>
      </w:pPr>
    </w:p>
    <w:p w:rsidR="00CB7756" w:rsidRPr="003C17F8" w:rsidRDefault="00CB7756" w:rsidP="008D2C15">
      <w:pPr>
        <w:autoSpaceDE w:val="0"/>
        <w:autoSpaceDN w:val="0"/>
        <w:adjustRightInd w:val="0"/>
        <w:spacing w:line="240" w:lineRule="exact"/>
        <w:rPr>
          <w:color w:val="FF0000"/>
          <w:sz w:val="28"/>
          <w:szCs w:val="28"/>
        </w:rPr>
      </w:pPr>
    </w:p>
    <w:p w:rsidR="00FC5D49" w:rsidRDefault="008D2C15" w:rsidP="008D2C15">
      <w:pPr>
        <w:autoSpaceDE w:val="0"/>
        <w:autoSpaceDN w:val="0"/>
        <w:adjustRightInd w:val="0"/>
        <w:spacing w:line="240" w:lineRule="exact"/>
        <w:rPr>
          <w:sz w:val="28"/>
          <w:szCs w:val="28"/>
        </w:rPr>
      </w:pPr>
      <w:r>
        <w:rPr>
          <w:sz w:val="28"/>
          <w:szCs w:val="28"/>
        </w:rPr>
        <w:t xml:space="preserve"> </w:t>
      </w:r>
      <w:r w:rsidR="00390B9B" w:rsidRPr="0005235D">
        <w:rPr>
          <w:sz w:val="28"/>
          <w:szCs w:val="28"/>
        </w:rPr>
        <w:t xml:space="preserve"> </w:t>
      </w:r>
      <w:r w:rsidR="001124B1">
        <w:rPr>
          <w:sz w:val="28"/>
          <w:szCs w:val="28"/>
        </w:rPr>
        <w:t xml:space="preserve">                                                                                   </w:t>
      </w:r>
    </w:p>
    <w:p w:rsidR="00FC5D49" w:rsidRDefault="00FC5D49" w:rsidP="008D2C15">
      <w:pPr>
        <w:autoSpaceDE w:val="0"/>
        <w:autoSpaceDN w:val="0"/>
        <w:adjustRightInd w:val="0"/>
        <w:spacing w:line="240" w:lineRule="exact"/>
        <w:rPr>
          <w:sz w:val="28"/>
          <w:szCs w:val="28"/>
        </w:rPr>
      </w:pPr>
    </w:p>
    <w:p w:rsidR="00FC5D49" w:rsidRDefault="00FC5D49" w:rsidP="008D2C15">
      <w:pPr>
        <w:autoSpaceDE w:val="0"/>
        <w:autoSpaceDN w:val="0"/>
        <w:adjustRightInd w:val="0"/>
        <w:spacing w:line="240" w:lineRule="exact"/>
        <w:rPr>
          <w:sz w:val="28"/>
          <w:szCs w:val="28"/>
        </w:rPr>
      </w:pPr>
    </w:p>
    <w:p w:rsidR="00FC5D49" w:rsidRDefault="00FC5D49" w:rsidP="008D2C15">
      <w:pPr>
        <w:autoSpaceDE w:val="0"/>
        <w:autoSpaceDN w:val="0"/>
        <w:adjustRightInd w:val="0"/>
        <w:spacing w:line="240" w:lineRule="exact"/>
        <w:rPr>
          <w:sz w:val="28"/>
          <w:szCs w:val="28"/>
        </w:rPr>
      </w:pPr>
    </w:p>
    <w:p w:rsidR="00FC5D49" w:rsidRDefault="00FC5D49" w:rsidP="008D2C15">
      <w:pPr>
        <w:autoSpaceDE w:val="0"/>
        <w:autoSpaceDN w:val="0"/>
        <w:adjustRightInd w:val="0"/>
        <w:spacing w:line="240" w:lineRule="exact"/>
        <w:rPr>
          <w:sz w:val="28"/>
          <w:szCs w:val="28"/>
        </w:rPr>
      </w:pPr>
    </w:p>
    <w:p w:rsidR="00FC5D49" w:rsidRDefault="00FC5D49" w:rsidP="008D2C15">
      <w:pPr>
        <w:autoSpaceDE w:val="0"/>
        <w:autoSpaceDN w:val="0"/>
        <w:adjustRightInd w:val="0"/>
        <w:spacing w:line="240" w:lineRule="exact"/>
        <w:rPr>
          <w:sz w:val="28"/>
          <w:szCs w:val="28"/>
        </w:rPr>
      </w:pPr>
    </w:p>
    <w:p w:rsidR="00FC5D49" w:rsidRDefault="00FC5D49" w:rsidP="008D2C15">
      <w:pPr>
        <w:autoSpaceDE w:val="0"/>
        <w:autoSpaceDN w:val="0"/>
        <w:adjustRightInd w:val="0"/>
        <w:spacing w:line="240" w:lineRule="exact"/>
        <w:rPr>
          <w:sz w:val="28"/>
          <w:szCs w:val="28"/>
        </w:rPr>
      </w:pPr>
    </w:p>
    <w:p w:rsidR="00FC5D49" w:rsidRDefault="00FC5D49" w:rsidP="008D2C15">
      <w:pPr>
        <w:autoSpaceDE w:val="0"/>
        <w:autoSpaceDN w:val="0"/>
        <w:adjustRightInd w:val="0"/>
        <w:spacing w:line="240" w:lineRule="exact"/>
        <w:rPr>
          <w:sz w:val="28"/>
          <w:szCs w:val="28"/>
        </w:rPr>
      </w:pPr>
    </w:p>
    <w:p w:rsidR="00FC5D49" w:rsidRDefault="00FC5D49" w:rsidP="008D2C15">
      <w:pPr>
        <w:autoSpaceDE w:val="0"/>
        <w:autoSpaceDN w:val="0"/>
        <w:adjustRightInd w:val="0"/>
        <w:spacing w:line="240" w:lineRule="exact"/>
        <w:rPr>
          <w:sz w:val="28"/>
          <w:szCs w:val="28"/>
        </w:rPr>
      </w:pPr>
    </w:p>
    <w:p w:rsidR="00FC5D49" w:rsidRDefault="00FC5D49" w:rsidP="008D2C15">
      <w:pPr>
        <w:autoSpaceDE w:val="0"/>
        <w:autoSpaceDN w:val="0"/>
        <w:adjustRightInd w:val="0"/>
        <w:spacing w:line="240" w:lineRule="exact"/>
        <w:rPr>
          <w:sz w:val="28"/>
          <w:szCs w:val="28"/>
        </w:rPr>
      </w:pPr>
    </w:p>
    <w:p w:rsidR="00FC5D49" w:rsidRDefault="00FC5D49" w:rsidP="008D2C15">
      <w:pPr>
        <w:autoSpaceDE w:val="0"/>
        <w:autoSpaceDN w:val="0"/>
        <w:adjustRightInd w:val="0"/>
        <w:spacing w:line="240" w:lineRule="exact"/>
        <w:rPr>
          <w:sz w:val="28"/>
          <w:szCs w:val="28"/>
        </w:rPr>
      </w:pPr>
    </w:p>
    <w:p w:rsidR="00FC5D49" w:rsidRDefault="00FC5D49" w:rsidP="008D2C15">
      <w:pPr>
        <w:autoSpaceDE w:val="0"/>
        <w:autoSpaceDN w:val="0"/>
        <w:adjustRightInd w:val="0"/>
        <w:spacing w:line="240" w:lineRule="exact"/>
        <w:rPr>
          <w:sz w:val="28"/>
          <w:szCs w:val="28"/>
        </w:rPr>
      </w:pPr>
    </w:p>
    <w:p w:rsidR="00B6643A" w:rsidRDefault="00FC5D49" w:rsidP="008D2C15">
      <w:pPr>
        <w:autoSpaceDE w:val="0"/>
        <w:autoSpaceDN w:val="0"/>
        <w:adjustRightInd w:val="0"/>
        <w:spacing w:line="240" w:lineRule="exact"/>
        <w:rPr>
          <w:sz w:val="28"/>
          <w:szCs w:val="28"/>
        </w:rPr>
      </w:pPr>
      <w:r>
        <w:rPr>
          <w:sz w:val="28"/>
          <w:szCs w:val="28"/>
        </w:rPr>
        <w:t xml:space="preserve">                                                                                   </w:t>
      </w:r>
    </w:p>
    <w:p w:rsidR="00B6643A" w:rsidRDefault="00B6643A" w:rsidP="008D2C15">
      <w:pPr>
        <w:autoSpaceDE w:val="0"/>
        <w:autoSpaceDN w:val="0"/>
        <w:adjustRightInd w:val="0"/>
        <w:spacing w:line="240" w:lineRule="exact"/>
        <w:rPr>
          <w:sz w:val="28"/>
          <w:szCs w:val="28"/>
        </w:rPr>
      </w:pPr>
    </w:p>
    <w:p w:rsidR="00480A50" w:rsidRPr="001124B1" w:rsidRDefault="00B6643A" w:rsidP="008D2C15">
      <w:pPr>
        <w:autoSpaceDE w:val="0"/>
        <w:autoSpaceDN w:val="0"/>
        <w:adjustRightInd w:val="0"/>
        <w:spacing w:line="240" w:lineRule="exact"/>
        <w:rPr>
          <w:i/>
          <w:sz w:val="28"/>
          <w:szCs w:val="28"/>
        </w:rPr>
      </w:pPr>
      <w:r>
        <w:rPr>
          <w:sz w:val="28"/>
          <w:szCs w:val="28"/>
        </w:rPr>
        <w:t xml:space="preserve">                                                                                    </w:t>
      </w:r>
      <w:r w:rsidR="00FC5D49">
        <w:rPr>
          <w:sz w:val="28"/>
          <w:szCs w:val="28"/>
        </w:rPr>
        <w:t xml:space="preserve"> </w:t>
      </w:r>
      <w:r w:rsidR="00480A50" w:rsidRPr="001124B1">
        <w:rPr>
          <w:i/>
          <w:sz w:val="28"/>
          <w:szCs w:val="28"/>
        </w:rPr>
        <w:t>Приложение №1</w:t>
      </w:r>
    </w:p>
    <w:p w:rsidR="00480A50" w:rsidRDefault="001124B1" w:rsidP="001124B1">
      <w:pPr>
        <w:autoSpaceDE w:val="0"/>
        <w:autoSpaceDN w:val="0"/>
        <w:adjustRightInd w:val="0"/>
        <w:spacing w:line="240" w:lineRule="exact"/>
        <w:ind w:left="5220"/>
        <w:jc w:val="center"/>
        <w:rPr>
          <w:i/>
          <w:sz w:val="28"/>
          <w:szCs w:val="28"/>
        </w:rPr>
      </w:pPr>
      <w:r>
        <w:rPr>
          <w:i/>
          <w:sz w:val="28"/>
          <w:szCs w:val="28"/>
        </w:rPr>
        <w:t xml:space="preserve">      </w:t>
      </w:r>
      <w:r w:rsidR="00480A50" w:rsidRPr="001124B1">
        <w:rPr>
          <w:i/>
          <w:sz w:val="28"/>
          <w:szCs w:val="28"/>
        </w:rPr>
        <w:t>к коллективному договору</w:t>
      </w:r>
    </w:p>
    <w:p w:rsidR="001124B1" w:rsidRPr="001124B1" w:rsidRDefault="001124B1" w:rsidP="001124B1">
      <w:pPr>
        <w:autoSpaceDE w:val="0"/>
        <w:autoSpaceDN w:val="0"/>
        <w:adjustRightInd w:val="0"/>
        <w:spacing w:line="240" w:lineRule="exact"/>
        <w:ind w:left="5220"/>
        <w:jc w:val="center"/>
        <w:rPr>
          <w:i/>
          <w:sz w:val="28"/>
          <w:szCs w:val="28"/>
        </w:rPr>
      </w:pPr>
      <w:r>
        <w:rPr>
          <w:i/>
          <w:sz w:val="28"/>
          <w:szCs w:val="28"/>
        </w:rPr>
        <w:t>МБОУ лицея №15 г. Ставрополя на 2022 – 2025гг</w:t>
      </w:r>
    </w:p>
    <w:p w:rsidR="007E5055" w:rsidRPr="0005235D" w:rsidRDefault="007E5055" w:rsidP="00F60035">
      <w:pPr>
        <w:autoSpaceDE w:val="0"/>
        <w:autoSpaceDN w:val="0"/>
        <w:adjustRightInd w:val="0"/>
        <w:spacing w:line="240" w:lineRule="exact"/>
        <w:ind w:left="5220"/>
        <w:jc w:val="right"/>
        <w:rPr>
          <w:b/>
          <w:sz w:val="28"/>
          <w:szCs w:val="28"/>
        </w:rPr>
      </w:pPr>
    </w:p>
    <w:p w:rsidR="00980F84" w:rsidRPr="009F598B" w:rsidRDefault="00980F84" w:rsidP="00980F84">
      <w:pPr>
        <w:spacing w:line="276" w:lineRule="auto"/>
        <w:jc w:val="both"/>
      </w:pPr>
      <w:r w:rsidRPr="009F598B">
        <w:t xml:space="preserve">СОГЛАСОВАНО                                   </w:t>
      </w:r>
      <w:r>
        <w:t xml:space="preserve">                             </w:t>
      </w:r>
      <w:r w:rsidRPr="009F598B">
        <w:t xml:space="preserve"> УТВЕРЖДАЮ     </w:t>
      </w:r>
    </w:p>
    <w:p w:rsidR="00980F84" w:rsidRPr="009F598B" w:rsidRDefault="00980F84" w:rsidP="00980F84">
      <w:pPr>
        <w:spacing w:line="276" w:lineRule="auto"/>
        <w:jc w:val="both"/>
        <w:rPr>
          <w:sz w:val="28"/>
          <w:szCs w:val="28"/>
        </w:rPr>
      </w:pPr>
      <w:r>
        <w:rPr>
          <w:sz w:val="28"/>
          <w:szCs w:val="28"/>
        </w:rPr>
        <w:t>Председатель ППО</w:t>
      </w:r>
      <w:r w:rsidRPr="009F598B">
        <w:rPr>
          <w:sz w:val="28"/>
          <w:szCs w:val="28"/>
        </w:rPr>
        <w:t xml:space="preserve">                                   </w:t>
      </w:r>
      <w:r>
        <w:rPr>
          <w:sz w:val="28"/>
          <w:szCs w:val="28"/>
        </w:rPr>
        <w:t xml:space="preserve">          </w:t>
      </w:r>
      <w:r w:rsidRPr="009F598B">
        <w:rPr>
          <w:sz w:val="28"/>
          <w:szCs w:val="28"/>
        </w:rPr>
        <w:t>Директор МБОУ лицея №15</w:t>
      </w:r>
    </w:p>
    <w:p w:rsidR="00980F84" w:rsidRPr="009F598B" w:rsidRDefault="00980F84" w:rsidP="00980F84">
      <w:pPr>
        <w:spacing w:line="276" w:lineRule="auto"/>
        <w:jc w:val="both"/>
        <w:rPr>
          <w:sz w:val="28"/>
          <w:szCs w:val="28"/>
        </w:rPr>
      </w:pPr>
      <w:r w:rsidRPr="009F598B">
        <w:rPr>
          <w:sz w:val="28"/>
          <w:szCs w:val="28"/>
        </w:rPr>
        <w:t>МБОУ лицея №15г.</w:t>
      </w:r>
      <w:r w:rsidR="009C73FF">
        <w:rPr>
          <w:sz w:val="28"/>
          <w:szCs w:val="28"/>
        </w:rPr>
        <w:t xml:space="preserve"> </w:t>
      </w:r>
      <w:r w:rsidRPr="009F598B">
        <w:rPr>
          <w:sz w:val="28"/>
          <w:szCs w:val="28"/>
        </w:rPr>
        <w:t>Ставрополя                                    г. Ставрополя</w:t>
      </w:r>
    </w:p>
    <w:p w:rsidR="00980F84" w:rsidRPr="009F598B" w:rsidRDefault="00980F84" w:rsidP="00980F84">
      <w:pPr>
        <w:spacing w:line="276" w:lineRule="auto"/>
        <w:jc w:val="both"/>
        <w:rPr>
          <w:sz w:val="28"/>
          <w:szCs w:val="28"/>
        </w:rPr>
      </w:pPr>
      <w:r w:rsidRPr="009F598B">
        <w:rPr>
          <w:sz w:val="28"/>
          <w:szCs w:val="28"/>
        </w:rPr>
        <w:t>________ /Г. П. Пустовалова/                                 ___________ /Н.Б. Никитина/</w:t>
      </w:r>
    </w:p>
    <w:p w:rsidR="00980F84" w:rsidRPr="009F598B" w:rsidRDefault="009C73FF" w:rsidP="00D463A3">
      <w:pPr>
        <w:shd w:val="clear" w:color="auto" w:fill="FFFFFF"/>
        <w:tabs>
          <w:tab w:val="left" w:pos="5670"/>
          <w:tab w:val="left" w:pos="5812"/>
        </w:tabs>
        <w:ind w:right="-284"/>
        <w:jc w:val="both"/>
      </w:pPr>
      <w:r>
        <w:t xml:space="preserve">Протокол № 43 </w:t>
      </w:r>
      <w:r w:rsidR="00D463A3">
        <w:t xml:space="preserve">от </w:t>
      </w:r>
      <w:r>
        <w:t>25</w:t>
      </w:r>
      <w:r w:rsidR="00D463A3">
        <w:t>.08.</w:t>
      </w:r>
      <w:r w:rsidR="00980F84">
        <w:t>2022</w:t>
      </w:r>
      <w:r w:rsidR="00D463A3">
        <w:t xml:space="preserve"> г</w:t>
      </w:r>
      <w:r w:rsidR="00980F84" w:rsidRPr="009F598B">
        <w:t xml:space="preserve">                                       </w:t>
      </w:r>
      <w:r>
        <w:t xml:space="preserve">                     </w:t>
      </w:r>
    </w:p>
    <w:p w:rsidR="00764157" w:rsidRPr="0005235D" w:rsidRDefault="00764157" w:rsidP="00764157">
      <w:pPr>
        <w:shd w:val="clear" w:color="auto" w:fill="FFFFFF"/>
        <w:ind w:left="6826"/>
        <w:jc w:val="both"/>
        <w:rPr>
          <w:sz w:val="28"/>
          <w:szCs w:val="28"/>
        </w:rPr>
      </w:pPr>
    </w:p>
    <w:p w:rsidR="00282714" w:rsidRPr="0005235D" w:rsidRDefault="00764157" w:rsidP="00764157">
      <w:pPr>
        <w:shd w:val="clear" w:color="auto" w:fill="FFFFFF"/>
        <w:ind w:left="22"/>
        <w:jc w:val="center"/>
        <w:rPr>
          <w:b/>
          <w:bCs/>
          <w:sz w:val="28"/>
          <w:szCs w:val="28"/>
        </w:rPr>
      </w:pPr>
      <w:r w:rsidRPr="0005235D">
        <w:rPr>
          <w:b/>
          <w:bCs/>
          <w:sz w:val="28"/>
          <w:szCs w:val="28"/>
        </w:rPr>
        <w:t xml:space="preserve">Правила внутреннего трудового распорядка </w:t>
      </w:r>
    </w:p>
    <w:p w:rsidR="00764157" w:rsidRPr="0005235D" w:rsidRDefault="00282714" w:rsidP="00764157">
      <w:pPr>
        <w:shd w:val="clear" w:color="auto" w:fill="FFFFFF"/>
        <w:ind w:left="22"/>
        <w:jc w:val="center"/>
        <w:rPr>
          <w:b/>
          <w:bCs/>
          <w:sz w:val="28"/>
          <w:szCs w:val="28"/>
        </w:rPr>
      </w:pPr>
      <w:r w:rsidRPr="0005235D">
        <w:rPr>
          <w:b/>
          <w:bCs/>
          <w:sz w:val="28"/>
          <w:szCs w:val="28"/>
        </w:rPr>
        <w:t>для работников муниципального бюджетного общеобразовательного учреждения л</w:t>
      </w:r>
      <w:r w:rsidR="00764157" w:rsidRPr="0005235D">
        <w:rPr>
          <w:b/>
          <w:bCs/>
          <w:sz w:val="28"/>
          <w:szCs w:val="28"/>
        </w:rPr>
        <w:t>ицея</w:t>
      </w:r>
      <w:r w:rsidRPr="0005235D">
        <w:rPr>
          <w:b/>
          <w:bCs/>
          <w:sz w:val="28"/>
          <w:szCs w:val="28"/>
        </w:rPr>
        <w:t xml:space="preserve"> №15 города Ставрополя</w:t>
      </w:r>
    </w:p>
    <w:p w:rsidR="00764157" w:rsidRPr="0005235D" w:rsidRDefault="00764157" w:rsidP="00764157">
      <w:pPr>
        <w:shd w:val="clear" w:color="auto" w:fill="FFFFFF"/>
        <w:spacing w:before="274"/>
        <w:ind w:left="36"/>
        <w:jc w:val="center"/>
        <w:rPr>
          <w:sz w:val="28"/>
          <w:szCs w:val="28"/>
        </w:rPr>
      </w:pPr>
      <w:r w:rsidRPr="0005235D">
        <w:rPr>
          <w:b/>
          <w:bCs/>
          <w:spacing w:val="-2"/>
          <w:sz w:val="28"/>
          <w:szCs w:val="28"/>
        </w:rPr>
        <w:t>1. Общие положения</w:t>
      </w:r>
    </w:p>
    <w:p w:rsidR="007248E6" w:rsidRPr="0005235D" w:rsidRDefault="00764157" w:rsidP="007248E6">
      <w:pPr>
        <w:ind w:left="36" w:firstLine="708"/>
        <w:jc w:val="both"/>
        <w:rPr>
          <w:sz w:val="28"/>
          <w:szCs w:val="28"/>
        </w:rPr>
      </w:pPr>
      <w:r w:rsidRPr="0005235D">
        <w:rPr>
          <w:spacing w:val="-12"/>
          <w:sz w:val="28"/>
          <w:szCs w:val="28"/>
        </w:rPr>
        <w:t>1.1.</w:t>
      </w:r>
      <w:r w:rsidRPr="0005235D">
        <w:rPr>
          <w:b/>
          <w:bCs/>
          <w:sz w:val="28"/>
          <w:szCs w:val="28"/>
        </w:rPr>
        <w:tab/>
      </w:r>
      <w:r w:rsidR="007248E6" w:rsidRPr="0005235D">
        <w:rPr>
          <w:color w:val="000000"/>
          <w:sz w:val="28"/>
          <w:szCs w:val="28"/>
        </w:rPr>
        <w:t xml:space="preserve">Настоящие правила внутреннего трудового распорядка МБОУ Лицея № 15 г. Ставрополя (далее – Правила) разработаны в соответствии с Конституцией Российской Федерации, Трудовым кодексом Российской Федерации, Федеральным законом от 29.12.2012 № 273-ФЗ «Об образовании в Российской Федерации», </w:t>
      </w:r>
      <w:r w:rsidR="007248E6" w:rsidRPr="0005235D">
        <w:rPr>
          <w:sz w:val="28"/>
          <w:szCs w:val="28"/>
        </w:rPr>
        <w:t xml:space="preserve">уставом МБОУ лицея № 15 г. Ставрополя (далее Лицея), </w:t>
      </w:r>
      <w:r w:rsidR="007248E6" w:rsidRPr="0005235D">
        <w:rPr>
          <w:color w:val="000000"/>
          <w:sz w:val="28"/>
          <w:szCs w:val="28"/>
        </w:rPr>
        <w:t>иными локальными актами и нормативными документами.</w:t>
      </w:r>
      <w:r w:rsidRPr="0005235D">
        <w:rPr>
          <w:sz w:val="28"/>
          <w:szCs w:val="28"/>
        </w:rPr>
        <w:t xml:space="preserve"> </w:t>
      </w:r>
    </w:p>
    <w:p w:rsidR="00764157" w:rsidRPr="0005235D" w:rsidRDefault="007248E6" w:rsidP="007248E6">
      <w:pPr>
        <w:widowControl w:val="0"/>
        <w:numPr>
          <w:ilvl w:val="0"/>
          <w:numId w:val="7"/>
        </w:numPr>
        <w:shd w:val="clear" w:color="auto" w:fill="FFFFFF"/>
        <w:tabs>
          <w:tab w:val="left" w:pos="1202"/>
        </w:tabs>
        <w:autoSpaceDE w:val="0"/>
        <w:autoSpaceDN w:val="0"/>
        <w:adjustRightInd w:val="0"/>
        <w:ind w:left="22" w:firstLine="734"/>
        <w:jc w:val="both"/>
        <w:rPr>
          <w:spacing w:val="-12"/>
          <w:sz w:val="28"/>
          <w:szCs w:val="28"/>
        </w:rPr>
      </w:pPr>
      <w:r w:rsidRPr="0005235D">
        <w:rPr>
          <w:spacing w:val="2"/>
          <w:sz w:val="28"/>
          <w:szCs w:val="28"/>
        </w:rPr>
        <w:t>Правила устанавливают порядок приема и увольнения работников, основные права и обязанности работодателя Лицея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7248E6" w:rsidRPr="0005235D" w:rsidRDefault="007248E6" w:rsidP="007248E6">
      <w:pPr>
        <w:shd w:val="clear" w:color="auto" w:fill="FFFFFF"/>
        <w:spacing w:before="295"/>
        <w:ind w:left="7"/>
        <w:jc w:val="center"/>
        <w:rPr>
          <w:b/>
          <w:sz w:val="28"/>
          <w:szCs w:val="28"/>
        </w:rPr>
      </w:pPr>
      <w:r w:rsidRPr="0005235D">
        <w:rPr>
          <w:b/>
          <w:sz w:val="28"/>
          <w:szCs w:val="28"/>
        </w:rPr>
        <w:t>2. Порядок приема работников</w:t>
      </w:r>
    </w:p>
    <w:p w:rsidR="007248E6" w:rsidRPr="0005235D" w:rsidRDefault="007248E6" w:rsidP="007248E6">
      <w:pPr>
        <w:shd w:val="clear" w:color="auto" w:fill="FFFFFF"/>
        <w:spacing w:before="295"/>
        <w:ind w:left="7"/>
        <w:jc w:val="both"/>
        <w:rPr>
          <w:sz w:val="28"/>
          <w:szCs w:val="28"/>
        </w:rPr>
      </w:pPr>
      <w:r w:rsidRPr="0005235D">
        <w:rPr>
          <w:sz w:val="28"/>
          <w:szCs w:val="28"/>
        </w:rPr>
        <w:t>2.1. Работники образовательной организации реализуют свое право на труд путем заключения трудового договора.</w:t>
      </w:r>
    </w:p>
    <w:p w:rsidR="007248E6" w:rsidRPr="0005235D" w:rsidRDefault="007248E6" w:rsidP="007248E6">
      <w:pPr>
        <w:shd w:val="clear" w:color="auto" w:fill="FFFFFF"/>
        <w:spacing w:before="295"/>
        <w:ind w:left="7"/>
        <w:jc w:val="both"/>
        <w:rPr>
          <w:sz w:val="28"/>
          <w:szCs w:val="28"/>
        </w:rPr>
      </w:pPr>
      <w:r w:rsidRPr="0005235D">
        <w:rPr>
          <w:sz w:val="28"/>
          <w:szCs w:val="28"/>
        </w:rPr>
        <w:t>Сторонами трудового договора являются работник и образовательная организация как юридическое лицо – работодатель, представленный директором образовательной организации.</w:t>
      </w:r>
    </w:p>
    <w:p w:rsidR="007248E6" w:rsidRPr="0005235D" w:rsidRDefault="007248E6" w:rsidP="007248E6">
      <w:pPr>
        <w:shd w:val="clear" w:color="auto" w:fill="FFFFFF"/>
        <w:spacing w:before="295"/>
        <w:ind w:left="7"/>
        <w:jc w:val="both"/>
        <w:rPr>
          <w:sz w:val="28"/>
          <w:szCs w:val="28"/>
        </w:rPr>
      </w:pPr>
      <w:r w:rsidRPr="0005235D">
        <w:rPr>
          <w:sz w:val="28"/>
          <w:szCs w:val="28"/>
        </w:rPr>
        <w:t>2.2. 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 Один раз в год работники образовательной организации направляются на периодический медицинский осмотр. В соответствии с медицинскими рекомендациями работники проходят внеочередные медицинские осмотры.</w:t>
      </w:r>
    </w:p>
    <w:p w:rsidR="007248E6" w:rsidRPr="0005235D" w:rsidRDefault="007248E6" w:rsidP="007248E6">
      <w:pPr>
        <w:shd w:val="clear" w:color="auto" w:fill="FFFFFF"/>
        <w:spacing w:before="295"/>
        <w:ind w:left="7"/>
        <w:jc w:val="both"/>
        <w:rPr>
          <w:sz w:val="28"/>
          <w:szCs w:val="28"/>
        </w:rPr>
      </w:pPr>
      <w:r w:rsidRPr="0005235D">
        <w:rPr>
          <w:sz w:val="28"/>
          <w:szCs w:val="28"/>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образовательной организации.</w:t>
      </w:r>
    </w:p>
    <w:p w:rsidR="007248E6" w:rsidRPr="0005235D" w:rsidRDefault="007248E6" w:rsidP="001124B1">
      <w:pPr>
        <w:shd w:val="clear" w:color="auto" w:fill="FFFFFF"/>
        <w:ind w:left="7"/>
        <w:jc w:val="both"/>
        <w:rPr>
          <w:sz w:val="28"/>
          <w:szCs w:val="28"/>
        </w:rPr>
      </w:pPr>
      <w:r w:rsidRPr="0005235D">
        <w:rPr>
          <w:sz w:val="28"/>
          <w:szCs w:val="28"/>
        </w:rPr>
        <w:t>2.4. Трудовой договор может заключаться:</w:t>
      </w:r>
    </w:p>
    <w:p w:rsidR="007248E6" w:rsidRPr="0005235D" w:rsidRDefault="007248E6" w:rsidP="001124B1">
      <w:pPr>
        <w:shd w:val="clear" w:color="auto" w:fill="FFFFFF"/>
        <w:ind w:left="7"/>
        <w:jc w:val="both"/>
        <w:rPr>
          <w:sz w:val="28"/>
          <w:szCs w:val="28"/>
        </w:rPr>
      </w:pPr>
      <w:r w:rsidRPr="0005235D">
        <w:rPr>
          <w:sz w:val="28"/>
          <w:szCs w:val="28"/>
        </w:rPr>
        <w:t>а) на неопределенный срок;</w:t>
      </w:r>
    </w:p>
    <w:p w:rsidR="001124B1" w:rsidRDefault="007248E6" w:rsidP="001124B1">
      <w:pPr>
        <w:shd w:val="clear" w:color="auto" w:fill="FFFFFF"/>
        <w:ind w:left="7"/>
        <w:jc w:val="both"/>
        <w:rPr>
          <w:sz w:val="28"/>
          <w:szCs w:val="28"/>
        </w:rPr>
      </w:pPr>
      <w:r w:rsidRPr="0005235D">
        <w:rPr>
          <w:sz w:val="28"/>
          <w:szCs w:val="28"/>
        </w:rPr>
        <w:t>б) на определенный срок не более пяти лет (срочный трудовой договор).</w:t>
      </w:r>
    </w:p>
    <w:p w:rsidR="001124B1" w:rsidRDefault="007248E6" w:rsidP="001124B1">
      <w:pPr>
        <w:shd w:val="clear" w:color="auto" w:fill="FFFFFF"/>
        <w:ind w:left="7"/>
        <w:jc w:val="both"/>
        <w:rPr>
          <w:sz w:val="28"/>
          <w:szCs w:val="28"/>
        </w:rPr>
      </w:pPr>
      <w:r w:rsidRPr="0005235D">
        <w:rPr>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7248E6" w:rsidRPr="0005235D" w:rsidRDefault="007248E6" w:rsidP="001124B1">
      <w:pPr>
        <w:shd w:val="clear" w:color="auto" w:fill="FFFFFF"/>
        <w:ind w:left="7"/>
        <w:jc w:val="both"/>
        <w:rPr>
          <w:sz w:val="28"/>
          <w:szCs w:val="28"/>
        </w:rPr>
      </w:pPr>
      <w:r w:rsidRPr="0005235D">
        <w:rPr>
          <w:sz w:val="28"/>
          <w:szCs w:val="28"/>
        </w:rPr>
        <w:t xml:space="preserve">Срочный трудовой договор может заключаться в случаях, предусмотренных Трудовым кодексом РФ </w:t>
      </w:r>
      <w:r w:rsidR="009A139D" w:rsidRPr="0005235D">
        <w:rPr>
          <w:sz w:val="28"/>
          <w:szCs w:val="28"/>
        </w:rPr>
        <w:t>и иными</w:t>
      </w:r>
      <w:r w:rsidRPr="0005235D">
        <w:rPr>
          <w:sz w:val="28"/>
          <w:szCs w:val="28"/>
        </w:rPr>
        <w:t xml:space="preserve"> федеральными законами.</w:t>
      </w:r>
    </w:p>
    <w:p w:rsidR="007248E6" w:rsidRPr="0005235D" w:rsidRDefault="007248E6" w:rsidP="001124B1">
      <w:pPr>
        <w:shd w:val="clear" w:color="auto" w:fill="FFFFFF"/>
        <w:ind w:left="7"/>
        <w:jc w:val="both"/>
        <w:rPr>
          <w:sz w:val="28"/>
          <w:szCs w:val="28"/>
        </w:rPr>
      </w:pPr>
      <w:r w:rsidRPr="0005235D">
        <w:rPr>
          <w:sz w:val="28"/>
          <w:szCs w:val="28"/>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7248E6" w:rsidRPr="0005235D" w:rsidRDefault="007248E6" w:rsidP="001124B1">
      <w:pPr>
        <w:shd w:val="clear" w:color="auto" w:fill="FFFFFF"/>
        <w:ind w:left="7"/>
        <w:jc w:val="both"/>
        <w:rPr>
          <w:sz w:val="28"/>
          <w:szCs w:val="28"/>
        </w:rPr>
      </w:pPr>
      <w:r w:rsidRPr="0005235D">
        <w:rPr>
          <w:sz w:val="28"/>
          <w:szCs w:val="28"/>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7248E6" w:rsidRPr="0005235D" w:rsidRDefault="007248E6" w:rsidP="001124B1">
      <w:pPr>
        <w:shd w:val="clear" w:color="auto" w:fill="FFFFFF"/>
        <w:ind w:left="7"/>
        <w:jc w:val="both"/>
        <w:rPr>
          <w:sz w:val="28"/>
          <w:szCs w:val="28"/>
        </w:rPr>
      </w:pPr>
      <w:r w:rsidRPr="0005235D">
        <w:rPr>
          <w:sz w:val="28"/>
          <w:szCs w:val="28"/>
        </w:rPr>
        <w:t xml:space="preserve">Испытание при приеме на работу </w:t>
      </w:r>
      <w:r w:rsidR="00A42F24" w:rsidRPr="0005235D">
        <w:rPr>
          <w:sz w:val="28"/>
          <w:szCs w:val="28"/>
        </w:rPr>
        <w:t>не устанавливается,</w:t>
      </w:r>
      <w:r w:rsidRPr="0005235D">
        <w:rPr>
          <w:sz w:val="28"/>
          <w:szCs w:val="28"/>
        </w:rPr>
        <w:t xml:space="preserve"> для:</w:t>
      </w:r>
    </w:p>
    <w:p w:rsidR="007248E6" w:rsidRPr="0005235D" w:rsidRDefault="007248E6" w:rsidP="001124B1">
      <w:pPr>
        <w:shd w:val="clear" w:color="auto" w:fill="FFFFFF"/>
        <w:ind w:left="7"/>
        <w:jc w:val="both"/>
        <w:rPr>
          <w:sz w:val="28"/>
          <w:szCs w:val="28"/>
        </w:rPr>
      </w:pPr>
      <w:r w:rsidRPr="0005235D">
        <w:rPr>
          <w:sz w:val="28"/>
          <w:szCs w:val="28"/>
        </w:rPr>
        <w:t>а) беременных женщин и женщин, имеющих детей в возрасте до полутора лет;</w:t>
      </w:r>
    </w:p>
    <w:p w:rsidR="007248E6" w:rsidRPr="0005235D" w:rsidRDefault="007248E6" w:rsidP="001124B1">
      <w:pPr>
        <w:shd w:val="clear" w:color="auto" w:fill="FFFFFF"/>
        <w:ind w:left="7"/>
        <w:jc w:val="both"/>
        <w:rPr>
          <w:sz w:val="28"/>
          <w:szCs w:val="28"/>
        </w:rPr>
      </w:pPr>
      <w:r w:rsidRPr="0005235D">
        <w:rPr>
          <w:sz w:val="28"/>
          <w:szCs w:val="28"/>
        </w:rPr>
        <w:t>б) лиц, не достигших возраста 18 лет;</w:t>
      </w:r>
    </w:p>
    <w:p w:rsidR="007248E6" w:rsidRPr="0005235D" w:rsidRDefault="007248E6" w:rsidP="001124B1">
      <w:pPr>
        <w:shd w:val="clear" w:color="auto" w:fill="FFFFFF"/>
        <w:ind w:left="7"/>
        <w:jc w:val="both"/>
        <w:rPr>
          <w:sz w:val="28"/>
          <w:szCs w:val="28"/>
        </w:rPr>
      </w:pPr>
      <w:r w:rsidRPr="0005235D">
        <w:rPr>
          <w:sz w:val="28"/>
          <w:szCs w:val="28"/>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248E6" w:rsidRPr="0005235D" w:rsidRDefault="007248E6" w:rsidP="001124B1">
      <w:pPr>
        <w:shd w:val="clear" w:color="auto" w:fill="FFFFFF"/>
        <w:ind w:left="7"/>
        <w:jc w:val="both"/>
        <w:rPr>
          <w:sz w:val="28"/>
          <w:szCs w:val="28"/>
        </w:rPr>
      </w:pPr>
      <w:r w:rsidRPr="0005235D">
        <w:rPr>
          <w:sz w:val="28"/>
          <w:szCs w:val="28"/>
        </w:rPr>
        <w:t>г) лиц, избранных на выборную должность на оплачиваемую работу;</w:t>
      </w:r>
    </w:p>
    <w:p w:rsidR="007248E6" w:rsidRPr="0005235D" w:rsidRDefault="007248E6" w:rsidP="001124B1">
      <w:pPr>
        <w:shd w:val="clear" w:color="auto" w:fill="FFFFFF"/>
        <w:ind w:left="7"/>
        <w:jc w:val="both"/>
        <w:rPr>
          <w:sz w:val="28"/>
          <w:szCs w:val="28"/>
        </w:rPr>
      </w:pPr>
      <w:r w:rsidRPr="0005235D">
        <w:rPr>
          <w:sz w:val="28"/>
          <w:szCs w:val="28"/>
        </w:rPr>
        <w:t>д) лиц, приглашенных на работу в порядке перевода от другого работодателя по согласованию между работодателями;</w:t>
      </w:r>
    </w:p>
    <w:p w:rsidR="007248E6" w:rsidRPr="0005235D" w:rsidRDefault="00A42F24" w:rsidP="001124B1">
      <w:pPr>
        <w:shd w:val="clear" w:color="auto" w:fill="FFFFFF"/>
        <w:ind w:left="7"/>
        <w:jc w:val="both"/>
        <w:rPr>
          <w:sz w:val="28"/>
          <w:szCs w:val="28"/>
        </w:rPr>
      </w:pPr>
      <w:r w:rsidRPr="0005235D">
        <w:rPr>
          <w:sz w:val="28"/>
          <w:szCs w:val="28"/>
        </w:rPr>
        <w:t>е</w:t>
      </w:r>
      <w:r w:rsidR="007248E6" w:rsidRPr="0005235D">
        <w:rPr>
          <w:sz w:val="28"/>
          <w:szCs w:val="28"/>
        </w:rPr>
        <w:t>) иных лиц в случаях, предусмотренных Трудовым кодексом РФ, иными федеральными законами, коллективным договором.</w:t>
      </w:r>
    </w:p>
    <w:p w:rsidR="007248E6" w:rsidRPr="0005235D" w:rsidRDefault="007248E6" w:rsidP="001124B1">
      <w:pPr>
        <w:shd w:val="clear" w:color="auto" w:fill="FFFFFF"/>
        <w:ind w:left="7"/>
        <w:jc w:val="both"/>
        <w:rPr>
          <w:sz w:val="28"/>
          <w:szCs w:val="28"/>
        </w:rPr>
      </w:pPr>
      <w:r w:rsidRPr="0005235D">
        <w:rPr>
          <w:sz w:val="28"/>
          <w:szCs w:val="28"/>
        </w:rPr>
        <w:t>2.6. При заключении трудового договора лицо, поступающее на работу, предъявляет:</w:t>
      </w:r>
    </w:p>
    <w:p w:rsidR="007248E6" w:rsidRPr="0005235D" w:rsidRDefault="007248E6" w:rsidP="001124B1">
      <w:pPr>
        <w:shd w:val="clear" w:color="auto" w:fill="FFFFFF"/>
        <w:ind w:left="7"/>
        <w:jc w:val="both"/>
        <w:rPr>
          <w:sz w:val="28"/>
          <w:szCs w:val="28"/>
        </w:rPr>
      </w:pPr>
      <w:r w:rsidRPr="0005235D">
        <w:rPr>
          <w:sz w:val="28"/>
          <w:szCs w:val="28"/>
        </w:rPr>
        <w:t>•</w:t>
      </w:r>
      <w:r w:rsidRPr="0005235D">
        <w:rPr>
          <w:sz w:val="28"/>
          <w:szCs w:val="28"/>
        </w:rPr>
        <w:tab/>
        <w:t>паспорт или иной документ, удостоверяющий личность;</w:t>
      </w:r>
    </w:p>
    <w:p w:rsidR="007248E6" w:rsidRPr="0005235D" w:rsidRDefault="007248E6" w:rsidP="001124B1">
      <w:pPr>
        <w:shd w:val="clear" w:color="auto" w:fill="FFFFFF"/>
        <w:ind w:left="7"/>
        <w:jc w:val="both"/>
        <w:rPr>
          <w:sz w:val="28"/>
          <w:szCs w:val="28"/>
        </w:rPr>
      </w:pPr>
      <w:r w:rsidRPr="0005235D">
        <w:rPr>
          <w:sz w:val="28"/>
          <w:szCs w:val="28"/>
        </w:rPr>
        <w:t>•</w:t>
      </w:r>
      <w:r w:rsidRPr="0005235D">
        <w:rPr>
          <w:sz w:val="28"/>
          <w:szCs w:val="28"/>
        </w:rPr>
        <w:tab/>
        <w:t xml:space="preserve">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СТД-ПФР;  </w:t>
      </w:r>
    </w:p>
    <w:p w:rsidR="007248E6" w:rsidRPr="0005235D" w:rsidRDefault="007248E6" w:rsidP="001124B1">
      <w:pPr>
        <w:shd w:val="clear" w:color="auto" w:fill="FFFFFF"/>
        <w:ind w:left="7"/>
        <w:jc w:val="both"/>
        <w:rPr>
          <w:sz w:val="28"/>
          <w:szCs w:val="28"/>
        </w:rPr>
      </w:pPr>
      <w:r w:rsidRPr="0005235D">
        <w:rPr>
          <w:sz w:val="28"/>
          <w:szCs w:val="28"/>
        </w:rPr>
        <w:t>•</w:t>
      </w:r>
      <w:r w:rsidRPr="0005235D">
        <w:rPr>
          <w:sz w:val="28"/>
          <w:szCs w:val="28"/>
        </w:rPr>
        <w:tab/>
        <w:t xml:space="preserve">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rsidR="007248E6" w:rsidRPr="0005235D" w:rsidRDefault="007248E6" w:rsidP="001124B1">
      <w:pPr>
        <w:shd w:val="clear" w:color="auto" w:fill="FFFFFF"/>
        <w:ind w:left="7"/>
        <w:jc w:val="both"/>
        <w:rPr>
          <w:sz w:val="28"/>
          <w:szCs w:val="28"/>
        </w:rPr>
      </w:pPr>
      <w:r w:rsidRPr="0005235D">
        <w:rPr>
          <w:sz w:val="28"/>
          <w:szCs w:val="28"/>
        </w:rPr>
        <w:t>•</w:t>
      </w:r>
      <w:r w:rsidRPr="0005235D">
        <w:rPr>
          <w:sz w:val="28"/>
          <w:szCs w:val="28"/>
        </w:rPr>
        <w:tab/>
        <w:t>документы воинского учета – для военнообязанных и лиц, подлежащих призыву на военную службу;</w:t>
      </w:r>
    </w:p>
    <w:p w:rsidR="007248E6" w:rsidRPr="0005235D" w:rsidRDefault="007248E6" w:rsidP="001124B1">
      <w:pPr>
        <w:shd w:val="clear" w:color="auto" w:fill="FFFFFF"/>
        <w:ind w:left="7"/>
        <w:jc w:val="both"/>
        <w:rPr>
          <w:sz w:val="28"/>
          <w:szCs w:val="28"/>
        </w:rPr>
      </w:pPr>
      <w:r w:rsidRPr="0005235D">
        <w:rPr>
          <w:sz w:val="28"/>
          <w:szCs w:val="28"/>
        </w:rPr>
        <w:t>•</w:t>
      </w:r>
      <w:r w:rsidRPr="0005235D">
        <w:rPr>
          <w:sz w:val="28"/>
          <w:szCs w:val="28"/>
        </w:rPr>
        <w:tab/>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248E6" w:rsidRDefault="007248E6" w:rsidP="001124B1">
      <w:pPr>
        <w:shd w:val="clear" w:color="auto" w:fill="FFFFFF"/>
        <w:ind w:left="7"/>
        <w:jc w:val="both"/>
        <w:rPr>
          <w:sz w:val="28"/>
          <w:szCs w:val="28"/>
        </w:rPr>
      </w:pPr>
      <w:r w:rsidRPr="0005235D">
        <w:rPr>
          <w:sz w:val="28"/>
          <w:szCs w:val="28"/>
        </w:rPr>
        <w:t>•</w:t>
      </w:r>
      <w:r w:rsidRPr="0005235D">
        <w:rPr>
          <w:sz w:val="28"/>
          <w:szCs w:val="28"/>
        </w:rPr>
        <w:tab/>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ТК.</w:t>
      </w:r>
    </w:p>
    <w:p w:rsidR="005F5DC2" w:rsidRPr="00FD08D5" w:rsidRDefault="005F5DC2" w:rsidP="005F5DC2">
      <w:pPr>
        <w:shd w:val="clear" w:color="auto" w:fill="FFFFFF"/>
        <w:jc w:val="both"/>
        <w:rPr>
          <w:color w:val="000000"/>
          <w:sz w:val="28"/>
          <w:szCs w:val="28"/>
        </w:rPr>
      </w:pPr>
      <w:r w:rsidRPr="00FD08D5">
        <w:rPr>
          <w:color w:val="000000"/>
          <w:sz w:val="28"/>
          <w:szCs w:val="28"/>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7248E6" w:rsidRPr="0005235D" w:rsidRDefault="007248E6" w:rsidP="001124B1">
      <w:pPr>
        <w:shd w:val="clear" w:color="auto" w:fill="FFFFFF"/>
        <w:ind w:left="7"/>
        <w:jc w:val="both"/>
        <w:rPr>
          <w:sz w:val="28"/>
          <w:szCs w:val="28"/>
        </w:rPr>
      </w:pPr>
      <w:r w:rsidRPr="0005235D">
        <w:rPr>
          <w:sz w:val="28"/>
          <w:szCs w:val="28"/>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7248E6" w:rsidRPr="0005235D" w:rsidRDefault="007248E6" w:rsidP="001124B1">
      <w:pPr>
        <w:shd w:val="clear" w:color="auto" w:fill="FFFFFF"/>
        <w:ind w:left="7"/>
        <w:jc w:val="both"/>
        <w:rPr>
          <w:sz w:val="28"/>
          <w:szCs w:val="28"/>
        </w:rPr>
      </w:pPr>
      <w:r w:rsidRPr="0005235D">
        <w:rPr>
          <w:sz w:val="28"/>
          <w:szCs w:val="28"/>
        </w:rPr>
        <w:t>2.7. При заключении трудового договора лицо, обучающиеся по образовательным программам высшего образования, предъявляет:</w:t>
      </w:r>
    </w:p>
    <w:p w:rsidR="007248E6" w:rsidRPr="0005235D" w:rsidRDefault="007248E6" w:rsidP="001124B1">
      <w:pPr>
        <w:shd w:val="clear" w:color="auto" w:fill="FFFFFF"/>
        <w:ind w:left="7"/>
        <w:jc w:val="both"/>
        <w:rPr>
          <w:sz w:val="28"/>
          <w:szCs w:val="28"/>
        </w:rPr>
      </w:pPr>
      <w:r w:rsidRPr="0005235D">
        <w:rPr>
          <w:sz w:val="28"/>
          <w:szCs w:val="28"/>
        </w:rPr>
        <w:t>•</w:t>
      </w:r>
      <w:r w:rsidRPr="0005235D">
        <w:rPr>
          <w:sz w:val="28"/>
          <w:szCs w:val="28"/>
        </w:rPr>
        <w:tab/>
        <w:t>документы, указанные в п. 2.6 Правил, за исключением документов об образовании и о квалификации;</w:t>
      </w:r>
    </w:p>
    <w:p w:rsidR="007248E6" w:rsidRPr="0005235D" w:rsidRDefault="007248E6" w:rsidP="001124B1">
      <w:pPr>
        <w:shd w:val="clear" w:color="auto" w:fill="FFFFFF"/>
        <w:ind w:left="7"/>
        <w:jc w:val="both"/>
        <w:rPr>
          <w:sz w:val="28"/>
          <w:szCs w:val="28"/>
        </w:rPr>
      </w:pPr>
      <w:r w:rsidRPr="0005235D">
        <w:rPr>
          <w:sz w:val="28"/>
          <w:szCs w:val="28"/>
        </w:rPr>
        <w:t>•</w:t>
      </w:r>
      <w:r w:rsidRPr="0005235D">
        <w:rPr>
          <w:sz w:val="28"/>
          <w:szCs w:val="28"/>
        </w:rPr>
        <w:tab/>
        <w:t>характеристику обучающегося, выданную образовательной организацией, в которой он обучается;</w:t>
      </w:r>
    </w:p>
    <w:p w:rsidR="007248E6" w:rsidRPr="0005235D" w:rsidRDefault="007248E6" w:rsidP="001124B1">
      <w:pPr>
        <w:shd w:val="clear" w:color="auto" w:fill="FFFFFF"/>
        <w:ind w:left="7"/>
        <w:jc w:val="both"/>
        <w:rPr>
          <w:sz w:val="28"/>
          <w:szCs w:val="28"/>
        </w:rPr>
      </w:pPr>
      <w:r w:rsidRPr="0005235D">
        <w:rPr>
          <w:sz w:val="28"/>
          <w:szCs w:val="28"/>
        </w:rPr>
        <w:t>•</w:t>
      </w:r>
      <w:r w:rsidRPr="0005235D">
        <w:rPr>
          <w:sz w:val="28"/>
          <w:szCs w:val="28"/>
        </w:rPr>
        <w:tab/>
        <w:t xml:space="preserve">справку о периоде обучения, по самостоятельно установленному образовательной </w:t>
      </w:r>
      <w:r w:rsidR="00A42F24" w:rsidRPr="0005235D">
        <w:rPr>
          <w:sz w:val="28"/>
          <w:szCs w:val="28"/>
        </w:rPr>
        <w:t>организацией высшего</w:t>
      </w:r>
      <w:r w:rsidRPr="0005235D">
        <w:rPr>
          <w:sz w:val="28"/>
          <w:szCs w:val="28"/>
        </w:rPr>
        <w:t xml:space="preserve">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7248E6" w:rsidRPr="0005235D" w:rsidRDefault="007248E6" w:rsidP="007248E6">
      <w:pPr>
        <w:shd w:val="clear" w:color="auto" w:fill="FFFFFF"/>
        <w:spacing w:before="295"/>
        <w:ind w:left="7"/>
        <w:jc w:val="both"/>
        <w:rPr>
          <w:sz w:val="28"/>
          <w:szCs w:val="28"/>
        </w:rPr>
      </w:pPr>
      <w:r w:rsidRPr="0005235D">
        <w:rPr>
          <w:sz w:val="28"/>
          <w:szCs w:val="28"/>
        </w:rPr>
        <w:t xml:space="preserve">2.8.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w:t>
      </w:r>
      <w:r w:rsidR="00A42F24" w:rsidRPr="0005235D">
        <w:rPr>
          <w:sz w:val="28"/>
          <w:szCs w:val="28"/>
        </w:rPr>
        <w:t>приказа работодателя</w:t>
      </w:r>
      <w:r w:rsidRPr="0005235D">
        <w:rPr>
          <w:sz w:val="28"/>
          <w:szCs w:val="28"/>
        </w:rPr>
        <w:t xml:space="preserve"> должно соответствовать условиям заключенного трудового договора.</w:t>
      </w:r>
    </w:p>
    <w:p w:rsidR="007248E6" w:rsidRPr="0005235D" w:rsidRDefault="007248E6" w:rsidP="001124B1">
      <w:pPr>
        <w:shd w:val="clear" w:color="auto" w:fill="FFFFFF"/>
        <w:ind w:left="7"/>
        <w:jc w:val="both"/>
        <w:rPr>
          <w:sz w:val="28"/>
          <w:szCs w:val="28"/>
        </w:rPr>
      </w:pPr>
      <w:r w:rsidRPr="0005235D">
        <w:rPr>
          <w:sz w:val="28"/>
          <w:szCs w:val="28"/>
        </w:rPr>
        <w:t>2.9. При приеме работника на работу работодатель обязан под подпись:</w:t>
      </w:r>
    </w:p>
    <w:p w:rsidR="007248E6" w:rsidRPr="0005235D" w:rsidRDefault="007248E6" w:rsidP="001124B1">
      <w:pPr>
        <w:shd w:val="clear" w:color="auto" w:fill="FFFFFF"/>
        <w:ind w:left="7"/>
        <w:jc w:val="both"/>
        <w:rPr>
          <w:sz w:val="28"/>
          <w:szCs w:val="28"/>
        </w:rPr>
      </w:pPr>
      <w:r w:rsidRPr="0005235D">
        <w:rPr>
          <w:sz w:val="28"/>
          <w:szCs w:val="28"/>
        </w:rPr>
        <w:t>•</w:t>
      </w:r>
      <w:r w:rsidRPr="0005235D">
        <w:rPr>
          <w:sz w:val="28"/>
          <w:szCs w:val="28"/>
        </w:rPr>
        <w:tab/>
        <w:t>ознакомить работника с уставом образовательной организации и коллективным договором;</w:t>
      </w:r>
    </w:p>
    <w:p w:rsidR="007248E6" w:rsidRPr="0005235D" w:rsidRDefault="007248E6" w:rsidP="001124B1">
      <w:pPr>
        <w:shd w:val="clear" w:color="auto" w:fill="FFFFFF"/>
        <w:ind w:left="7"/>
        <w:jc w:val="both"/>
        <w:rPr>
          <w:sz w:val="28"/>
          <w:szCs w:val="28"/>
        </w:rPr>
      </w:pPr>
      <w:r w:rsidRPr="0005235D">
        <w:rPr>
          <w:sz w:val="28"/>
          <w:szCs w:val="28"/>
        </w:rPr>
        <w:t>•</w:t>
      </w:r>
      <w:r w:rsidRPr="0005235D">
        <w:rPr>
          <w:sz w:val="28"/>
          <w:szCs w:val="28"/>
        </w:rPr>
        <w:tab/>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7248E6" w:rsidRPr="0005235D" w:rsidRDefault="007248E6" w:rsidP="001124B1">
      <w:pPr>
        <w:shd w:val="clear" w:color="auto" w:fill="FFFFFF"/>
        <w:ind w:left="7"/>
        <w:jc w:val="both"/>
        <w:rPr>
          <w:sz w:val="28"/>
          <w:szCs w:val="28"/>
        </w:rPr>
      </w:pPr>
      <w:r w:rsidRPr="0005235D">
        <w:rPr>
          <w:sz w:val="28"/>
          <w:szCs w:val="28"/>
        </w:rPr>
        <w:t>•</w:t>
      </w:r>
      <w:r w:rsidRPr="0005235D">
        <w:rPr>
          <w:sz w:val="28"/>
          <w:szCs w:val="28"/>
        </w:rPr>
        <w:tab/>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7248E6" w:rsidRPr="0005235D" w:rsidRDefault="007248E6" w:rsidP="009A139D">
      <w:pPr>
        <w:shd w:val="clear" w:color="auto" w:fill="FFFFFF"/>
        <w:ind w:left="7"/>
        <w:jc w:val="both"/>
        <w:rPr>
          <w:sz w:val="28"/>
          <w:szCs w:val="28"/>
        </w:rPr>
      </w:pPr>
      <w:r w:rsidRPr="0005235D">
        <w:rPr>
          <w:sz w:val="28"/>
          <w:szCs w:val="28"/>
        </w:rPr>
        <w:t>2.10. В соответствии с трудовым договором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Если работник отказался от ведения трудовой книжки, образовательная организация предоставляет сведения о трудовой деятельности работника в органы Пенсионного фонда РФ, в соответствии с порядком, определенным законодательством РФ.</w:t>
      </w:r>
    </w:p>
    <w:p w:rsidR="007248E6" w:rsidRPr="0005235D" w:rsidRDefault="007248E6" w:rsidP="009A139D">
      <w:pPr>
        <w:shd w:val="clear" w:color="auto" w:fill="FFFFFF"/>
        <w:ind w:left="7"/>
        <w:jc w:val="both"/>
        <w:rPr>
          <w:sz w:val="28"/>
          <w:szCs w:val="28"/>
        </w:rPr>
      </w:pPr>
      <w:r w:rsidRPr="0005235D">
        <w:rPr>
          <w:sz w:val="28"/>
          <w:szCs w:val="28"/>
        </w:rPr>
        <w:t>2.11. На каждого работника образовательной организации ведется личное дело. Личное дело работника хранится у работодателя.</w:t>
      </w:r>
    </w:p>
    <w:p w:rsidR="007248E6" w:rsidRPr="0005235D" w:rsidRDefault="007248E6" w:rsidP="009A139D">
      <w:pPr>
        <w:shd w:val="clear" w:color="auto" w:fill="FFFFFF"/>
        <w:ind w:left="7"/>
        <w:jc w:val="both"/>
        <w:rPr>
          <w:sz w:val="28"/>
          <w:szCs w:val="28"/>
        </w:rPr>
      </w:pPr>
      <w:r w:rsidRPr="0005235D">
        <w:rPr>
          <w:sz w:val="28"/>
          <w:szCs w:val="28"/>
        </w:rPr>
        <w:t xml:space="preserve">Документы в личных делах </w:t>
      </w:r>
      <w:r w:rsidR="00A42F24" w:rsidRPr="0005235D">
        <w:rPr>
          <w:sz w:val="28"/>
          <w:szCs w:val="28"/>
        </w:rPr>
        <w:t>имеют следующий состав</w:t>
      </w:r>
      <w:r w:rsidRPr="0005235D">
        <w:rPr>
          <w:sz w:val="28"/>
          <w:szCs w:val="28"/>
        </w:rPr>
        <w:t>:</w:t>
      </w:r>
    </w:p>
    <w:p w:rsidR="007248E6" w:rsidRPr="0005235D" w:rsidRDefault="007248E6" w:rsidP="009A139D">
      <w:pPr>
        <w:shd w:val="clear" w:color="auto" w:fill="FFFFFF"/>
        <w:ind w:left="7"/>
        <w:jc w:val="both"/>
        <w:rPr>
          <w:sz w:val="28"/>
          <w:szCs w:val="28"/>
        </w:rPr>
      </w:pPr>
      <w:r w:rsidRPr="0005235D">
        <w:rPr>
          <w:sz w:val="28"/>
          <w:szCs w:val="28"/>
        </w:rPr>
        <w:t>•</w:t>
      </w:r>
      <w:r w:rsidRPr="0005235D">
        <w:rPr>
          <w:sz w:val="28"/>
          <w:szCs w:val="28"/>
        </w:rPr>
        <w:tab/>
        <w:t>внутренняя опись документов;</w:t>
      </w:r>
    </w:p>
    <w:p w:rsidR="007248E6" w:rsidRPr="0005235D" w:rsidRDefault="007248E6" w:rsidP="009A139D">
      <w:pPr>
        <w:shd w:val="clear" w:color="auto" w:fill="FFFFFF"/>
        <w:ind w:left="7"/>
        <w:jc w:val="both"/>
        <w:rPr>
          <w:sz w:val="28"/>
          <w:szCs w:val="28"/>
        </w:rPr>
      </w:pPr>
      <w:r w:rsidRPr="0005235D">
        <w:rPr>
          <w:sz w:val="28"/>
          <w:szCs w:val="28"/>
        </w:rPr>
        <w:t>•</w:t>
      </w:r>
      <w:r w:rsidRPr="0005235D">
        <w:rPr>
          <w:sz w:val="28"/>
          <w:szCs w:val="28"/>
        </w:rPr>
        <w:tab/>
        <w:t>личный листок по учету кадров и дополнение к нему;</w:t>
      </w:r>
    </w:p>
    <w:p w:rsidR="007248E6" w:rsidRPr="0005235D" w:rsidRDefault="007248E6" w:rsidP="009A139D">
      <w:pPr>
        <w:shd w:val="clear" w:color="auto" w:fill="FFFFFF"/>
        <w:ind w:left="7"/>
        <w:jc w:val="both"/>
        <w:rPr>
          <w:sz w:val="28"/>
          <w:szCs w:val="28"/>
        </w:rPr>
      </w:pPr>
      <w:r w:rsidRPr="0005235D">
        <w:rPr>
          <w:sz w:val="28"/>
          <w:szCs w:val="28"/>
        </w:rPr>
        <w:t>•</w:t>
      </w:r>
      <w:r w:rsidRPr="0005235D">
        <w:rPr>
          <w:sz w:val="28"/>
          <w:szCs w:val="28"/>
        </w:rPr>
        <w:tab/>
        <w:t>автобиография;</w:t>
      </w:r>
    </w:p>
    <w:p w:rsidR="007248E6" w:rsidRPr="0005235D" w:rsidRDefault="007248E6" w:rsidP="009A139D">
      <w:pPr>
        <w:shd w:val="clear" w:color="auto" w:fill="FFFFFF"/>
        <w:ind w:left="7"/>
        <w:jc w:val="both"/>
        <w:rPr>
          <w:sz w:val="28"/>
          <w:szCs w:val="28"/>
        </w:rPr>
      </w:pPr>
      <w:r w:rsidRPr="0005235D">
        <w:rPr>
          <w:sz w:val="28"/>
          <w:szCs w:val="28"/>
        </w:rPr>
        <w:t>•</w:t>
      </w:r>
      <w:r w:rsidRPr="0005235D">
        <w:rPr>
          <w:sz w:val="28"/>
          <w:szCs w:val="28"/>
        </w:rPr>
        <w:tab/>
        <w:t>заявление о приеме на работу;</w:t>
      </w:r>
    </w:p>
    <w:p w:rsidR="007248E6" w:rsidRPr="0005235D" w:rsidRDefault="007248E6" w:rsidP="009A139D">
      <w:pPr>
        <w:shd w:val="clear" w:color="auto" w:fill="FFFFFF"/>
        <w:ind w:left="7"/>
        <w:jc w:val="both"/>
        <w:rPr>
          <w:sz w:val="28"/>
          <w:szCs w:val="28"/>
        </w:rPr>
      </w:pPr>
      <w:r w:rsidRPr="0005235D">
        <w:rPr>
          <w:sz w:val="28"/>
          <w:szCs w:val="28"/>
        </w:rPr>
        <w:t>•</w:t>
      </w:r>
      <w:r w:rsidRPr="0005235D">
        <w:rPr>
          <w:sz w:val="28"/>
          <w:szCs w:val="28"/>
        </w:rPr>
        <w:tab/>
        <w:t>характеристики и рекомендательные письма;</w:t>
      </w:r>
    </w:p>
    <w:p w:rsidR="007248E6" w:rsidRPr="0005235D" w:rsidRDefault="007248E6" w:rsidP="009A139D">
      <w:pPr>
        <w:shd w:val="clear" w:color="auto" w:fill="FFFFFF"/>
        <w:ind w:left="7"/>
        <w:jc w:val="both"/>
        <w:rPr>
          <w:sz w:val="28"/>
          <w:szCs w:val="28"/>
        </w:rPr>
      </w:pPr>
      <w:r w:rsidRPr="0005235D">
        <w:rPr>
          <w:sz w:val="28"/>
          <w:szCs w:val="28"/>
        </w:rPr>
        <w:t>•</w:t>
      </w:r>
      <w:r w:rsidRPr="0005235D">
        <w:rPr>
          <w:sz w:val="28"/>
          <w:szCs w:val="28"/>
        </w:rPr>
        <w:tab/>
        <w:t>трудовой договор и дополнительные соглашения к нему;</w:t>
      </w:r>
    </w:p>
    <w:p w:rsidR="007248E6" w:rsidRPr="0005235D" w:rsidRDefault="007248E6" w:rsidP="009A139D">
      <w:pPr>
        <w:shd w:val="clear" w:color="auto" w:fill="FFFFFF"/>
        <w:ind w:left="7"/>
        <w:jc w:val="both"/>
        <w:rPr>
          <w:sz w:val="28"/>
          <w:szCs w:val="28"/>
        </w:rPr>
      </w:pPr>
      <w:r w:rsidRPr="0005235D">
        <w:rPr>
          <w:sz w:val="28"/>
          <w:szCs w:val="28"/>
        </w:rPr>
        <w:t>•</w:t>
      </w:r>
      <w:r w:rsidRPr="0005235D">
        <w:rPr>
          <w:sz w:val="28"/>
          <w:szCs w:val="28"/>
        </w:rPr>
        <w:tab/>
      </w:r>
      <w:r w:rsidR="009A139D" w:rsidRPr="0005235D">
        <w:rPr>
          <w:sz w:val="28"/>
          <w:szCs w:val="28"/>
        </w:rPr>
        <w:t>справка о наличии (отсутствии) судимости;</w:t>
      </w:r>
    </w:p>
    <w:p w:rsidR="007248E6" w:rsidRPr="0005235D" w:rsidRDefault="007248E6" w:rsidP="009A139D">
      <w:pPr>
        <w:shd w:val="clear" w:color="auto" w:fill="FFFFFF"/>
        <w:ind w:left="7"/>
        <w:jc w:val="both"/>
        <w:rPr>
          <w:sz w:val="28"/>
          <w:szCs w:val="28"/>
        </w:rPr>
      </w:pPr>
      <w:r w:rsidRPr="0005235D">
        <w:rPr>
          <w:sz w:val="28"/>
          <w:szCs w:val="28"/>
        </w:rPr>
        <w:t>•</w:t>
      </w:r>
      <w:r w:rsidRPr="0005235D">
        <w:rPr>
          <w:sz w:val="28"/>
          <w:szCs w:val="28"/>
        </w:rPr>
        <w:tab/>
        <w:t>копии приказов по личному составу, которые касаются работника;</w:t>
      </w:r>
    </w:p>
    <w:p w:rsidR="007248E6" w:rsidRPr="0005235D" w:rsidRDefault="007248E6" w:rsidP="009A139D">
      <w:pPr>
        <w:shd w:val="clear" w:color="auto" w:fill="FFFFFF"/>
        <w:ind w:left="7"/>
        <w:jc w:val="both"/>
        <w:rPr>
          <w:sz w:val="28"/>
          <w:szCs w:val="28"/>
        </w:rPr>
      </w:pPr>
      <w:r w:rsidRPr="0005235D">
        <w:rPr>
          <w:sz w:val="28"/>
          <w:szCs w:val="28"/>
        </w:rPr>
        <w:t>•</w:t>
      </w:r>
      <w:r w:rsidRPr="0005235D">
        <w:rPr>
          <w:sz w:val="28"/>
          <w:szCs w:val="28"/>
        </w:rPr>
        <w:tab/>
        <w:t>аттестационные листы;</w:t>
      </w:r>
    </w:p>
    <w:p w:rsidR="007248E6" w:rsidRPr="0005235D" w:rsidRDefault="007248E6" w:rsidP="009A139D">
      <w:pPr>
        <w:shd w:val="clear" w:color="auto" w:fill="FFFFFF"/>
        <w:ind w:left="7"/>
        <w:jc w:val="both"/>
        <w:rPr>
          <w:sz w:val="28"/>
          <w:szCs w:val="28"/>
        </w:rPr>
      </w:pPr>
      <w:r w:rsidRPr="0005235D">
        <w:rPr>
          <w:sz w:val="28"/>
          <w:szCs w:val="28"/>
        </w:rPr>
        <w:t>•</w:t>
      </w:r>
      <w:r w:rsidRPr="0005235D">
        <w:rPr>
          <w:sz w:val="28"/>
          <w:szCs w:val="28"/>
        </w:rPr>
        <w:tab/>
        <w:t>отзывы должностных лиц о работнике</w:t>
      </w:r>
      <w:r w:rsidR="00A42F24" w:rsidRPr="0005235D">
        <w:rPr>
          <w:sz w:val="28"/>
          <w:szCs w:val="28"/>
        </w:rPr>
        <w:t xml:space="preserve"> (при наличии)</w:t>
      </w:r>
      <w:r w:rsidRPr="0005235D">
        <w:rPr>
          <w:sz w:val="28"/>
          <w:szCs w:val="28"/>
        </w:rPr>
        <w:t>;</w:t>
      </w:r>
    </w:p>
    <w:p w:rsidR="007248E6" w:rsidRPr="0005235D" w:rsidRDefault="007248E6" w:rsidP="009A139D">
      <w:pPr>
        <w:shd w:val="clear" w:color="auto" w:fill="FFFFFF"/>
        <w:ind w:left="7"/>
        <w:jc w:val="both"/>
        <w:rPr>
          <w:sz w:val="28"/>
          <w:szCs w:val="28"/>
        </w:rPr>
      </w:pPr>
      <w:r w:rsidRPr="0005235D">
        <w:rPr>
          <w:sz w:val="28"/>
          <w:szCs w:val="28"/>
        </w:rPr>
        <w:t>•</w:t>
      </w:r>
      <w:r w:rsidRPr="0005235D">
        <w:rPr>
          <w:sz w:val="28"/>
          <w:szCs w:val="28"/>
        </w:rPr>
        <w:tab/>
        <w:t>лист-заверитель (составляют при сдаче личного дела в архив);</w:t>
      </w:r>
    </w:p>
    <w:p w:rsidR="009A139D" w:rsidRPr="0005235D" w:rsidRDefault="007248E6" w:rsidP="009A139D">
      <w:pPr>
        <w:shd w:val="clear" w:color="auto" w:fill="FFFFFF"/>
        <w:ind w:left="7"/>
        <w:jc w:val="both"/>
        <w:rPr>
          <w:sz w:val="28"/>
          <w:szCs w:val="28"/>
        </w:rPr>
      </w:pPr>
      <w:r w:rsidRPr="0005235D">
        <w:rPr>
          <w:sz w:val="28"/>
          <w:szCs w:val="28"/>
        </w:rPr>
        <w:t>•</w:t>
      </w:r>
      <w:r w:rsidRPr="0005235D">
        <w:rPr>
          <w:sz w:val="28"/>
          <w:szCs w:val="28"/>
        </w:rPr>
        <w:tab/>
        <w:t>согласия н</w:t>
      </w:r>
      <w:r w:rsidR="009A139D" w:rsidRPr="0005235D">
        <w:rPr>
          <w:sz w:val="28"/>
          <w:szCs w:val="28"/>
        </w:rPr>
        <w:t>а обработку персональных данных;</w:t>
      </w:r>
    </w:p>
    <w:p w:rsidR="009A139D" w:rsidRPr="0005235D" w:rsidRDefault="009A139D" w:rsidP="009A139D">
      <w:pPr>
        <w:numPr>
          <w:ilvl w:val="0"/>
          <w:numId w:val="27"/>
        </w:numPr>
        <w:shd w:val="clear" w:color="auto" w:fill="FFFFFF"/>
        <w:ind w:left="0" w:firstLine="0"/>
        <w:jc w:val="both"/>
        <w:rPr>
          <w:sz w:val="28"/>
          <w:szCs w:val="28"/>
        </w:rPr>
      </w:pPr>
      <w:r w:rsidRPr="0005235D">
        <w:rPr>
          <w:sz w:val="28"/>
          <w:szCs w:val="28"/>
        </w:rPr>
        <w:t>Копии документов об образовании, паспорта, СНИЛС, ИНН;</w:t>
      </w:r>
    </w:p>
    <w:p w:rsidR="007248E6" w:rsidRPr="0005235D" w:rsidRDefault="007248E6" w:rsidP="009A139D">
      <w:pPr>
        <w:shd w:val="clear" w:color="auto" w:fill="FFFFFF"/>
        <w:ind w:left="7"/>
        <w:jc w:val="both"/>
        <w:rPr>
          <w:sz w:val="28"/>
          <w:szCs w:val="28"/>
        </w:rPr>
      </w:pPr>
      <w:r w:rsidRPr="0005235D">
        <w:rPr>
          <w:sz w:val="28"/>
          <w:szCs w:val="28"/>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9A139D" w:rsidRPr="0005235D" w:rsidRDefault="009A139D" w:rsidP="009A139D">
      <w:pPr>
        <w:jc w:val="center"/>
        <w:rPr>
          <w:b/>
          <w:bCs/>
          <w:color w:val="000000"/>
          <w:sz w:val="28"/>
          <w:szCs w:val="28"/>
        </w:rPr>
      </w:pPr>
    </w:p>
    <w:p w:rsidR="009A139D" w:rsidRPr="0005235D" w:rsidRDefault="009A139D" w:rsidP="009A139D">
      <w:pPr>
        <w:jc w:val="center"/>
        <w:rPr>
          <w:b/>
          <w:bCs/>
          <w:color w:val="000000"/>
          <w:sz w:val="28"/>
          <w:szCs w:val="28"/>
        </w:rPr>
      </w:pPr>
      <w:r w:rsidRPr="0005235D">
        <w:rPr>
          <w:b/>
          <w:bCs/>
          <w:color w:val="000000"/>
          <w:sz w:val="28"/>
          <w:szCs w:val="28"/>
        </w:rPr>
        <w:t>3. Порядок перевода работников</w:t>
      </w:r>
    </w:p>
    <w:p w:rsidR="009A139D" w:rsidRPr="0005235D" w:rsidRDefault="009A139D" w:rsidP="009A139D">
      <w:pPr>
        <w:jc w:val="center"/>
        <w:rPr>
          <w:color w:val="000000"/>
          <w:sz w:val="28"/>
          <w:szCs w:val="28"/>
        </w:rPr>
      </w:pPr>
    </w:p>
    <w:p w:rsidR="009A139D" w:rsidRPr="0005235D" w:rsidRDefault="009A139D" w:rsidP="009A139D">
      <w:pPr>
        <w:jc w:val="both"/>
        <w:rPr>
          <w:color w:val="000000"/>
          <w:sz w:val="28"/>
          <w:szCs w:val="28"/>
        </w:rPr>
      </w:pPr>
      <w:r w:rsidRPr="0005235D">
        <w:rPr>
          <w:color w:val="000000"/>
          <w:sz w:val="28"/>
          <w:szCs w:val="28"/>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9A139D" w:rsidRPr="0005235D" w:rsidRDefault="009A139D" w:rsidP="009A139D">
      <w:pPr>
        <w:jc w:val="both"/>
        <w:rPr>
          <w:color w:val="000000"/>
          <w:sz w:val="28"/>
          <w:szCs w:val="28"/>
        </w:rPr>
      </w:pPr>
      <w:r w:rsidRPr="0005235D">
        <w:rPr>
          <w:color w:val="000000"/>
          <w:sz w:val="28"/>
          <w:szCs w:val="28"/>
        </w:rPr>
        <w:t>3.2.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9A139D" w:rsidRPr="0005235D" w:rsidRDefault="009A139D" w:rsidP="009A139D">
      <w:pPr>
        <w:jc w:val="both"/>
        <w:rPr>
          <w:color w:val="000000"/>
          <w:sz w:val="28"/>
          <w:szCs w:val="28"/>
        </w:rPr>
      </w:pPr>
      <w:r w:rsidRPr="0005235D">
        <w:rPr>
          <w:color w:val="000000"/>
          <w:sz w:val="28"/>
          <w:szCs w:val="28"/>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9A139D" w:rsidRPr="0005235D" w:rsidRDefault="009A139D" w:rsidP="009A139D">
      <w:pPr>
        <w:jc w:val="both"/>
        <w:rPr>
          <w:color w:val="000000"/>
          <w:sz w:val="28"/>
          <w:szCs w:val="28"/>
        </w:rPr>
      </w:pPr>
      <w:r w:rsidRPr="0005235D">
        <w:rPr>
          <w:color w:val="000000"/>
          <w:sz w:val="28"/>
          <w:szCs w:val="28"/>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9A139D" w:rsidRPr="0005235D" w:rsidRDefault="009A139D" w:rsidP="009A139D">
      <w:pPr>
        <w:jc w:val="both"/>
        <w:rPr>
          <w:color w:val="000000"/>
          <w:sz w:val="28"/>
          <w:szCs w:val="28"/>
        </w:rPr>
      </w:pPr>
      <w:r w:rsidRPr="0005235D">
        <w:rPr>
          <w:color w:val="000000"/>
          <w:sz w:val="28"/>
          <w:szCs w:val="28"/>
        </w:rPr>
        <w:t>3.3. При переводе работника в установленном порядке на другую работу работодатель обязан под подпись:</w:t>
      </w:r>
    </w:p>
    <w:p w:rsidR="009A139D" w:rsidRPr="0005235D" w:rsidRDefault="009A139D" w:rsidP="009A139D">
      <w:pPr>
        <w:numPr>
          <w:ilvl w:val="0"/>
          <w:numId w:val="28"/>
        </w:numPr>
        <w:spacing w:before="100" w:beforeAutospacing="1" w:after="100" w:afterAutospacing="1"/>
        <w:ind w:left="780" w:right="180"/>
        <w:contextualSpacing/>
        <w:jc w:val="both"/>
        <w:rPr>
          <w:color w:val="000000"/>
          <w:sz w:val="28"/>
          <w:szCs w:val="28"/>
        </w:rPr>
      </w:pPr>
      <w:r w:rsidRPr="0005235D">
        <w:rPr>
          <w:color w:val="000000"/>
          <w:sz w:val="28"/>
          <w:szCs w:val="28"/>
        </w:rPr>
        <w:t>ознакомить работника с уставом образовательной организации и коллективным договором;</w:t>
      </w:r>
    </w:p>
    <w:p w:rsidR="009A139D" w:rsidRPr="0005235D" w:rsidRDefault="009A139D" w:rsidP="009A139D">
      <w:pPr>
        <w:numPr>
          <w:ilvl w:val="0"/>
          <w:numId w:val="28"/>
        </w:numPr>
        <w:spacing w:before="100" w:beforeAutospacing="1" w:after="100" w:afterAutospacing="1"/>
        <w:ind w:left="780" w:right="180"/>
        <w:contextualSpacing/>
        <w:jc w:val="both"/>
        <w:rPr>
          <w:color w:val="000000"/>
          <w:sz w:val="28"/>
          <w:szCs w:val="28"/>
        </w:rPr>
      </w:pPr>
      <w:r w:rsidRPr="0005235D">
        <w:rPr>
          <w:color w:val="000000"/>
          <w:sz w:val="28"/>
          <w:szCs w:val="28"/>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9A139D" w:rsidRPr="0005235D" w:rsidRDefault="009A139D" w:rsidP="009A139D">
      <w:pPr>
        <w:numPr>
          <w:ilvl w:val="0"/>
          <w:numId w:val="28"/>
        </w:numPr>
        <w:spacing w:before="100" w:beforeAutospacing="1" w:after="100" w:afterAutospacing="1"/>
        <w:ind w:left="780" w:right="180"/>
        <w:jc w:val="both"/>
        <w:rPr>
          <w:color w:val="000000"/>
          <w:sz w:val="28"/>
          <w:szCs w:val="28"/>
        </w:rPr>
      </w:pPr>
      <w:r w:rsidRPr="0005235D">
        <w:rPr>
          <w:color w:val="000000"/>
          <w:sz w:val="28"/>
          <w:szCs w:val="28"/>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9A139D" w:rsidRPr="0005235D" w:rsidRDefault="009A139D" w:rsidP="009A139D">
      <w:pPr>
        <w:jc w:val="both"/>
        <w:rPr>
          <w:color w:val="000000"/>
          <w:sz w:val="28"/>
          <w:szCs w:val="28"/>
        </w:rPr>
      </w:pPr>
      <w:r w:rsidRPr="0005235D">
        <w:rPr>
          <w:color w:val="000000"/>
          <w:sz w:val="28"/>
          <w:szCs w:val="28"/>
        </w:rPr>
        <w:t>3.4. Перевод работников оформляется приказом работодателя.</w:t>
      </w:r>
    </w:p>
    <w:p w:rsidR="009A139D" w:rsidRPr="0005235D" w:rsidRDefault="009A139D" w:rsidP="009A139D">
      <w:pPr>
        <w:jc w:val="center"/>
        <w:rPr>
          <w:b/>
          <w:bCs/>
          <w:color w:val="000000"/>
          <w:sz w:val="28"/>
          <w:szCs w:val="28"/>
        </w:rPr>
      </w:pPr>
      <w:r w:rsidRPr="0005235D">
        <w:rPr>
          <w:b/>
          <w:bCs/>
          <w:color w:val="000000"/>
          <w:sz w:val="28"/>
          <w:szCs w:val="28"/>
        </w:rPr>
        <w:t>4. Порядок увольнения работников</w:t>
      </w:r>
    </w:p>
    <w:p w:rsidR="009A139D" w:rsidRPr="0005235D" w:rsidRDefault="009A139D" w:rsidP="009A139D">
      <w:pPr>
        <w:jc w:val="center"/>
        <w:rPr>
          <w:color w:val="000000"/>
          <w:sz w:val="28"/>
          <w:szCs w:val="28"/>
        </w:rPr>
      </w:pPr>
    </w:p>
    <w:p w:rsidR="009A139D" w:rsidRPr="0005235D" w:rsidRDefault="009A139D" w:rsidP="009A139D">
      <w:pPr>
        <w:jc w:val="both"/>
        <w:rPr>
          <w:color w:val="000000"/>
          <w:sz w:val="28"/>
          <w:szCs w:val="28"/>
        </w:rPr>
      </w:pPr>
      <w:r w:rsidRPr="0005235D">
        <w:rPr>
          <w:color w:val="000000"/>
          <w:sz w:val="28"/>
          <w:szCs w:val="28"/>
        </w:rPr>
        <w:t>4.1. Прекращение трудового договора производится в порядке и по основаниям, предусмотренным Трудовым кодексом РФ, иными федеральными законами.</w:t>
      </w:r>
    </w:p>
    <w:p w:rsidR="009A139D" w:rsidRPr="0005235D" w:rsidRDefault="009A139D" w:rsidP="009A139D">
      <w:pPr>
        <w:jc w:val="both"/>
        <w:rPr>
          <w:color w:val="000000"/>
          <w:sz w:val="28"/>
          <w:szCs w:val="28"/>
        </w:rPr>
      </w:pPr>
      <w:r w:rsidRPr="0005235D">
        <w:rPr>
          <w:color w:val="000000"/>
          <w:sz w:val="28"/>
          <w:szCs w:val="28"/>
        </w:rPr>
        <w:t>4.2.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9A139D" w:rsidRPr="0005235D" w:rsidRDefault="009A139D" w:rsidP="009A139D">
      <w:pPr>
        <w:jc w:val="both"/>
        <w:rPr>
          <w:color w:val="000000"/>
          <w:sz w:val="28"/>
          <w:szCs w:val="28"/>
        </w:rPr>
      </w:pPr>
      <w:r w:rsidRPr="0005235D">
        <w:rPr>
          <w:color w:val="000000"/>
          <w:sz w:val="28"/>
          <w:szCs w:val="28"/>
        </w:rPr>
        <w:t>4.3.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9A139D" w:rsidRPr="0005235D" w:rsidRDefault="009A139D" w:rsidP="009A139D">
      <w:pPr>
        <w:jc w:val="both"/>
        <w:rPr>
          <w:color w:val="000000"/>
          <w:sz w:val="28"/>
          <w:szCs w:val="28"/>
        </w:rPr>
      </w:pPr>
      <w:r w:rsidRPr="0005235D">
        <w:rPr>
          <w:color w:val="000000"/>
          <w:sz w:val="28"/>
          <w:szCs w:val="28"/>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05235D">
        <w:rPr>
          <w:sz w:val="28"/>
          <w:szCs w:val="28"/>
        </w:rPr>
        <w:t xml:space="preserve"> </w:t>
      </w:r>
      <w:r w:rsidRPr="0005235D">
        <w:rPr>
          <w:color w:val="000000"/>
          <w:sz w:val="28"/>
          <w:szCs w:val="28"/>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9A139D" w:rsidRPr="0005235D" w:rsidRDefault="009A139D" w:rsidP="009A139D">
      <w:pPr>
        <w:rPr>
          <w:color w:val="000000"/>
          <w:sz w:val="28"/>
          <w:szCs w:val="28"/>
        </w:rPr>
      </w:pPr>
    </w:p>
    <w:p w:rsidR="009A139D" w:rsidRPr="0005235D" w:rsidRDefault="009A139D" w:rsidP="009A139D">
      <w:pPr>
        <w:jc w:val="center"/>
        <w:rPr>
          <w:b/>
          <w:bCs/>
          <w:color w:val="000000"/>
          <w:sz w:val="28"/>
          <w:szCs w:val="28"/>
        </w:rPr>
      </w:pPr>
      <w:r w:rsidRPr="0005235D">
        <w:rPr>
          <w:b/>
          <w:bCs/>
          <w:color w:val="000000"/>
          <w:sz w:val="28"/>
          <w:szCs w:val="28"/>
        </w:rPr>
        <w:t>5. Порядок формирования и выдачи сведений о трудовой деятельности работников</w:t>
      </w:r>
    </w:p>
    <w:p w:rsidR="009A139D" w:rsidRPr="0005235D" w:rsidRDefault="009A139D" w:rsidP="009A139D">
      <w:pPr>
        <w:jc w:val="center"/>
        <w:rPr>
          <w:color w:val="000000"/>
          <w:sz w:val="28"/>
          <w:szCs w:val="28"/>
        </w:rPr>
      </w:pPr>
    </w:p>
    <w:p w:rsidR="009A139D" w:rsidRPr="0005235D" w:rsidRDefault="009A139D" w:rsidP="009A139D">
      <w:pPr>
        <w:jc w:val="both"/>
        <w:rPr>
          <w:color w:val="000000"/>
          <w:sz w:val="28"/>
          <w:szCs w:val="28"/>
        </w:rPr>
      </w:pPr>
      <w:r w:rsidRPr="0005235D">
        <w:rPr>
          <w:color w:val="000000"/>
          <w:sz w:val="28"/>
          <w:szCs w:val="28"/>
        </w:rPr>
        <w:t>5.1. Образовательная организация ведет в электронном виде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9A139D" w:rsidRPr="0005235D" w:rsidRDefault="009A139D" w:rsidP="009A139D">
      <w:pPr>
        <w:jc w:val="both"/>
        <w:rPr>
          <w:color w:val="000000"/>
          <w:sz w:val="28"/>
          <w:szCs w:val="28"/>
        </w:rPr>
      </w:pPr>
      <w:r w:rsidRPr="0005235D">
        <w:rPr>
          <w:color w:val="000000"/>
          <w:sz w:val="28"/>
          <w:szCs w:val="28"/>
        </w:rPr>
        <w:t>5.2.  Директор назначает приказом работника образовательной организации, который отвечает за ведение и предоставление в Пенсионный фонд России сведений о трудовой деятельности работников. Назначенный работник должен быть ознакомлен с приказом под подпись.</w:t>
      </w:r>
    </w:p>
    <w:p w:rsidR="009A139D" w:rsidRPr="0005235D" w:rsidRDefault="009A139D" w:rsidP="009A139D">
      <w:pPr>
        <w:jc w:val="both"/>
        <w:rPr>
          <w:color w:val="000000"/>
          <w:sz w:val="28"/>
          <w:szCs w:val="28"/>
        </w:rPr>
      </w:pPr>
      <w:r w:rsidRPr="0005235D">
        <w:rPr>
          <w:color w:val="000000"/>
          <w:sz w:val="28"/>
          <w:szCs w:val="28"/>
        </w:rPr>
        <w:t>5.3. Сведения о трудовой деятельности за отчетный месяц передаются в Пенсионный фонд России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 В случаях приема на работу и увольнения работника сведения передаются не позднее рабочего дня, следующего за днем издания соответствующего приказа образовательной организации.</w:t>
      </w:r>
    </w:p>
    <w:p w:rsidR="009A139D" w:rsidRPr="0005235D" w:rsidRDefault="009A139D" w:rsidP="009A139D">
      <w:pPr>
        <w:jc w:val="both"/>
        <w:rPr>
          <w:color w:val="000000"/>
          <w:sz w:val="28"/>
          <w:szCs w:val="28"/>
        </w:rPr>
      </w:pPr>
      <w:r w:rsidRPr="0005235D">
        <w:rPr>
          <w:color w:val="000000"/>
          <w:sz w:val="28"/>
          <w:szCs w:val="28"/>
        </w:rPr>
        <w:t>5.4. Образовательная организация обязана предоставить работнику сведения о трудовой деятельности за период работы в организации способом, указанном в заявлении работника:</w:t>
      </w:r>
    </w:p>
    <w:p w:rsidR="009A139D" w:rsidRPr="0005235D" w:rsidRDefault="009A139D" w:rsidP="009A139D">
      <w:pPr>
        <w:numPr>
          <w:ilvl w:val="0"/>
          <w:numId w:val="29"/>
        </w:numPr>
        <w:spacing w:before="100" w:beforeAutospacing="1" w:after="100" w:afterAutospacing="1"/>
        <w:ind w:left="780" w:right="180"/>
        <w:contextualSpacing/>
        <w:jc w:val="both"/>
        <w:rPr>
          <w:color w:val="000000"/>
          <w:sz w:val="28"/>
          <w:szCs w:val="28"/>
        </w:rPr>
      </w:pPr>
      <w:r w:rsidRPr="0005235D">
        <w:rPr>
          <w:color w:val="000000"/>
          <w:sz w:val="28"/>
          <w:szCs w:val="28"/>
        </w:rPr>
        <w:t>на бумажном носителе, заверенные надлежащим способом;</w:t>
      </w:r>
    </w:p>
    <w:p w:rsidR="009A139D" w:rsidRPr="0005235D" w:rsidRDefault="009A139D" w:rsidP="009A139D">
      <w:pPr>
        <w:numPr>
          <w:ilvl w:val="0"/>
          <w:numId w:val="29"/>
        </w:numPr>
        <w:spacing w:before="100" w:beforeAutospacing="1" w:after="100" w:afterAutospacing="1"/>
        <w:ind w:left="780" w:right="180"/>
        <w:jc w:val="both"/>
        <w:rPr>
          <w:color w:val="000000"/>
          <w:sz w:val="28"/>
          <w:szCs w:val="28"/>
        </w:rPr>
      </w:pPr>
      <w:r w:rsidRPr="0005235D">
        <w:rPr>
          <w:color w:val="000000"/>
          <w:sz w:val="28"/>
          <w:szCs w:val="28"/>
        </w:rPr>
        <w:t>в форме электронного документа, подписанного усиленной квалифицированной электронной подписью (в случае ее наличия у работодателя).</w:t>
      </w:r>
    </w:p>
    <w:p w:rsidR="009A139D" w:rsidRPr="0005235D" w:rsidRDefault="009A139D" w:rsidP="009A139D">
      <w:pPr>
        <w:jc w:val="both"/>
        <w:rPr>
          <w:color w:val="000000"/>
          <w:sz w:val="28"/>
          <w:szCs w:val="28"/>
        </w:rPr>
      </w:pPr>
      <w:r w:rsidRPr="0005235D">
        <w:rPr>
          <w:color w:val="000000"/>
          <w:sz w:val="28"/>
          <w:szCs w:val="28"/>
        </w:rPr>
        <w:t>Сведения о трудовой деятельности предоставляются:</w:t>
      </w:r>
    </w:p>
    <w:p w:rsidR="009A139D" w:rsidRPr="0005235D" w:rsidRDefault="009A139D" w:rsidP="009A139D">
      <w:pPr>
        <w:numPr>
          <w:ilvl w:val="0"/>
          <w:numId w:val="30"/>
        </w:numPr>
        <w:spacing w:before="100" w:beforeAutospacing="1" w:after="100" w:afterAutospacing="1"/>
        <w:ind w:left="780" w:right="180"/>
        <w:contextualSpacing/>
        <w:jc w:val="both"/>
        <w:rPr>
          <w:color w:val="000000"/>
          <w:sz w:val="28"/>
          <w:szCs w:val="28"/>
        </w:rPr>
      </w:pPr>
      <w:r w:rsidRPr="0005235D">
        <w:rPr>
          <w:color w:val="000000"/>
          <w:sz w:val="28"/>
          <w:szCs w:val="28"/>
        </w:rPr>
        <w:t>в период работы не позднее трех рабочих дней со дня подачи этого заявления;</w:t>
      </w:r>
    </w:p>
    <w:p w:rsidR="009A139D" w:rsidRPr="0005235D" w:rsidRDefault="009A139D" w:rsidP="009A139D">
      <w:pPr>
        <w:numPr>
          <w:ilvl w:val="0"/>
          <w:numId w:val="30"/>
        </w:numPr>
        <w:spacing w:before="100" w:beforeAutospacing="1" w:after="100" w:afterAutospacing="1"/>
        <w:ind w:left="780" w:right="180"/>
        <w:jc w:val="both"/>
        <w:rPr>
          <w:color w:val="000000"/>
          <w:sz w:val="28"/>
          <w:szCs w:val="28"/>
        </w:rPr>
      </w:pPr>
      <w:r w:rsidRPr="0005235D">
        <w:rPr>
          <w:color w:val="000000"/>
          <w:sz w:val="28"/>
          <w:szCs w:val="28"/>
        </w:rPr>
        <w:t>при увольнении — в день прекращения трудового договора.</w:t>
      </w:r>
    </w:p>
    <w:p w:rsidR="009A139D" w:rsidRPr="0005235D" w:rsidRDefault="009A139D" w:rsidP="009A139D">
      <w:pPr>
        <w:jc w:val="both"/>
        <w:rPr>
          <w:color w:val="000000"/>
          <w:sz w:val="28"/>
          <w:szCs w:val="28"/>
        </w:rPr>
      </w:pPr>
      <w:r w:rsidRPr="0005235D">
        <w:rPr>
          <w:color w:val="000000"/>
          <w:sz w:val="28"/>
          <w:szCs w:val="28"/>
        </w:rPr>
        <w:t>5.5.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При использовании электронной почты работодателя работник направляет отсканированное заявление, в котором содержится:</w:t>
      </w:r>
    </w:p>
    <w:p w:rsidR="009A139D" w:rsidRPr="0005235D" w:rsidRDefault="009A139D" w:rsidP="009A139D">
      <w:pPr>
        <w:numPr>
          <w:ilvl w:val="0"/>
          <w:numId w:val="31"/>
        </w:numPr>
        <w:spacing w:before="100" w:beforeAutospacing="1" w:after="100" w:afterAutospacing="1"/>
        <w:ind w:left="780" w:right="180"/>
        <w:contextualSpacing/>
        <w:jc w:val="both"/>
        <w:rPr>
          <w:color w:val="000000"/>
          <w:sz w:val="28"/>
          <w:szCs w:val="28"/>
        </w:rPr>
      </w:pPr>
      <w:r w:rsidRPr="0005235D">
        <w:rPr>
          <w:color w:val="000000"/>
          <w:sz w:val="28"/>
          <w:szCs w:val="28"/>
        </w:rPr>
        <w:t>наименование работодателя;</w:t>
      </w:r>
    </w:p>
    <w:p w:rsidR="009A139D" w:rsidRPr="0005235D" w:rsidRDefault="009A139D" w:rsidP="009A139D">
      <w:pPr>
        <w:numPr>
          <w:ilvl w:val="0"/>
          <w:numId w:val="31"/>
        </w:numPr>
        <w:spacing w:before="100" w:beforeAutospacing="1" w:after="100" w:afterAutospacing="1"/>
        <w:ind w:left="780" w:right="180"/>
        <w:contextualSpacing/>
        <w:jc w:val="both"/>
        <w:rPr>
          <w:color w:val="000000"/>
          <w:sz w:val="28"/>
          <w:szCs w:val="28"/>
        </w:rPr>
      </w:pPr>
      <w:r w:rsidRPr="0005235D">
        <w:rPr>
          <w:color w:val="000000"/>
          <w:sz w:val="28"/>
          <w:szCs w:val="28"/>
        </w:rPr>
        <w:t>должностное лицо, на имя которого направлено заявление (директор образовательной организации);</w:t>
      </w:r>
    </w:p>
    <w:p w:rsidR="009A139D" w:rsidRPr="0005235D" w:rsidRDefault="009A139D" w:rsidP="009A139D">
      <w:pPr>
        <w:numPr>
          <w:ilvl w:val="0"/>
          <w:numId w:val="31"/>
        </w:numPr>
        <w:spacing w:before="100" w:beforeAutospacing="1" w:after="100" w:afterAutospacing="1"/>
        <w:ind w:left="780" w:right="180"/>
        <w:contextualSpacing/>
        <w:jc w:val="both"/>
        <w:rPr>
          <w:color w:val="000000"/>
          <w:sz w:val="28"/>
          <w:szCs w:val="28"/>
        </w:rPr>
      </w:pPr>
      <w:r w:rsidRPr="0005235D">
        <w:rPr>
          <w:color w:val="000000"/>
          <w:sz w:val="28"/>
          <w:szCs w:val="28"/>
        </w:rPr>
        <w:t>просьба о направлении в форме электронного документа сведений о трудовой деятельности у работодателя;</w:t>
      </w:r>
    </w:p>
    <w:p w:rsidR="009A139D" w:rsidRPr="0005235D" w:rsidRDefault="009A139D" w:rsidP="009A139D">
      <w:pPr>
        <w:numPr>
          <w:ilvl w:val="0"/>
          <w:numId w:val="31"/>
        </w:numPr>
        <w:spacing w:before="100" w:beforeAutospacing="1" w:after="100" w:afterAutospacing="1"/>
        <w:ind w:left="780" w:right="180"/>
        <w:contextualSpacing/>
        <w:jc w:val="both"/>
        <w:rPr>
          <w:color w:val="000000"/>
          <w:sz w:val="28"/>
          <w:szCs w:val="28"/>
        </w:rPr>
      </w:pPr>
      <w:r w:rsidRPr="0005235D">
        <w:rPr>
          <w:color w:val="000000"/>
          <w:sz w:val="28"/>
          <w:szCs w:val="28"/>
        </w:rPr>
        <w:t>адрес электронной почты работника;</w:t>
      </w:r>
    </w:p>
    <w:p w:rsidR="009A139D" w:rsidRPr="0005235D" w:rsidRDefault="009A139D" w:rsidP="009A139D">
      <w:pPr>
        <w:numPr>
          <w:ilvl w:val="0"/>
          <w:numId w:val="31"/>
        </w:numPr>
        <w:spacing w:before="100" w:beforeAutospacing="1" w:after="100" w:afterAutospacing="1"/>
        <w:ind w:left="780" w:right="180"/>
        <w:contextualSpacing/>
        <w:jc w:val="both"/>
        <w:rPr>
          <w:color w:val="000000"/>
          <w:sz w:val="28"/>
          <w:szCs w:val="28"/>
        </w:rPr>
      </w:pPr>
      <w:r w:rsidRPr="0005235D">
        <w:rPr>
          <w:color w:val="000000"/>
          <w:sz w:val="28"/>
          <w:szCs w:val="28"/>
        </w:rPr>
        <w:t>собственноручная подпись работника;</w:t>
      </w:r>
    </w:p>
    <w:p w:rsidR="009A139D" w:rsidRPr="0005235D" w:rsidRDefault="009A139D" w:rsidP="009A139D">
      <w:pPr>
        <w:numPr>
          <w:ilvl w:val="0"/>
          <w:numId w:val="31"/>
        </w:numPr>
        <w:spacing w:before="100" w:beforeAutospacing="1" w:after="100" w:afterAutospacing="1"/>
        <w:ind w:left="780" w:right="180"/>
        <w:jc w:val="both"/>
        <w:rPr>
          <w:color w:val="000000"/>
          <w:sz w:val="28"/>
          <w:szCs w:val="28"/>
        </w:rPr>
      </w:pPr>
      <w:r w:rsidRPr="0005235D">
        <w:rPr>
          <w:color w:val="000000"/>
          <w:sz w:val="28"/>
          <w:szCs w:val="28"/>
        </w:rPr>
        <w:t>дата написания заявления.</w:t>
      </w:r>
    </w:p>
    <w:p w:rsidR="009A139D" w:rsidRPr="0005235D" w:rsidRDefault="009A139D" w:rsidP="009A139D">
      <w:pPr>
        <w:jc w:val="both"/>
        <w:rPr>
          <w:color w:val="000000"/>
          <w:sz w:val="28"/>
          <w:szCs w:val="28"/>
        </w:rPr>
      </w:pPr>
      <w:r w:rsidRPr="0005235D">
        <w:rPr>
          <w:color w:val="000000"/>
          <w:sz w:val="28"/>
          <w:szCs w:val="28"/>
        </w:rPr>
        <w:t>5.6.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9A139D" w:rsidRPr="0005235D" w:rsidRDefault="009A139D" w:rsidP="009A139D">
      <w:pPr>
        <w:jc w:val="center"/>
        <w:rPr>
          <w:color w:val="000000"/>
          <w:sz w:val="28"/>
          <w:szCs w:val="28"/>
        </w:rPr>
      </w:pPr>
    </w:p>
    <w:p w:rsidR="009A139D" w:rsidRPr="0005235D" w:rsidRDefault="009A139D" w:rsidP="009A139D">
      <w:pPr>
        <w:jc w:val="center"/>
        <w:rPr>
          <w:b/>
          <w:bCs/>
          <w:color w:val="000000"/>
          <w:sz w:val="28"/>
          <w:szCs w:val="28"/>
        </w:rPr>
      </w:pPr>
      <w:r w:rsidRPr="0005235D">
        <w:rPr>
          <w:b/>
          <w:bCs/>
          <w:color w:val="000000"/>
          <w:sz w:val="28"/>
          <w:szCs w:val="28"/>
        </w:rPr>
        <w:t>6. Основные права и обязанности работников</w:t>
      </w:r>
    </w:p>
    <w:p w:rsidR="009A139D" w:rsidRPr="0005235D" w:rsidRDefault="009A139D" w:rsidP="009A139D">
      <w:pPr>
        <w:jc w:val="center"/>
        <w:rPr>
          <w:color w:val="000000"/>
          <w:sz w:val="28"/>
          <w:szCs w:val="28"/>
        </w:rPr>
      </w:pPr>
    </w:p>
    <w:p w:rsidR="009A139D" w:rsidRPr="0005235D" w:rsidRDefault="009A139D" w:rsidP="009A139D">
      <w:pPr>
        <w:jc w:val="both"/>
        <w:rPr>
          <w:color w:val="000000"/>
          <w:sz w:val="28"/>
          <w:szCs w:val="28"/>
        </w:rPr>
      </w:pPr>
      <w:r w:rsidRPr="0005235D">
        <w:rPr>
          <w:color w:val="000000"/>
          <w:sz w:val="28"/>
          <w:szCs w:val="28"/>
        </w:rPr>
        <w:t>6.1. 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9A139D" w:rsidRPr="0005235D" w:rsidRDefault="009A139D" w:rsidP="009A139D">
      <w:pPr>
        <w:jc w:val="both"/>
        <w:rPr>
          <w:color w:val="000000"/>
          <w:sz w:val="28"/>
          <w:szCs w:val="28"/>
        </w:rPr>
      </w:pPr>
      <w:r w:rsidRPr="0005235D">
        <w:rPr>
          <w:color w:val="000000"/>
          <w:sz w:val="28"/>
          <w:szCs w:val="28"/>
        </w:rPr>
        <w:t>6.2. Работник имеет право на:</w:t>
      </w:r>
    </w:p>
    <w:p w:rsidR="009A139D" w:rsidRPr="0005235D" w:rsidRDefault="009A139D" w:rsidP="009A139D">
      <w:pPr>
        <w:jc w:val="both"/>
        <w:rPr>
          <w:color w:val="000000"/>
          <w:sz w:val="28"/>
          <w:szCs w:val="28"/>
        </w:rPr>
      </w:pPr>
      <w:r w:rsidRPr="0005235D">
        <w:rPr>
          <w:color w:val="000000"/>
          <w:sz w:val="28"/>
          <w:szCs w:val="28"/>
        </w:rPr>
        <w:t>6.2.1. предоставление ему работы, обусловленной трудовым договором;</w:t>
      </w:r>
    </w:p>
    <w:p w:rsidR="009A139D" w:rsidRPr="0005235D" w:rsidRDefault="009A139D" w:rsidP="009A139D">
      <w:pPr>
        <w:jc w:val="both"/>
        <w:rPr>
          <w:color w:val="000000"/>
          <w:sz w:val="28"/>
          <w:szCs w:val="28"/>
        </w:rPr>
      </w:pPr>
      <w:r w:rsidRPr="0005235D">
        <w:rPr>
          <w:color w:val="000000"/>
          <w:sz w:val="28"/>
          <w:szCs w:val="28"/>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9A139D" w:rsidRPr="0005235D" w:rsidRDefault="009A139D" w:rsidP="009A139D">
      <w:pPr>
        <w:jc w:val="both"/>
        <w:rPr>
          <w:color w:val="000000"/>
          <w:sz w:val="28"/>
          <w:szCs w:val="28"/>
        </w:rPr>
      </w:pPr>
      <w:r w:rsidRPr="0005235D">
        <w:rPr>
          <w:color w:val="000000"/>
          <w:sz w:val="28"/>
          <w:szCs w:val="28"/>
        </w:rPr>
        <w:t>6.2.3. своевременную и в полном размере выплату заработной платы в соответствии с трудовым договором и настоящими Правилами;</w:t>
      </w:r>
    </w:p>
    <w:p w:rsidR="009A139D" w:rsidRPr="0005235D" w:rsidRDefault="009A139D" w:rsidP="009A139D">
      <w:pPr>
        <w:jc w:val="both"/>
        <w:rPr>
          <w:color w:val="000000"/>
          <w:sz w:val="28"/>
          <w:szCs w:val="28"/>
        </w:rPr>
      </w:pPr>
      <w:r w:rsidRPr="0005235D">
        <w:rPr>
          <w:color w:val="000000"/>
          <w:sz w:val="28"/>
          <w:szCs w:val="28"/>
        </w:rPr>
        <w:t>6.2.4.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9A139D" w:rsidRPr="0005235D" w:rsidRDefault="009A139D" w:rsidP="009A139D">
      <w:pPr>
        <w:jc w:val="both"/>
        <w:rPr>
          <w:color w:val="000000"/>
          <w:sz w:val="28"/>
          <w:szCs w:val="28"/>
        </w:rPr>
      </w:pPr>
      <w:r w:rsidRPr="0005235D">
        <w:rPr>
          <w:color w:val="000000"/>
          <w:sz w:val="28"/>
          <w:szCs w:val="28"/>
        </w:rPr>
        <w:t>6.2.5. полную и достоверную информацию об условиях труда и требованиях охраны труда на рабочем месте;</w:t>
      </w:r>
    </w:p>
    <w:p w:rsidR="009A139D" w:rsidRPr="0005235D" w:rsidRDefault="009A139D" w:rsidP="009A139D">
      <w:pPr>
        <w:jc w:val="both"/>
        <w:rPr>
          <w:color w:val="000000"/>
          <w:sz w:val="28"/>
          <w:szCs w:val="28"/>
        </w:rPr>
      </w:pPr>
      <w:r w:rsidRPr="0005235D">
        <w:rPr>
          <w:color w:val="000000"/>
          <w:sz w:val="28"/>
          <w:szCs w:val="28"/>
        </w:rPr>
        <w:t xml:space="preserve">6.2.6. подготовку и дополнительное профессиональное образование в порядке, предусмотренном </w:t>
      </w:r>
      <w:r w:rsidR="005D27C1" w:rsidRPr="0005235D">
        <w:rPr>
          <w:color w:val="000000"/>
          <w:sz w:val="28"/>
          <w:szCs w:val="28"/>
        </w:rPr>
        <w:t>ТК</w:t>
      </w:r>
      <w:r w:rsidRPr="0005235D">
        <w:rPr>
          <w:color w:val="000000"/>
          <w:sz w:val="28"/>
          <w:szCs w:val="28"/>
        </w:rPr>
        <w:t xml:space="preserve"> РФ и иными федеральными законами;</w:t>
      </w:r>
    </w:p>
    <w:p w:rsidR="009A139D" w:rsidRPr="0005235D" w:rsidRDefault="009A139D" w:rsidP="009A139D">
      <w:pPr>
        <w:jc w:val="both"/>
        <w:rPr>
          <w:color w:val="000000"/>
          <w:sz w:val="28"/>
          <w:szCs w:val="28"/>
        </w:rPr>
      </w:pPr>
      <w:r w:rsidRPr="0005235D">
        <w:rPr>
          <w:color w:val="000000"/>
          <w:sz w:val="28"/>
          <w:szCs w:val="28"/>
        </w:rPr>
        <w:t>6.2.7. объединение, включая право на создание профсоюзов и участие в них;</w:t>
      </w:r>
    </w:p>
    <w:p w:rsidR="009A139D" w:rsidRPr="0005235D" w:rsidRDefault="009A139D" w:rsidP="009A139D">
      <w:pPr>
        <w:jc w:val="both"/>
        <w:rPr>
          <w:color w:val="000000"/>
          <w:sz w:val="28"/>
          <w:szCs w:val="28"/>
        </w:rPr>
      </w:pPr>
      <w:r w:rsidRPr="0005235D">
        <w:rPr>
          <w:color w:val="000000"/>
          <w:sz w:val="28"/>
          <w:szCs w:val="28"/>
        </w:rPr>
        <w:t xml:space="preserve">6.2.8. участие в управлении образовательной организацией в формах, предусмотренных </w:t>
      </w:r>
      <w:r w:rsidR="005D27C1" w:rsidRPr="0005235D">
        <w:rPr>
          <w:color w:val="000000"/>
          <w:sz w:val="28"/>
          <w:szCs w:val="28"/>
        </w:rPr>
        <w:t>ТК</w:t>
      </w:r>
      <w:r w:rsidRPr="0005235D">
        <w:rPr>
          <w:color w:val="000000"/>
          <w:sz w:val="28"/>
          <w:szCs w:val="28"/>
        </w:rPr>
        <w:t xml:space="preserve"> РФ, иными федеральными законами и коллективным договором;</w:t>
      </w:r>
    </w:p>
    <w:p w:rsidR="009A139D" w:rsidRPr="0005235D" w:rsidRDefault="009A139D" w:rsidP="009A139D">
      <w:pPr>
        <w:jc w:val="both"/>
        <w:rPr>
          <w:color w:val="000000"/>
          <w:sz w:val="28"/>
          <w:szCs w:val="28"/>
        </w:rPr>
      </w:pPr>
      <w:r w:rsidRPr="0005235D">
        <w:rPr>
          <w:color w:val="000000"/>
          <w:sz w:val="28"/>
          <w:szCs w:val="28"/>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A139D" w:rsidRPr="0005235D" w:rsidRDefault="009A139D" w:rsidP="009A139D">
      <w:pPr>
        <w:jc w:val="both"/>
        <w:rPr>
          <w:color w:val="000000"/>
          <w:sz w:val="28"/>
          <w:szCs w:val="28"/>
        </w:rPr>
      </w:pPr>
      <w:r w:rsidRPr="0005235D">
        <w:rPr>
          <w:color w:val="000000"/>
          <w:sz w:val="28"/>
          <w:szCs w:val="28"/>
        </w:rPr>
        <w:t>6.2.10. защиту своих трудовых прав, свобод и законных интересов всеми не запрещенными законом способами;</w:t>
      </w:r>
    </w:p>
    <w:p w:rsidR="009A139D" w:rsidRPr="0005235D" w:rsidRDefault="009A139D" w:rsidP="009A139D">
      <w:pPr>
        <w:jc w:val="both"/>
        <w:rPr>
          <w:color w:val="000000"/>
          <w:sz w:val="28"/>
          <w:szCs w:val="28"/>
        </w:rPr>
      </w:pPr>
      <w:r w:rsidRPr="0005235D">
        <w:rPr>
          <w:color w:val="000000"/>
          <w:sz w:val="28"/>
          <w:szCs w:val="28"/>
        </w:rPr>
        <w:t xml:space="preserve">6.2.11. разрешение индивидуальных и коллективных трудовых споров, включая право на забастовку, в порядке, установленном </w:t>
      </w:r>
      <w:r w:rsidR="005D27C1" w:rsidRPr="0005235D">
        <w:rPr>
          <w:color w:val="000000"/>
          <w:sz w:val="28"/>
          <w:szCs w:val="28"/>
        </w:rPr>
        <w:t>ТК</w:t>
      </w:r>
      <w:r w:rsidRPr="0005235D">
        <w:rPr>
          <w:color w:val="000000"/>
          <w:sz w:val="28"/>
          <w:szCs w:val="28"/>
        </w:rPr>
        <w:t xml:space="preserve"> РФ и иными федеральными законами;</w:t>
      </w:r>
    </w:p>
    <w:p w:rsidR="009A139D" w:rsidRPr="0005235D" w:rsidRDefault="009A139D" w:rsidP="009A139D">
      <w:pPr>
        <w:jc w:val="both"/>
        <w:rPr>
          <w:color w:val="000000"/>
          <w:sz w:val="28"/>
          <w:szCs w:val="28"/>
        </w:rPr>
      </w:pPr>
      <w:r w:rsidRPr="0005235D">
        <w:rPr>
          <w:color w:val="000000"/>
          <w:sz w:val="28"/>
          <w:szCs w:val="28"/>
        </w:rPr>
        <w:t>6.2.1</w:t>
      </w:r>
      <w:r w:rsidR="005D27C1" w:rsidRPr="0005235D">
        <w:rPr>
          <w:color w:val="000000"/>
          <w:sz w:val="28"/>
          <w:szCs w:val="28"/>
        </w:rPr>
        <w:t>2</w:t>
      </w:r>
      <w:r w:rsidRPr="0005235D">
        <w:rPr>
          <w:color w:val="000000"/>
          <w:sz w:val="28"/>
          <w:szCs w:val="28"/>
        </w:rPr>
        <w:t>. обязательное социальное страхование в порядке и случаях, предусмотренных федеральными законами.</w:t>
      </w:r>
    </w:p>
    <w:p w:rsidR="009A139D" w:rsidRPr="0005235D" w:rsidRDefault="009A139D" w:rsidP="009A139D">
      <w:pPr>
        <w:jc w:val="both"/>
        <w:rPr>
          <w:color w:val="000000"/>
          <w:sz w:val="28"/>
          <w:szCs w:val="28"/>
        </w:rPr>
      </w:pPr>
      <w:r w:rsidRPr="0005235D">
        <w:rPr>
          <w:color w:val="000000"/>
          <w:sz w:val="28"/>
          <w:szCs w:val="28"/>
        </w:rPr>
        <w:t>6.3. Работник обязан:</w:t>
      </w:r>
    </w:p>
    <w:p w:rsidR="009A139D" w:rsidRPr="0005235D" w:rsidRDefault="009A139D" w:rsidP="009A139D">
      <w:pPr>
        <w:jc w:val="both"/>
        <w:rPr>
          <w:color w:val="000000"/>
          <w:sz w:val="28"/>
          <w:szCs w:val="28"/>
        </w:rPr>
      </w:pPr>
      <w:r w:rsidRPr="0005235D">
        <w:rPr>
          <w:color w:val="000000"/>
          <w:sz w:val="28"/>
          <w:szCs w:val="28"/>
        </w:rPr>
        <w:t>6.3.1. добросовестно исполнять свои трудовые обязанности, возложенные на него трудовым договором;</w:t>
      </w:r>
    </w:p>
    <w:p w:rsidR="009A139D" w:rsidRPr="0005235D" w:rsidRDefault="009A139D" w:rsidP="009A139D">
      <w:pPr>
        <w:jc w:val="both"/>
        <w:rPr>
          <w:color w:val="000000"/>
          <w:sz w:val="28"/>
          <w:szCs w:val="28"/>
        </w:rPr>
      </w:pPr>
      <w:r w:rsidRPr="0005235D">
        <w:rPr>
          <w:color w:val="000000"/>
          <w:sz w:val="28"/>
          <w:szCs w:val="28"/>
        </w:rPr>
        <w:t>6.3.2. соблюдать правила внутреннего трудового распорядка, трудовую дисциплину;</w:t>
      </w:r>
    </w:p>
    <w:p w:rsidR="009A139D" w:rsidRPr="0005235D" w:rsidRDefault="009A139D" w:rsidP="009A139D">
      <w:pPr>
        <w:jc w:val="both"/>
        <w:rPr>
          <w:color w:val="000000"/>
          <w:sz w:val="28"/>
          <w:szCs w:val="28"/>
        </w:rPr>
      </w:pPr>
      <w:r w:rsidRPr="0005235D">
        <w:rPr>
          <w:color w:val="000000"/>
          <w:sz w:val="28"/>
          <w:szCs w:val="28"/>
        </w:rPr>
        <w:t>6.3.3. выполнять установленные нормы труда;</w:t>
      </w:r>
    </w:p>
    <w:p w:rsidR="009A139D" w:rsidRPr="0005235D" w:rsidRDefault="009A139D" w:rsidP="009A139D">
      <w:pPr>
        <w:jc w:val="both"/>
        <w:rPr>
          <w:color w:val="000000"/>
          <w:sz w:val="28"/>
          <w:szCs w:val="28"/>
        </w:rPr>
      </w:pPr>
      <w:r w:rsidRPr="0005235D">
        <w:rPr>
          <w:color w:val="000000"/>
          <w:sz w:val="28"/>
          <w:szCs w:val="28"/>
        </w:rPr>
        <w:t>6.3.4. соблюдать требования по охране труда и обеспечению безопасности труда;</w:t>
      </w:r>
    </w:p>
    <w:p w:rsidR="009A139D" w:rsidRPr="0005235D" w:rsidRDefault="009A139D" w:rsidP="009A139D">
      <w:pPr>
        <w:jc w:val="both"/>
        <w:rPr>
          <w:color w:val="000000"/>
          <w:sz w:val="28"/>
          <w:szCs w:val="28"/>
        </w:rPr>
      </w:pPr>
      <w:r w:rsidRPr="0005235D">
        <w:rPr>
          <w:color w:val="000000"/>
          <w:sz w:val="28"/>
          <w:szCs w:val="28"/>
        </w:rPr>
        <w:t>6.3.5.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A139D" w:rsidRPr="0005235D" w:rsidRDefault="009A139D" w:rsidP="009A139D">
      <w:pPr>
        <w:jc w:val="both"/>
        <w:rPr>
          <w:color w:val="000000"/>
          <w:sz w:val="28"/>
          <w:szCs w:val="28"/>
        </w:rPr>
      </w:pPr>
      <w:r w:rsidRPr="0005235D">
        <w:rPr>
          <w:color w:val="000000"/>
          <w:sz w:val="28"/>
          <w:szCs w:val="28"/>
        </w:rPr>
        <w:t>6.3.6.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A139D" w:rsidRPr="0005235D" w:rsidRDefault="009A139D" w:rsidP="009A139D">
      <w:pPr>
        <w:jc w:val="both"/>
        <w:rPr>
          <w:color w:val="000000"/>
          <w:sz w:val="28"/>
          <w:szCs w:val="28"/>
        </w:rPr>
      </w:pPr>
      <w:r w:rsidRPr="0005235D">
        <w:rPr>
          <w:color w:val="000000"/>
          <w:sz w:val="28"/>
          <w:szCs w:val="28"/>
        </w:rPr>
        <w:t>6.3.7. по направлению работодателя проходить периодические медицинские осмотры.</w:t>
      </w:r>
    </w:p>
    <w:p w:rsidR="005D27C1" w:rsidRPr="0005235D" w:rsidRDefault="009A139D" w:rsidP="009A139D">
      <w:pPr>
        <w:jc w:val="both"/>
        <w:rPr>
          <w:color w:val="000000"/>
          <w:sz w:val="28"/>
          <w:szCs w:val="28"/>
        </w:rPr>
      </w:pPr>
      <w:r w:rsidRPr="0005235D">
        <w:rPr>
          <w:color w:val="000000"/>
          <w:sz w:val="28"/>
          <w:szCs w:val="28"/>
        </w:rPr>
        <w:t xml:space="preserve">6.3.8. при наличии доступа к электронной почте проверять ее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w:t>
      </w:r>
    </w:p>
    <w:p w:rsidR="009A139D" w:rsidRPr="0005235D" w:rsidRDefault="009A139D" w:rsidP="009A139D">
      <w:pPr>
        <w:jc w:val="both"/>
        <w:rPr>
          <w:color w:val="000000"/>
          <w:sz w:val="28"/>
          <w:szCs w:val="28"/>
        </w:rPr>
      </w:pPr>
      <w:r w:rsidRPr="0005235D">
        <w:rPr>
          <w:color w:val="000000"/>
          <w:sz w:val="28"/>
          <w:szCs w:val="28"/>
        </w:rPr>
        <w:t>6.4. Педагогические работники образовательной организации пользуются следующими академическими правами и свободами:</w:t>
      </w:r>
    </w:p>
    <w:p w:rsidR="009A139D" w:rsidRPr="0005235D" w:rsidRDefault="009A139D" w:rsidP="009A139D">
      <w:pPr>
        <w:jc w:val="both"/>
        <w:rPr>
          <w:color w:val="000000"/>
          <w:sz w:val="28"/>
          <w:szCs w:val="28"/>
        </w:rPr>
      </w:pPr>
      <w:r w:rsidRPr="0005235D">
        <w:rPr>
          <w:color w:val="000000"/>
          <w:sz w:val="28"/>
          <w:szCs w:val="28"/>
        </w:rPr>
        <w:t xml:space="preserve">6.4.1. </w:t>
      </w:r>
      <w:r w:rsidR="006C0202" w:rsidRPr="0005235D">
        <w:rPr>
          <w:color w:val="000000"/>
          <w:sz w:val="28"/>
          <w:szCs w:val="28"/>
        </w:rPr>
        <w:t>свобода выбора и использования педагогически обоснованных форм, средств, методов обучения и воспитания;</w:t>
      </w:r>
    </w:p>
    <w:p w:rsidR="009A139D" w:rsidRPr="0005235D" w:rsidRDefault="009A139D" w:rsidP="009A139D">
      <w:pPr>
        <w:jc w:val="both"/>
        <w:rPr>
          <w:color w:val="000000"/>
          <w:sz w:val="28"/>
          <w:szCs w:val="28"/>
        </w:rPr>
      </w:pPr>
      <w:r w:rsidRPr="0005235D">
        <w:rPr>
          <w:color w:val="000000"/>
          <w:sz w:val="28"/>
          <w:szCs w:val="28"/>
        </w:rPr>
        <w:t xml:space="preserve">6.4.2. </w:t>
      </w:r>
      <w:r w:rsidR="006C0202" w:rsidRPr="0005235D">
        <w:rPr>
          <w:color w:val="000000"/>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A139D" w:rsidRPr="0005235D" w:rsidRDefault="009A139D" w:rsidP="009A139D">
      <w:pPr>
        <w:jc w:val="both"/>
        <w:rPr>
          <w:color w:val="000000"/>
          <w:sz w:val="28"/>
          <w:szCs w:val="28"/>
        </w:rPr>
      </w:pPr>
      <w:r w:rsidRPr="0005235D">
        <w:rPr>
          <w:color w:val="000000"/>
          <w:sz w:val="28"/>
          <w:szCs w:val="28"/>
        </w:rPr>
        <w:t xml:space="preserve">6.4.3. </w:t>
      </w:r>
      <w:r w:rsidR="006C0202" w:rsidRPr="0005235D">
        <w:rPr>
          <w:color w:val="000000"/>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A139D" w:rsidRPr="0005235D" w:rsidRDefault="009A139D" w:rsidP="009A139D">
      <w:pPr>
        <w:jc w:val="both"/>
        <w:rPr>
          <w:color w:val="000000"/>
          <w:sz w:val="28"/>
          <w:szCs w:val="28"/>
        </w:rPr>
      </w:pPr>
      <w:r w:rsidRPr="0005235D">
        <w:rPr>
          <w:color w:val="000000"/>
          <w:sz w:val="28"/>
          <w:szCs w:val="28"/>
        </w:rPr>
        <w:t xml:space="preserve">6.4.4. </w:t>
      </w:r>
      <w:r w:rsidR="006C0202" w:rsidRPr="0005235D">
        <w:rPr>
          <w:color w:val="000000"/>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A139D" w:rsidRPr="0005235D" w:rsidRDefault="009A139D" w:rsidP="009A139D">
      <w:pPr>
        <w:jc w:val="both"/>
        <w:rPr>
          <w:color w:val="000000"/>
          <w:sz w:val="28"/>
          <w:szCs w:val="28"/>
        </w:rPr>
      </w:pPr>
      <w:r w:rsidRPr="0005235D">
        <w:rPr>
          <w:color w:val="000000"/>
          <w:sz w:val="28"/>
          <w:szCs w:val="28"/>
        </w:rPr>
        <w:t xml:space="preserve">6.4.5. </w:t>
      </w:r>
      <w:r w:rsidR="006C0202" w:rsidRPr="0005235D">
        <w:rPr>
          <w:color w:val="000000"/>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A139D" w:rsidRPr="0005235D" w:rsidRDefault="009A139D" w:rsidP="009A139D">
      <w:pPr>
        <w:jc w:val="both"/>
        <w:rPr>
          <w:color w:val="000000"/>
          <w:sz w:val="28"/>
          <w:szCs w:val="28"/>
        </w:rPr>
      </w:pPr>
      <w:r w:rsidRPr="0005235D">
        <w:rPr>
          <w:color w:val="000000"/>
          <w:sz w:val="28"/>
          <w:szCs w:val="28"/>
        </w:rPr>
        <w:t xml:space="preserve">6.4.6. </w:t>
      </w:r>
      <w:r w:rsidR="006C0202" w:rsidRPr="0005235D">
        <w:rPr>
          <w:color w:val="000000"/>
          <w:sz w:val="28"/>
          <w:szCs w:val="28"/>
        </w:rPr>
        <w:t>право на бесплатное пользование библиотеками и информационными ресурсами, а также доступ в порядке, установленном локальными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9A139D" w:rsidRPr="0005235D" w:rsidRDefault="009A139D" w:rsidP="009A139D">
      <w:pPr>
        <w:jc w:val="both"/>
        <w:rPr>
          <w:color w:val="000000"/>
          <w:sz w:val="28"/>
          <w:szCs w:val="28"/>
        </w:rPr>
      </w:pPr>
      <w:r w:rsidRPr="0005235D">
        <w:rPr>
          <w:color w:val="000000"/>
          <w:sz w:val="28"/>
          <w:szCs w:val="28"/>
        </w:rPr>
        <w:t xml:space="preserve">6.4.7. </w:t>
      </w:r>
      <w:r w:rsidR="006C0202" w:rsidRPr="0005235D">
        <w:rPr>
          <w:color w:val="000000"/>
          <w:sz w:val="28"/>
          <w:szCs w:val="28"/>
        </w:rPr>
        <w:t>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9A139D" w:rsidRPr="0005235D" w:rsidRDefault="00167FD2" w:rsidP="009A139D">
      <w:pPr>
        <w:jc w:val="both"/>
        <w:rPr>
          <w:color w:val="000000"/>
          <w:sz w:val="28"/>
          <w:szCs w:val="28"/>
        </w:rPr>
      </w:pPr>
      <w:r w:rsidRPr="0005235D">
        <w:rPr>
          <w:color w:val="000000"/>
          <w:sz w:val="28"/>
          <w:szCs w:val="28"/>
        </w:rPr>
        <w:t>6.4.8.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A139D" w:rsidRPr="0005235D" w:rsidRDefault="009A139D" w:rsidP="009A139D">
      <w:pPr>
        <w:jc w:val="both"/>
        <w:rPr>
          <w:color w:val="000000"/>
          <w:sz w:val="28"/>
          <w:szCs w:val="28"/>
        </w:rPr>
      </w:pPr>
      <w:r w:rsidRPr="0005235D">
        <w:rPr>
          <w:color w:val="000000"/>
          <w:sz w:val="28"/>
          <w:szCs w:val="28"/>
        </w:rPr>
        <w:t>6.4.</w:t>
      </w:r>
      <w:r w:rsidR="00167FD2" w:rsidRPr="0005235D">
        <w:rPr>
          <w:color w:val="000000"/>
          <w:sz w:val="28"/>
          <w:szCs w:val="28"/>
        </w:rPr>
        <w:t>9</w:t>
      </w:r>
      <w:r w:rsidRPr="0005235D">
        <w:rPr>
          <w:color w:val="000000"/>
          <w:sz w:val="28"/>
          <w:szCs w:val="28"/>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A139D" w:rsidRPr="0005235D" w:rsidRDefault="009A139D" w:rsidP="009A139D">
      <w:pPr>
        <w:jc w:val="both"/>
        <w:rPr>
          <w:color w:val="000000"/>
          <w:sz w:val="28"/>
          <w:szCs w:val="28"/>
        </w:rPr>
      </w:pPr>
      <w:r w:rsidRPr="0005235D">
        <w:rPr>
          <w:color w:val="000000"/>
          <w:sz w:val="28"/>
          <w:szCs w:val="28"/>
        </w:rPr>
        <w:t>6.4.1</w:t>
      </w:r>
      <w:r w:rsidR="00167FD2" w:rsidRPr="0005235D">
        <w:rPr>
          <w:color w:val="000000"/>
          <w:sz w:val="28"/>
          <w:szCs w:val="28"/>
        </w:rPr>
        <w:t>0</w:t>
      </w:r>
      <w:r w:rsidRPr="0005235D">
        <w:rPr>
          <w:color w:val="000000"/>
          <w:sz w:val="28"/>
          <w:szCs w:val="28"/>
        </w:rPr>
        <w:t>. право на обращение в комиссию по урегулированию споров между участниками образовательных отношений;</w:t>
      </w:r>
    </w:p>
    <w:p w:rsidR="009A139D" w:rsidRPr="0005235D" w:rsidRDefault="009A139D" w:rsidP="009A139D">
      <w:pPr>
        <w:jc w:val="both"/>
        <w:rPr>
          <w:color w:val="000000"/>
          <w:sz w:val="28"/>
          <w:szCs w:val="28"/>
        </w:rPr>
      </w:pPr>
      <w:r w:rsidRPr="0005235D">
        <w:rPr>
          <w:color w:val="000000"/>
          <w:sz w:val="28"/>
          <w:szCs w:val="28"/>
        </w:rPr>
        <w:t>6.4.1</w:t>
      </w:r>
      <w:r w:rsidR="00167FD2" w:rsidRPr="0005235D">
        <w:rPr>
          <w:color w:val="000000"/>
          <w:sz w:val="28"/>
          <w:szCs w:val="28"/>
        </w:rPr>
        <w:t>1</w:t>
      </w:r>
      <w:r w:rsidRPr="0005235D">
        <w:rPr>
          <w:color w:val="000000"/>
          <w:sz w:val="28"/>
          <w:szCs w:val="28"/>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A139D" w:rsidRPr="0005235D" w:rsidRDefault="009A139D" w:rsidP="009A139D">
      <w:pPr>
        <w:jc w:val="both"/>
        <w:rPr>
          <w:color w:val="000000"/>
          <w:sz w:val="28"/>
          <w:szCs w:val="28"/>
        </w:rPr>
      </w:pPr>
      <w:r w:rsidRPr="0005235D">
        <w:rPr>
          <w:color w:val="000000"/>
          <w:sz w:val="28"/>
          <w:szCs w:val="28"/>
        </w:rPr>
        <w:t>6.5. Педагогические работники образовательной организации имеют следующие трудовые права и социальные гарантии:</w:t>
      </w:r>
    </w:p>
    <w:p w:rsidR="009A139D" w:rsidRPr="0005235D" w:rsidRDefault="009A139D" w:rsidP="009A139D">
      <w:pPr>
        <w:jc w:val="both"/>
        <w:rPr>
          <w:color w:val="000000"/>
          <w:sz w:val="28"/>
          <w:szCs w:val="28"/>
        </w:rPr>
      </w:pPr>
      <w:r w:rsidRPr="0005235D">
        <w:rPr>
          <w:color w:val="000000"/>
          <w:sz w:val="28"/>
          <w:szCs w:val="28"/>
        </w:rPr>
        <w:t>6.5.1. право на сокращенную продолжительность рабочего времени;</w:t>
      </w:r>
    </w:p>
    <w:p w:rsidR="009A139D" w:rsidRPr="0005235D" w:rsidRDefault="009A139D" w:rsidP="009A139D">
      <w:pPr>
        <w:jc w:val="both"/>
        <w:rPr>
          <w:color w:val="000000"/>
          <w:sz w:val="28"/>
          <w:szCs w:val="28"/>
        </w:rPr>
      </w:pPr>
      <w:r w:rsidRPr="0005235D">
        <w:rPr>
          <w:color w:val="000000"/>
          <w:sz w:val="28"/>
          <w:szCs w:val="28"/>
        </w:rPr>
        <w:t>6.5.2. право на дополнительное профессиональное образование по профилю педагогической деятельности не реже чем один раз в три года;</w:t>
      </w:r>
    </w:p>
    <w:p w:rsidR="009A139D" w:rsidRPr="0005235D" w:rsidRDefault="009A139D" w:rsidP="009A139D">
      <w:pPr>
        <w:jc w:val="both"/>
        <w:rPr>
          <w:color w:val="000000"/>
          <w:sz w:val="28"/>
          <w:szCs w:val="28"/>
        </w:rPr>
      </w:pPr>
      <w:r w:rsidRPr="0005235D">
        <w:rPr>
          <w:color w:val="000000"/>
          <w:sz w:val="28"/>
          <w:szCs w:val="28"/>
        </w:rPr>
        <w:t>6.5.3. право на ежегодный основной удлиненный оплачиваемый отпуск, продолжительность которого определяется Правительством РФ;</w:t>
      </w:r>
    </w:p>
    <w:p w:rsidR="009A139D" w:rsidRPr="0005235D" w:rsidRDefault="009A139D" w:rsidP="009A139D">
      <w:pPr>
        <w:jc w:val="both"/>
        <w:rPr>
          <w:color w:val="000000"/>
          <w:sz w:val="28"/>
          <w:szCs w:val="28"/>
        </w:rPr>
      </w:pPr>
      <w:r w:rsidRPr="0005235D">
        <w:rPr>
          <w:color w:val="000000"/>
          <w:sz w:val="28"/>
          <w:szCs w:val="28"/>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9A139D" w:rsidRPr="0005235D" w:rsidRDefault="009A139D" w:rsidP="009A139D">
      <w:pPr>
        <w:jc w:val="both"/>
        <w:rPr>
          <w:color w:val="000000"/>
          <w:sz w:val="28"/>
          <w:szCs w:val="28"/>
        </w:rPr>
      </w:pPr>
      <w:r w:rsidRPr="0005235D">
        <w:rPr>
          <w:color w:val="000000"/>
          <w:sz w:val="28"/>
          <w:szCs w:val="28"/>
        </w:rPr>
        <w:t>6.5.5. право на досрочное назначение страховой пенсии по старости в порядке, установленном законодательством РФ;</w:t>
      </w:r>
    </w:p>
    <w:p w:rsidR="009A139D" w:rsidRPr="0005235D" w:rsidRDefault="009A139D" w:rsidP="009A139D">
      <w:pPr>
        <w:jc w:val="both"/>
        <w:rPr>
          <w:color w:val="000000"/>
          <w:sz w:val="28"/>
          <w:szCs w:val="28"/>
        </w:rPr>
      </w:pPr>
      <w:r w:rsidRPr="0005235D">
        <w:rPr>
          <w:color w:val="000000"/>
          <w:sz w:val="28"/>
          <w:szCs w:val="28"/>
        </w:rPr>
        <w:t>6.5.6. иные трудовые права, меры социальной поддержки, установленные федеральными законами и иными нормативными правовыми актами.</w:t>
      </w:r>
    </w:p>
    <w:p w:rsidR="009A139D" w:rsidRPr="0005235D" w:rsidRDefault="009A139D" w:rsidP="009A139D">
      <w:pPr>
        <w:jc w:val="both"/>
        <w:rPr>
          <w:color w:val="000000"/>
          <w:sz w:val="28"/>
          <w:szCs w:val="28"/>
        </w:rPr>
      </w:pPr>
      <w:r w:rsidRPr="0005235D">
        <w:rPr>
          <w:color w:val="000000"/>
          <w:sz w:val="28"/>
          <w:szCs w:val="28"/>
        </w:rPr>
        <w:t>6.6. Педагогические работники образовательной организации обязаны:</w:t>
      </w:r>
    </w:p>
    <w:p w:rsidR="009A139D" w:rsidRPr="0005235D" w:rsidRDefault="009A139D" w:rsidP="009A139D">
      <w:pPr>
        <w:jc w:val="both"/>
        <w:rPr>
          <w:color w:val="000000"/>
          <w:sz w:val="28"/>
          <w:szCs w:val="28"/>
        </w:rPr>
      </w:pPr>
      <w:r w:rsidRPr="0005235D">
        <w:rPr>
          <w:color w:val="000000"/>
          <w:sz w:val="28"/>
          <w:szCs w:val="28"/>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9A139D" w:rsidRPr="0005235D" w:rsidRDefault="009A139D" w:rsidP="009A139D">
      <w:pPr>
        <w:jc w:val="both"/>
        <w:rPr>
          <w:color w:val="000000"/>
          <w:sz w:val="28"/>
          <w:szCs w:val="28"/>
        </w:rPr>
      </w:pPr>
      <w:r w:rsidRPr="0005235D">
        <w:rPr>
          <w:color w:val="000000"/>
          <w:sz w:val="28"/>
          <w:szCs w:val="28"/>
        </w:rPr>
        <w:t>6.6.2. соблюдать правовые, нравственные и этические нормы, следовать требованиям профессиональной этики;</w:t>
      </w:r>
    </w:p>
    <w:p w:rsidR="009A139D" w:rsidRPr="0005235D" w:rsidRDefault="009A139D" w:rsidP="009A139D">
      <w:pPr>
        <w:jc w:val="both"/>
        <w:rPr>
          <w:color w:val="000000"/>
          <w:sz w:val="28"/>
          <w:szCs w:val="28"/>
        </w:rPr>
      </w:pPr>
      <w:r w:rsidRPr="0005235D">
        <w:rPr>
          <w:color w:val="000000"/>
          <w:sz w:val="28"/>
          <w:szCs w:val="28"/>
        </w:rPr>
        <w:t>6.6.3. уважать честь и достоинство обучающихся и других участников образовательных отношений;</w:t>
      </w:r>
    </w:p>
    <w:p w:rsidR="009A139D" w:rsidRPr="0005235D" w:rsidRDefault="009A139D" w:rsidP="009A139D">
      <w:pPr>
        <w:jc w:val="both"/>
        <w:rPr>
          <w:color w:val="000000"/>
          <w:sz w:val="28"/>
          <w:szCs w:val="28"/>
        </w:rPr>
      </w:pPr>
      <w:r w:rsidRPr="0005235D">
        <w:rPr>
          <w:color w:val="000000"/>
          <w:sz w:val="28"/>
          <w:szCs w:val="28"/>
        </w:rPr>
        <w:t>6.6.4.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A139D" w:rsidRPr="0005235D" w:rsidRDefault="009A139D" w:rsidP="009A139D">
      <w:pPr>
        <w:jc w:val="both"/>
        <w:rPr>
          <w:color w:val="000000"/>
          <w:sz w:val="28"/>
          <w:szCs w:val="28"/>
        </w:rPr>
      </w:pPr>
      <w:r w:rsidRPr="0005235D">
        <w:rPr>
          <w:color w:val="000000"/>
          <w:sz w:val="28"/>
          <w:szCs w:val="28"/>
        </w:rPr>
        <w:t>6.6.5. применять педагогически обоснованные и обеспечивающие высокое качество образования формы, методы обучения и воспитания;</w:t>
      </w:r>
    </w:p>
    <w:p w:rsidR="009A139D" w:rsidRPr="0005235D" w:rsidRDefault="009A139D" w:rsidP="009A139D">
      <w:pPr>
        <w:jc w:val="both"/>
        <w:rPr>
          <w:color w:val="000000"/>
          <w:sz w:val="28"/>
          <w:szCs w:val="28"/>
        </w:rPr>
      </w:pPr>
      <w:r w:rsidRPr="0005235D">
        <w:rPr>
          <w:color w:val="000000"/>
          <w:sz w:val="28"/>
          <w:szCs w:val="28"/>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A139D" w:rsidRPr="0005235D" w:rsidRDefault="009A139D" w:rsidP="009A139D">
      <w:pPr>
        <w:jc w:val="both"/>
        <w:rPr>
          <w:color w:val="000000"/>
          <w:sz w:val="28"/>
          <w:szCs w:val="28"/>
        </w:rPr>
      </w:pPr>
      <w:r w:rsidRPr="0005235D">
        <w:rPr>
          <w:color w:val="000000"/>
          <w:sz w:val="28"/>
          <w:szCs w:val="28"/>
        </w:rPr>
        <w:t>6.6.7. систематически повышать свой профессиональный уровень;</w:t>
      </w:r>
    </w:p>
    <w:p w:rsidR="009A139D" w:rsidRPr="0005235D" w:rsidRDefault="009A139D" w:rsidP="009A139D">
      <w:pPr>
        <w:jc w:val="both"/>
        <w:rPr>
          <w:color w:val="000000"/>
          <w:sz w:val="28"/>
          <w:szCs w:val="28"/>
        </w:rPr>
      </w:pPr>
      <w:r w:rsidRPr="0005235D">
        <w:rPr>
          <w:color w:val="000000"/>
          <w:sz w:val="28"/>
          <w:szCs w:val="28"/>
        </w:rPr>
        <w:t>6.6.8. проходить аттестацию на соответствие занимаемой должности в порядке, установленном законодательством об образовании;</w:t>
      </w:r>
    </w:p>
    <w:p w:rsidR="009A139D" w:rsidRPr="0005235D" w:rsidRDefault="009A139D" w:rsidP="009A139D">
      <w:pPr>
        <w:jc w:val="both"/>
        <w:rPr>
          <w:color w:val="000000"/>
          <w:sz w:val="28"/>
          <w:szCs w:val="28"/>
        </w:rPr>
      </w:pPr>
      <w:r w:rsidRPr="0005235D">
        <w:rPr>
          <w:color w:val="000000"/>
          <w:sz w:val="28"/>
          <w:szCs w:val="28"/>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9A139D" w:rsidRPr="0005235D" w:rsidRDefault="009A139D" w:rsidP="009A139D">
      <w:pPr>
        <w:jc w:val="both"/>
        <w:rPr>
          <w:color w:val="000000"/>
          <w:sz w:val="28"/>
          <w:szCs w:val="28"/>
        </w:rPr>
      </w:pPr>
      <w:r w:rsidRPr="0005235D">
        <w:rPr>
          <w:color w:val="000000"/>
          <w:sz w:val="28"/>
          <w:szCs w:val="28"/>
        </w:rPr>
        <w:t>6.6.10. проходить в установленном законодательством РФ порядке обучение и проверку знаний и навыков в области охраны труда;</w:t>
      </w:r>
    </w:p>
    <w:p w:rsidR="009A139D" w:rsidRPr="0005235D" w:rsidRDefault="009A139D" w:rsidP="009A139D">
      <w:pPr>
        <w:jc w:val="both"/>
        <w:rPr>
          <w:color w:val="000000"/>
          <w:sz w:val="28"/>
          <w:szCs w:val="28"/>
        </w:rPr>
      </w:pPr>
      <w:r w:rsidRPr="0005235D">
        <w:rPr>
          <w:color w:val="000000"/>
          <w:sz w:val="28"/>
          <w:szCs w:val="28"/>
        </w:rPr>
        <w:t xml:space="preserve">6.6.11. соблюдать устав образовательной организации, положение о специализированном структурном подразделении образовательной </w:t>
      </w:r>
      <w:r w:rsidR="00167FD2" w:rsidRPr="0005235D">
        <w:rPr>
          <w:color w:val="000000"/>
          <w:sz w:val="28"/>
          <w:szCs w:val="28"/>
        </w:rPr>
        <w:t>организации,</w:t>
      </w:r>
      <w:r w:rsidRPr="0005235D">
        <w:rPr>
          <w:color w:val="000000"/>
          <w:sz w:val="28"/>
          <w:szCs w:val="28"/>
        </w:rPr>
        <w:t xml:space="preserve"> настоящие Правила;</w:t>
      </w:r>
    </w:p>
    <w:p w:rsidR="009A139D" w:rsidRPr="0005235D" w:rsidRDefault="009A139D" w:rsidP="009A139D">
      <w:pPr>
        <w:jc w:val="both"/>
        <w:rPr>
          <w:color w:val="000000"/>
          <w:sz w:val="28"/>
          <w:szCs w:val="28"/>
        </w:rPr>
      </w:pPr>
      <w:r w:rsidRPr="0005235D">
        <w:rPr>
          <w:color w:val="000000"/>
          <w:sz w:val="28"/>
          <w:szCs w:val="28"/>
        </w:rPr>
        <w:t>6.6.12.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образовательной организации;</w:t>
      </w:r>
    </w:p>
    <w:p w:rsidR="009A139D" w:rsidRPr="0005235D" w:rsidRDefault="009A139D" w:rsidP="009A139D">
      <w:pPr>
        <w:jc w:val="both"/>
        <w:rPr>
          <w:color w:val="000000"/>
          <w:sz w:val="28"/>
          <w:szCs w:val="28"/>
        </w:rPr>
      </w:pPr>
      <w:r w:rsidRPr="0005235D">
        <w:rPr>
          <w:color w:val="000000"/>
          <w:sz w:val="28"/>
          <w:szCs w:val="28"/>
        </w:rPr>
        <w:t xml:space="preserve">6.6.13. использовать личные мобильные устройства на территории образовательной организации только в беззвучном режиме </w:t>
      </w:r>
      <w:r w:rsidR="00167FD2" w:rsidRPr="0005235D">
        <w:rPr>
          <w:color w:val="000000"/>
          <w:sz w:val="28"/>
          <w:szCs w:val="28"/>
        </w:rPr>
        <w:t>во время проведения урока</w:t>
      </w:r>
      <w:r w:rsidRPr="0005235D">
        <w:rPr>
          <w:color w:val="000000"/>
          <w:sz w:val="28"/>
          <w:szCs w:val="28"/>
        </w:rPr>
        <w:t>.</w:t>
      </w:r>
    </w:p>
    <w:p w:rsidR="009A139D" w:rsidRPr="0005235D" w:rsidRDefault="009A139D" w:rsidP="009A139D">
      <w:pPr>
        <w:jc w:val="both"/>
        <w:rPr>
          <w:color w:val="000000"/>
          <w:sz w:val="28"/>
          <w:szCs w:val="28"/>
        </w:rPr>
      </w:pPr>
      <w:r w:rsidRPr="0005235D">
        <w:rPr>
          <w:color w:val="000000"/>
          <w:sz w:val="28"/>
          <w:szCs w:val="28"/>
        </w:rPr>
        <w:t>6.7. Работники, достигшие возраста сорока лет, за исключением лиц, указанных в</w:t>
      </w:r>
      <w:r w:rsidRPr="0005235D">
        <w:rPr>
          <w:sz w:val="28"/>
          <w:szCs w:val="28"/>
        </w:rPr>
        <w:br/>
      </w:r>
      <w:r w:rsidRPr="0005235D">
        <w:rPr>
          <w:color w:val="000000"/>
          <w:sz w:val="28"/>
          <w:szCs w:val="28"/>
        </w:rPr>
        <w:t>п. 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9A139D" w:rsidRPr="0005235D" w:rsidRDefault="009A139D" w:rsidP="009A139D">
      <w:pPr>
        <w:jc w:val="both"/>
        <w:rPr>
          <w:color w:val="000000"/>
          <w:sz w:val="28"/>
          <w:szCs w:val="28"/>
        </w:rPr>
      </w:pPr>
      <w:r w:rsidRPr="0005235D">
        <w:rPr>
          <w:color w:val="000000"/>
          <w:sz w:val="28"/>
          <w:szCs w:val="28"/>
        </w:rPr>
        <w:t xml:space="preserve">6.7.1. </w:t>
      </w:r>
      <w:r w:rsidR="00167FD2" w:rsidRPr="0005235D">
        <w:rPr>
          <w:color w:val="000000"/>
          <w:sz w:val="28"/>
          <w:szCs w:val="28"/>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9A139D" w:rsidRPr="0005235D" w:rsidRDefault="009A139D" w:rsidP="009A139D">
      <w:pPr>
        <w:jc w:val="both"/>
        <w:rPr>
          <w:color w:val="000000"/>
          <w:sz w:val="28"/>
          <w:szCs w:val="28"/>
        </w:rPr>
      </w:pPr>
      <w:r w:rsidRPr="0005235D">
        <w:rPr>
          <w:color w:val="000000"/>
          <w:sz w:val="28"/>
          <w:szCs w:val="28"/>
        </w:rPr>
        <w:t xml:space="preserve">6.7.2. </w:t>
      </w:r>
      <w:r w:rsidR="00167FD2" w:rsidRPr="0005235D">
        <w:rPr>
          <w:color w:val="000000"/>
          <w:sz w:val="28"/>
          <w:szCs w:val="28"/>
        </w:rPr>
        <w:t>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9A139D" w:rsidRPr="0005235D" w:rsidRDefault="009A139D" w:rsidP="009A139D">
      <w:pPr>
        <w:jc w:val="both"/>
        <w:rPr>
          <w:color w:val="000000"/>
          <w:sz w:val="28"/>
          <w:szCs w:val="28"/>
        </w:rPr>
      </w:pPr>
      <w:r w:rsidRPr="0005235D">
        <w:rPr>
          <w:color w:val="000000"/>
          <w:sz w:val="28"/>
          <w:szCs w:val="28"/>
        </w:rPr>
        <w:t xml:space="preserve">6.7.3. </w:t>
      </w:r>
      <w:r w:rsidR="00167FD2" w:rsidRPr="0005235D">
        <w:rPr>
          <w:color w:val="000000"/>
          <w:sz w:val="28"/>
          <w:szCs w:val="28"/>
        </w:rPr>
        <w:t>Результаты рассмотрения заявления директор образовательной организации, лицо, его заменяющее, оформляют в виде резолюции на заявлении.</w:t>
      </w:r>
    </w:p>
    <w:p w:rsidR="009A139D" w:rsidRPr="0005235D" w:rsidRDefault="009A139D" w:rsidP="009A139D">
      <w:pPr>
        <w:jc w:val="both"/>
        <w:rPr>
          <w:color w:val="000000"/>
          <w:sz w:val="28"/>
          <w:szCs w:val="28"/>
        </w:rPr>
      </w:pPr>
      <w:r w:rsidRPr="0005235D">
        <w:rPr>
          <w:color w:val="000000"/>
          <w:sz w:val="28"/>
          <w:szCs w:val="28"/>
        </w:rPr>
        <w:t xml:space="preserve">6.7.4. </w:t>
      </w:r>
      <w:r w:rsidR="00167FD2" w:rsidRPr="0005235D">
        <w:rPr>
          <w:color w:val="000000"/>
          <w:sz w:val="28"/>
          <w:szCs w:val="28"/>
        </w:rPr>
        <w:t>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rsidR="009A139D" w:rsidRPr="0005235D" w:rsidRDefault="009A139D" w:rsidP="009A139D">
      <w:pPr>
        <w:jc w:val="both"/>
        <w:rPr>
          <w:color w:val="000000"/>
          <w:sz w:val="28"/>
          <w:szCs w:val="28"/>
        </w:rPr>
      </w:pPr>
      <w:r w:rsidRPr="0005235D">
        <w:rPr>
          <w:color w:val="000000"/>
          <w:sz w:val="28"/>
          <w:szCs w:val="28"/>
        </w:rPr>
        <w:t xml:space="preserve">6.7.5. </w:t>
      </w:r>
      <w:r w:rsidR="00167FD2" w:rsidRPr="0005235D">
        <w:rPr>
          <w:color w:val="000000"/>
          <w:sz w:val="28"/>
          <w:szCs w:val="28"/>
        </w:rPr>
        <w:t>Конкретные трудовые обязанности работников образовательной организации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rsidR="009A139D" w:rsidRDefault="009A139D" w:rsidP="009A139D">
      <w:pPr>
        <w:jc w:val="center"/>
        <w:rPr>
          <w:color w:val="000000"/>
          <w:sz w:val="28"/>
          <w:szCs w:val="28"/>
        </w:rPr>
      </w:pPr>
    </w:p>
    <w:p w:rsidR="00645618" w:rsidRDefault="00645618" w:rsidP="009A139D">
      <w:pPr>
        <w:jc w:val="center"/>
        <w:rPr>
          <w:color w:val="000000"/>
          <w:sz w:val="28"/>
          <w:szCs w:val="28"/>
        </w:rPr>
      </w:pPr>
    </w:p>
    <w:p w:rsidR="00645618" w:rsidRDefault="00645618" w:rsidP="009A139D">
      <w:pPr>
        <w:jc w:val="center"/>
        <w:rPr>
          <w:color w:val="000000"/>
          <w:sz w:val="28"/>
          <w:szCs w:val="28"/>
        </w:rPr>
      </w:pPr>
    </w:p>
    <w:p w:rsidR="00645618" w:rsidRDefault="00645618" w:rsidP="009A139D">
      <w:pPr>
        <w:jc w:val="center"/>
        <w:rPr>
          <w:color w:val="000000"/>
          <w:sz w:val="28"/>
          <w:szCs w:val="28"/>
        </w:rPr>
      </w:pPr>
    </w:p>
    <w:p w:rsidR="00645618" w:rsidRPr="0005235D" w:rsidRDefault="00645618" w:rsidP="009A139D">
      <w:pPr>
        <w:jc w:val="center"/>
        <w:rPr>
          <w:color w:val="000000"/>
          <w:sz w:val="28"/>
          <w:szCs w:val="28"/>
        </w:rPr>
      </w:pPr>
    </w:p>
    <w:p w:rsidR="009A139D" w:rsidRPr="0005235D" w:rsidRDefault="009A139D" w:rsidP="009A139D">
      <w:pPr>
        <w:jc w:val="center"/>
        <w:rPr>
          <w:color w:val="000000"/>
          <w:sz w:val="28"/>
          <w:szCs w:val="28"/>
        </w:rPr>
      </w:pPr>
      <w:r w:rsidRPr="0005235D">
        <w:rPr>
          <w:b/>
          <w:bCs/>
          <w:color w:val="000000"/>
          <w:sz w:val="28"/>
          <w:szCs w:val="28"/>
        </w:rPr>
        <w:t>7. Основные права и обязанности работодателя</w:t>
      </w:r>
    </w:p>
    <w:p w:rsidR="009A139D" w:rsidRPr="0005235D" w:rsidRDefault="009A139D" w:rsidP="009E0761">
      <w:pPr>
        <w:jc w:val="both"/>
        <w:rPr>
          <w:color w:val="000000"/>
          <w:sz w:val="28"/>
          <w:szCs w:val="28"/>
        </w:rPr>
      </w:pPr>
      <w:r w:rsidRPr="0005235D">
        <w:rPr>
          <w:color w:val="000000"/>
          <w:sz w:val="28"/>
          <w:szCs w:val="28"/>
        </w:rPr>
        <w:t>7.1. Работодатель имеет право:</w:t>
      </w:r>
    </w:p>
    <w:p w:rsidR="009A139D" w:rsidRPr="0005235D" w:rsidRDefault="009A139D" w:rsidP="009E0761">
      <w:pPr>
        <w:jc w:val="both"/>
        <w:rPr>
          <w:color w:val="000000"/>
          <w:sz w:val="28"/>
          <w:szCs w:val="28"/>
        </w:rPr>
      </w:pPr>
      <w:r w:rsidRPr="0005235D">
        <w:rPr>
          <w:color w:val="000000"/>
          <w:sz w:val="28"/>
          <w:szCs w:val="28"/>
        </w:rPr>
        <w:t xml:space="preserve">7.1.1. заключать, изменять и расторгать трудовые договоры с работниками в порядке и на условиях, установленных </w:t>
      </w:r>
      <w:r w:rsidR="00167FD2" w:rsidRPr="0005235D">
        <w:rPr>
          <w:color w:val="000000"/>
          <w:sz w:val="28"/>
          <w:szCs w:val="28"/>
        </w:rPr>
        <w:t>ТК</w:t>
      </w:r>
      <w:r w:rsidRPr="0005235D">
        <w:rPr>
          <w:color w:val="000000"/>
          <w:sz w:val="28"/>
          <w:szCs w:val="28"/>
        </w:rPr>
        <w:t xml:space="preserve"> РФ и иными федеральными законами;</w:t>
      </w:r>
    </w:p>
    <w:p w:rsidR="009A139D" w:rsidRPr="0005235D" w:rsidRDefault="009A139D" w:rsidP="009E0761">
      <w:pPr>
        <w:jc w:val="both"/>
        <w:rPr>
          <w:color w:val="000000"/>
          <w:sz w:val="28"/>
          <w:szCs w:val="28"/>
        </w:rPr>
      </w:pPr>
      <w:r w:rsidRPr="0005235D">
        <w:rPr>
          <w:color w:val="000000"/>
          <w:sz w:val="28"/>
          <w:szCs w:val="28"/>
        </w:rPr>
        <w:t>7.1.2. вести коллективные переговоры и заключать коллективные договоры;</w:t>
      </w:r>
    </w:p>
    <w:p w:rsidR="009A139D" w:rsidRPr="0005235D" w:rsidRDefault="009A139D" w:rsidP="009E0761">
      <w:pPr>
        <w:jc w:val="both"/>
        <w:rPr>
          <w:color w:val="000000"/>
          <w:sz w:val="28"/>
          <w:szCs w:val="28"/>
        </w:rPr>
      </w:pPr>
      <w:r w:rsidRPr="0005235D">
        <w:rPr>
          <w:color w:val="000000"/>
          <w:sz w:val="28"/>
          <w:szCs w:val="28"/>
        </w:rPr>
        <w:t>7.1.3. поощрять работников за добросовестный эффективный труд;</w:t>
      </w:r>
    </w:p>
    <w:p w:rsidR="009A139D" w:rsidRPr="0005235D" w:rsidRDefault="009A139D" w:rsidP="009E0761">
      <w:pPr>
        <w:jc w:val="both"/>
        <w:rPr>
          <w:color w:val="000000"/>
          <w:sz w:val="28"/>
          <w:szCs w:val="28"/>
        </w:rPr>
      </w:pPr>
      <w:r w:rsidRPr="0005235D">
        <w:rPr>
          <w:color w:val="000000"/>
          <w:sz w:val="28"/>
          <w:szCs w:val="28"/>
        </w:rPr>
        <w:t>7.1.4.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актов образовательной организации, требований охраны труда;</w:t>
      </w:r>
    </w:p>
    <w:p w:rsidR="009A139D" w:rsidRPr="0005235D" w:rsidRDefault="009A139D" w:rsidP="009E0761">
      <w:pPr>
        <w:jc w:val="both"/>
        <w:rPr>
          <w:color w:val="000000"/>
          <w:sz w:val="28"/>
          <w:szCs w:val="28"/>
        </w:rPr>
      </w:pPr>
      <w:r w:rsidRPr="0005235D">
        <w:rPr>
          <w:color w:val="000000"/>
          <w:sz w:val="28"/>
          <w:szCs w:val="28"/>
        </w:rPr>
        <w:t xml:space="preserve">7.1.5. привлекать работников к дисциплинарной и материальной ответственности в порядке, установленном </w:t>
      </w:r>
      <w:r w:rsidR="00167FD2" w:rsidRPr="0005235D">
        <w:rPr>
          <w:color w:val="000000"/>
          <w:sz w:val="28"/>
          <w:szCs w:val="28"/>
        </w:rPr>
        <w:t>ТК</w:t>
      </w:r>
      <w:r w:rsidRPr="0005235D">
        <w:rPr>
          <w:color w:val="000000"/>
          <w:sz w:val="28"/>
          <w:szCs w:val="28"/>
        </w:rPr>
        <w:t xml:space="preserve"> РФ и иными федеральными законами;</w:t>
      </w:r>
    </w:p>
    <w:p w:rsidR="009A139D" w:rsidRPr="0005235D" w:rsidRDefault="009A139D" w:rsidP="009E0761">
      <w:pPr>
        <w:jc w:val="both"/>
        <w:rPr>
          <w:color w:val="000000"/>
          <w:sz w:val="28"/>
          <w:szCs w:val="28"/>
        </w:rPr>
      </w:pPr>
      <w:r w:rsidRPr="0005235D">
        <w:rPr>
          <w:color w:val="000000"/>
          <w:sz w:val="28"/>
          <w:szCs w:val="28"/>
        </w:rPr>
        <w:t>7.1.6. реализовывать права, предоставленные ему законодательством о специальной оценке условий труда;</w:t>
      </w:r>
    </w:p>
    <w:p w:rsidR="009A139D" w:rsidRPr="0005235D" w:rsidRDefault="009A139D" w:rsidP="009E0761">
      <w:pPr>
        <w:jc w:val="both"/>
        <w:rPr>
          <w:color w:val="000000"/>
          <w:sz w:val="28"/>
          <w:szCs w:val="28"/>
        </w:rPr>
      </w:pPr>
      <w:r w:rsidRPr="0005235D">
        <w:rPr>
          <w:color w:val="000000"/>
          <w:sz w:val="28"/>
          <w:szCs w:val="28"/>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9A139D" w:rsidRPr="0005235D" w:rsidRDefault="009A139D" w:rsidP="009E0761">
      <w:pPr>
        <w:jc w:val="both"/>
        <w:rPr>
          <w:color w:val="000000"/>
          <w:sz w:val="28"/>
          <w:szCs w:val="28"/>
        </w:rPr>
      </w:pPr>
      <w:r w:rsidRPr="0005235D">
        <w:rPr>
          <w:color w:val="000000"/>
          <w:sz w:val="28"/>
          <w:szCs w:val="28"/>
        </w:rPr>
        <w:t>7.1.8. разрабатывать и принимать локальные акты;</w:t>
      </w:r>
    </w:p>
    <w:p w:rsidR="009A139D" w:rsidRPr="0005235D" w:rsidRDefault="009A139D" w:rsidP="009E0761">
      <w:pPr>
        <w:jc w:val="both"/>
        <w:rPr>
          <w:color w:val="000000"/>
          <w:sz w:val="28"/>
          <w:szCs w:val="28"/>
        </w:rPr>
      </w:pPr>
      <w:r w:rsidRPr="0005235D">
        <w:rPr>
          <w:color w:val="000000"/>
          <w:sz w:val="28"/>
          <w:szCs w:val="28"/>
        </w:rPr>
        <w:t>7.1.9. устанавливать штатное расписание образовательной организации;</w:t>
      </w:r>
    </w:p>
    <w:p w:rsidR="009A139D" w:rsidRPr="0005235D" w:rsidRDefault="009A139D" w:rsidP="009E0761">
      <w:pPr>
        <w:jc w:val="both"/>
        <w:rPr>
          <w:color w:val="000000"/>
          <w:sz w:val="28"/>
          <w:szCs w:val="28"/>
        </w:rPr>
      </w:pPr>
      <w:r w:rsidRPr="0005235D">
        <w:rPr>
          <w:color w:val="000000"/>
          <w:sz w:val="28"/>
          <w:szCs w:val="28"/>
        </w:rPr>
        <w:t>7.1.10. распределять должностные обязанности между работниками образовательной организации;</w:t>
      </w:r>
    </w:p>
    <w:p w:rsidR="009A139D" w:rsidRPr="0005235D" w:rsidRDefault="009A139D" w:rsidP="009E0761">
      <w:pPr>
        <w:jc w:val="both"/>
        <w:rPr>
          <w:color w:val="000000"/>
          <w:sz w:val="28"/>
          <w:szCs w:val="28"/>
        </w:rPr>
      </w:pPr>
      <w:r w:rsidRPr="0005235D">
        <w:rPr>
          <w:color w:val="000000"/>
          <w:sz w:val="28"/>
          <w:szCs w:val="28"/>
        </w:rPr>
        <w:t xml:space="preserve">7.1.11. иные права, установленном </w:t>
      </w:r>
      <w:r w:rsidR="00167FD2" w:rsidRPr="0005235D">
        <w:rPr>
          <w:color w:val="000000"/>
          <w:sz w:val="28"/>
          <w:szCs w:val="28"/>
        </w:rPr>
        <w:t>ТК</w:t>
      </w:r>
      <w:r w:rsidRPr="0005235D">
        <w:rPr>
          <w:color w:val="000000"/>
          <w:sz w:val="28"/>
          <w:szCs w:val="28"/>
        </w:rPr>
        <w:t xml:space="preserve"> РФ и иными федеральными законами.</w:t>
      </w:r>
    </w:p>
    <w:p w:rsidR="009A139D" w:rsidRPr="0005235D" w:rsidRDefault="009A139D" w:rsidP="009E0761">
      <w:pPr>
        <w:jc w:val="both"/>
        <w:rPr>
          <w:color w:val="000000"/>
          <w:sz w:val="28"/>
          <w:szCs w:val="28"/>
        </w:rPr>
      </w:pPr>
      <w:r w:rsidRPr="0005235D">
        <w:rPr>
          <w:color w:val="000000"/>
          <w:sz w:val="28"/>
          <w:szCs w:val="28"/>
        </w:rPr>
        <w:t>7.2. Работодатель обязан:</w:t>
      </w:r>
    </w:p>
    <w:p w:rsidR="009A139D" w:rsidRPr="0005235D" w:rsidRDefault="009A139D" w:rsidP="009E0761">
      <w:pPr>
        <w:jc w:val="both"/>
        <w:rPr>
          <w:color w:val="000000"/>
          <w:sz w:val="28"/>
          <w:szCs w:val="28"/>
        </w:rPr>
      </w:pPr>
      <w:r w:rsidRPr="0005235D">
        <w:rPr>
          <w:color w:val="000000"/>
          <w:sz w:val="28"/>
          <w:szCs w:val="28"/>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9A139D" w:rsidRPr="0005235D" w:rsidRDefault="009A139D" w:rsidP="009E0761">
      <w:pPr>
        <w:jc w:val="both"/>
        <w:rPr>
          <w:color w:val="000000"/>
          <w:sz w:val="28"/>
          <w:szCs w:val="28"/>
        </w:rPr>
      </w:pPr>
      <w:r w:rsidRPr="0005235D">
        <w:rPr>
          <w:color w:val="000000"/>
          <w:sz w:val="28"/>
          <w:szCs w:val="28"/>
        </w:rPr>
        <w:t>7.2.2. предоставлять работникам работу, обусловленную трудовым договором;</w:t>
      </w:r>
    </w:p>
    <w:p w:rsidR="009A139D" w:rsidRPr="0005235D" w:rsidRDefault="009A139D" w:rsidP="009E0761">
      <w:pPr>
        <w:jc w:val="both"/>
        <w:rPr>
          <w:color w:val="000000"/>
          <w:sz w:val="28"/>
          <w:szCs w:val="28"/>
        </w:rPr>
      </w:pPr>
      <w:r w:rsidRPr="0005235D">
        <w:rPr>
          <w:color w:val="000000"/>
          <w:sz w:val="28"/>
          <w:szCs w:val="28"/>
        </w:rPr>
        <w:t>7.2.3. обеспечивать безопасность и условия труда, соответствующие государственным нормативным требованиям охраны труда;</w:t>
      </w:r>
    </w:p>
    <w:p w:rsidR="009A139D" w:rsidRPr="0005235D" w:rsidRDefault="009A139D" w:rsidP="009E0761">
      <w:pPr>
        <w:jc w:val="both"/>
        <w:rPr>
          <w:color w:val="000000"/>
          <w:sz w:val="28"/>
          <w:szCs w:val="28"/>
        </w:rPr>
      </w:pPr>
      <w:r w:rsidRPr="0005235D">
        <w:rPr>
          <w:color w:val="000000"/>
          <w:sz w:val="28"/>
          <w:szCs w:val="28"/>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A139D" w:rsidRPr="0005235D" w:rsidRDefault="009A139D" w:rsidP="009E0761">
      <w:pPr>
        <w:jc w:val="both"/>
        <w:rPr>
          <w:color w:val="000000"/>
          <w:sz w:val="28"/>
          <w:szCs w:val="28"/>
        </w:rPr>
      </w:pPr>
      <w:r w:rsidRPr="0005235D">
        <w:rPr>
          <w:color w:val="000000"/>
          <w:sz w:val="28"/>
          <w:szCs w:val="28"/>
        </w:rPr>
        <w:t>7.2.5. обеспечивать работникам равную оплату труда за труд равной ценности;</w:t>
      </w:r>
    </w:p>
    <w:p w:rsidR="009A139D" w:rsidRPr="0005235D" w:rsidRDefault="009A139D" w:rsidP="009E0761">
      <w:pPr>
        <w:jc w:val="both"/>
        <w:rPr>
          <w:color w:val="000000"/>
          <w:sz w:val="28"/>
          <w:szCs w:val="28"/>
        </w:rPr>
      </w:pPr>
      <w:r w:rsidRPr="0005235D">
        <w:rPr>
          <w:color w:val="000000"/>
          <w:sz w:val="28"/>
          <w:szCs w:val="28"/>
        </w:rPr>
        <w:t xml:space="preserve">7.2.6. своевременно и в полном размере выплачивать причитающуюся работникам заработную плату дважды в месяц – </w:t>
      </w:r>
      <w:r w:rsidR="009E0761" w:rsidRPr="0005235D">
        <w:rPr>
          <w:color w:val="000000"/>
          <w:sz w:val="28"/>
          <w:szCs w:val="28"/>
        </w:rPr>
        <w:t>10</w:t>
      </w:r>
      <w:r w:rsidRPr="0005235D">
        <w:rPr>
          <w:color w:val="000000"/>
          <w:sz w:val="28"/>
          <w:szCs w:val="28"/>
        </w:rPr>
        <w:t xml:space="preserve"> и 2</w:t>
      </w:r>
      <w:r w:rsidR="009E0761" w:rsidRPr="0005235D">
        <w:rPr>
          <w:color w:val="000000"/>
          <w:sz w:val="28"/>
          <w:szCs w:val="28"/>
        </w:rPr>
        <w:t>5</w:t>
      </w:r>
      <w:r w:rsidRPr="0005235D">
        <w:rPr>
          <w:color w:val="000000"/>
          <w:sz w:val="28"/>
          <w:szCs w:val="28"/>
        </w:rPr>
        <w:t xml:space="preserve"> числа каждого месяца в соответствии с </w:t>
      </w:r>
      <w:r w:rsidR="009E0761" w:rsidRPr="0005235D">
        <w:rPr>
          <w:color w:val="000000"/>
          <w:sz w:val="28"/>
          <w:szCs w:val="28"/>
        </w:rPr>
        <w:t>ТК</w:t>
      </w:r>
      <w:r w:rsidRPr="0005235D">
        <w:rPr>
          <w:color w:val="000000"/>
          <w:sz w:val="28"/>
          <w:szCs w:val="28"/>
        </w:rPr>
        <w:t xml:space="preserve"> РФ, трудовыми договорами и настоящими Правилами;</w:t>
      </w:r>
    </w:p>
    <w:p w:rsidR="009A139D" w:rsidRPr="0005235D" w:rsidRDefault="009A139D" w:rsidP="009E0761">
      <w:pPr>
        <w:jc w:val="both"/>
        <w:rPr>
          <w:color w:val="000000"/>
          <w:sz w:val="28"/>
          <w:szCs w:val="28"/>
        </w:rPr>
      </w:pPr>
      <w:r w:rsidRPr="0005235D">
        <w:rPr>
          <w:color w:val="000000"/>
          <w:sz w:val="28"/>
          <w:szCs w:val="28"/>
        </w:rPr>
        <w:t xml:space="preserve">7.2.7. вести коллективные переговоры, а также заключать коллективный договор в порядке, установленном </w:t>
      </w:r>
      <w:r w:rsidR="009E0761" w:rsidRPr="0005235D">
        <w:rPr>
          <w:color w:val="000000"/>
          <w:sz w:val="28"/>
          <w:szCs w:val="28"/>
        </w:rPr>
        <w:t>ТК</w:t>
      </w:r>
      <w:r w:rsidRPr="0005235D">
        <w:rPr>
          <w:color w:val="000000"/>
          <w:sz w:val="28"/>
          <w:szCs w:val="28"/>
        </w:rPr>
        <w:t xml:space="preserve"> РФ;</w:t>
      </w:r>
    </w:p>
    <w:p w:rsidR="009A139D" w:rsidRPr="0005235D" w:rsidRDefault="009A139D" w:rsidP="009E0761">
      <w:pPr>
        <w:jc w:val="both"/>
        <w:rPr>
          <w:color w:val="000000"/>
          <w:sz w:val="28"/>
          <w:szCs w:val="28"/>
        </w:rPr>
      </w:pPr>
      <w:r w:rsidRPr="0005235D">
        <w:rPr>
          <w:color w:val="000000"/>
          <w:sz w:val="28"/>
          <w:szCs w:val="28"/>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9A139D" w:rsidRPr="0005235D" w:rsidRDefault="009A139D" w:rsidP="009E0761">
      <w:pPr>
        <w:jc w:val="both"/>
        <w:rPr>
          <w:color w:val="000000"/>
          <w:sz w:val="28"/>
          <w:szCs w:val="28"/>
        </w:rPr>
      </w:pPr>
      <w:r w:rsidRPr="0005235D">
        <w:rPr>
          <w:color w:val="000000"/>
          <w:sz w:val="28"/>
          <w:szCs w:val="28"/>
        </w:rPr>
        <w:t>7.2.9. знакомить работников под подпись с принимаемыми локальными актами, непосредственно связанными с их трудовой деятельностью;</w:t>
      </w:r>
    </w:p>
    <w:p w:rsidR="009A139D" w:rsidRPr="0005235D" w:rsidRDefault="009A139D" w:rsidP="009E0761">
      <w:pPr>
        <w:jc w:val="both"/>
        <w:rPr>
          <w:color w:val="000000"/>
          <w:sz w:val="28"/>
          <w:szCs w:val="28"/>
        </w:rPr>
      </w:pPr>
      <w:r w:rsidRPr="0005235D">
        <w:rPr>
          <w:color w:val="000000"/>
          <w:sz w:val="28"/>
          <w:szCs w:val="28"/>
        </w:rPr>
        <w:t>7.2.10.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9A139D" w:rsidRPr="0005235D" w:rsidRDefault="009A139D" w:rsidP="009E0761">
      <w:pPr>
        <w:jc w:val="both"/>
        <w:rPr>
          <w:color w:val="000000"/>
          <w:sz w:val="28"/>
          <w:szCs w:val="28"/>
        </w:rPr>
      </w:pPr>
      <w:r w:rsidRPr="0005235D">
        <w:rPr>
          <w:color w:val="000000"/>
          <w:sz w:val="28"/>
          <w:szCs w:val="28"/>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A139D" w:rsidRPr="0005235D" w:rsidRDefault="009A139D" w:rsidP="009E0761">
      <w:pPr>
        <w:jc w:val="both"/>
        <w:rPr>
          <w:color w:val="000000"/>
          <w:sz w:val="28"/>
          <w:szCs w:val="28"/>
        </w:rPr>
      </w:pPr>
      <w:r w:rsidRPr="0005235D">
        <w:rPr>
          <w:color w:val="000000"/>
          <w:sz w:val="28"/>
          <w:szCs w:val="28"/>
        </w:rPr>
        <w:t xml:space="preserve">7.2.12. создавать условия, обеспечивающие участие работников в управлении организацией в предусмотренных </w:t>
      </w:r>
      <w:r w:rsidR="009E0761" w:rsidRPr="0005235D">
        <w:rPr>
          <w:color w:val="000000"/>
          <w:sz w:val="28"/>
          <w:szCs w:val="28"/>
        </w:rPr>
        <w:t>ТК</w:t>
      </w:r>
      <w:r w:rsidRPr="0005235D">
        <w:rPr>
          <w:color w:val="000000"/>
          <w:sz w:val="28"/>
          <w:szCs w:val="28"/>
        </w:rPr>
        <w:t xml:space="preserve"> РФ, иными федеральными законами и коллективным договором формах;</w:t>
      </w:r>
    </w:p>
    <w:p w:rsidR="009A139D" w:rsidRPr="0005235D" w:rsidRDefault="009A139D" w:rsidP="009E0761">
      <w:pPr>
        <w:jc w:val="both"/>
        <w:rPr>
          <w:color w:val="000000"/>
          <w:sz w:val="28"/>
          <w:szCs w:val="28"/>
        </w:rPr>
      </w:pPr>
      <w:r w:rsidRPr="0005235D">
        <w:rPr>
          <w:color w:val="000000"/>
          <w:sz w:val="28"/>
          <w:szCs w:val="28"/>
        </w:rPr>
        <w:t>7.2.13. обеспечивать бытовые нужды работников, связанные с исполнением ими трудовых обязанностей;</w:t>
      </w:r>
    </w:p>
    <w:p w:rsidR="009A139D" w:rsidRPr="0005235D" w:rsidRDefault="009A139D" w:rsidP="009E0761">
      <w:pPr>
        <w:jc w:val="both"/>
        <w:rPr>
          <w:color w:val="000000"/>
          <w:sz w:val="28"/>
          <w:szCs w:val="28"/>
        </w:rPr>
      </w:pPr>
      <w:r w:rsidRPr="0005235D">
        <w:rPr>
          <w:color w:val="000000"/>
          <w:sz w:val="28"/>
          <w:szCs w:val="28"/>
        </w:rPr>
        <w:t xml:space="preserve">7.2.14. осуществлять обязательное социальное страхование работников в </w:t>
      </w:r>
      <w:r w:rsidR="009E0761" w:rsidRPr="0005235D">
        <w:rPr>
          <w:color w:val="000000"/>
          <w:sz w:val="28"/>
          <w:szCs w:val="28"/>
        </w:rPr>
        <w:t>порядке,</w:t>
      </w:r>
      <w:r w:rsidR="009E0761" w:rsidRPr="0005235D">
        <w:rPr>
          <w:sz w:val="28"/>
          <w:szCs w:val="28"/>
        </w:rPr>
        <w:t xml:space="preserve"> установленном</w:t>
      </w:r>
      <w:r w:rsidRPr="0005235D">
        <w:rPr>
          <w:color w:val="000000"/>
          <w:sz w:val="28"/>
          <w:szCs w:val="28"/>
        </w:rPr>
        <w:t xml:space="preserve"> федеральными законами;</w:t>
      </w:r>
    </w:p>
    <w:p w:rsidR="009A139D" w:rsidRPr="0005235D" w:rsidRDefault="009A139D" w:rsidP="009E0761">
      <w:pPr>
        <w:jc w:val="both"/>
        <w:rPr>
          <w:color w:val="000000"/>
          <w:sz w:val="28"/>
          <w:szCs w:val="28"/>
        </w:rPr>
      </w:pPr>
      <w:r w:rsidRPr="0005235D">
        <w:rPr>
          <w:color w:val="000000"/>
          <w:sz w:val="28"/>
          <w:szCs w:val="28"/>
        </w:rPr>
        <w:t xml:space="preserve">7.2.15. </w:t>
      </w:r>
      <w:r w:rsidR="009E0761" w:rsidRPr="0005235D">
        <w:rPr>
          <w:color w:val="000000"/>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A139D" w:rsidRPr="0005235D" w:rsidRDefault="009A139D" w:rsidP="009E0761">
      <w:pPr>
        <w:jc w:val="both"/>
        <w:rPr>
          <w:color w:val="000000"/>
          <w:sz w:val="28"/>
          <w:szCs w:val="28"/>
        </w:rPr>
      </w:pPr>
      <w:r w:rsidRPr="0005235D">
        <w:rPr>
          <w:color w:val="000000"/>
          <w:sz w:val="28"/>
          <w:szCs w:val="28"/>
        </w:rPr>
        <w:t xml:space="preserve">7.2.16. </w:t>
      </w:r>
      <w:r w:rsidR="009E0761" w:rsidRPr="0005235D">
        <w:rPr>
          <w:color w:val="000000"/>
          <w:sz w:val="28"/>
          <w:szCs w:val="28"/>
        </w:rPr>
        <w:t>создавать условия и организовывать дополнительное профессиональное образование работников;</w:t>
      </w:r>
    </w:p>
    <w:p w:rsidR="009A139D" w:rsidRPr="0005235D" w:rsidRDefault="009A139D" w:rsidP="009E0761">
      <w:pPr>
        <w:jc w:val="both"/>
        <w:rPr>
          <w:color w:val="000000"/>
          <w:sz w:val="28"/>
          <w:szCs w:val="28"/>
        </w:rPr>
      </w:pPr>
      <w:r w:rsidRPr="0005235D">
        <w:rPr>
          <w:color w:val="000000"/>
          <w:sz w:val="28"/>
          <w:szCs w:val="28"/>
        </w:rPr>
        <w:t xml:space="preserve">7.2.17. </w:t>
      </w:r>
      <w:r w:rsidR="009E0761" w:rsidRPr="0005235D">
        <w:rPr>
          <w:color w:val="000000"/>
          <w:sz w:val="28"/>
          <w:szCs w:val="28"/>
        </w:rPr>
        <w:t>создавать необходимые условия для охраны и укрепления здоровья, организации питания работников образовательной организации.</w:t>
      </w:r>
      <w:r w:rsidR="009E0761" w:rsidRPr="0005235D">
        <w:rPr>
          <w:b/>
          <w:bCs/>
          <w:color w:val="000000"/>
          <w:sz w:val="28"/>
          <w:szCs w:val="28"/>
        </w:rPr>
        <w:t> </w:t>
      </w:r>
    </w:p>
    <w:p w:rsidR="009A139D" w:rsidRPr="0005235D" w:rsidRDefault="009A139D" w:rsidP="009E0761">
      <w:pPr>
        <w:jc w:val="both"/>
        <w:rPr>
          <w:color w:val="000000"/>
          <w:sz w:val="28"/>
          <w:szCs w:val="28"/>
        </w:rPr>
      </w:pPr>
    </w:p>
    <w:p w:rsidR="009A139D" w:rsidRPr="0005235D" w:rsidRDefault="009A139D" w:rsidP="009A139D">
      <w:pPr>
        <w:jc w:val="center"/>
        <w:rPr>
          <w:b/>
          <w:bCs/>
          <w:color w:val="000000"/>
          <w:sz w:val="28"/>
          <w:szCs w:val="28"/>
        </w:rPr>
      </w:pPr>
      <w:r w:rsidRPr="0005235D">
        <w:rPr>
          <w:b/>
          <w:bCs/>
          <w:color w:val="000000"/>
          <w:sz w:val="28"/>
          <w:szCs w:val="28"/>
        </w:rPr>
        <w:t>8. Режим работы</w:t>
      </w:r>
    </w:p>
    <w:p w:rsidR="009E0761" w:rsidRPr="0005235D" w:rsidRDefault="009E0761" w:rsidP="00542B80">
      <w:pPr>
        <w:jc w:val="both"/>
        <w:rPr>
          <w:color w:val="000000"/>
          <w:sz w:val="28"/>
          <w:szCs w:val="28"/>
        </w:rPr>
      </w:pPr>
    </w:p>
    <w:p w:rsidR="00542B80" w:rsidRPr="0005235D" w:rsidRDefault="009A139D" w:rsidP="00542B80">
      <w:pPr>
        <w:rPr>
          <w:color w:val="000000"/>
          <w:sz w:val="28"/>
          <w:szCs w:val="28"/>
        </w:rPr>
      </w:pPr>
      <w:r w:rsidRPr="0005235D">
        <w:rPr>
          <w:color w:val="000000"/>
          <w:sz w:val="28"/>
          <w:szCs w:val="28"/>
        </w:rPr>
        <w:t xml:space="preserve">8.1. Режим работы образовательной </w:t>
      </w:r>
      <w:r w:rsidR="00542B80" w:rsidRPr="0005235D">
        <w:rPr>
          <w:color w:val="000000"/>
          <w:sz w:val="28"/>
          <w:szCs w:val="28"/>
        </w:rPr>
        <w:t>организации</w:t>
      </w:r>
    </w:p>
    <w:p w:rsidR="009A139D" w:rsidRPr="0005235D" w:rsidRDefault="009E0761" w:rsidP="00542B80">
      <w:pPr>
        <w:rPr>
          <w:color w:val="000000"/>
          <w:sz w:val="28"/>
          <w:szCs w:val="28"/>
        </w:rPr>
      </w:pPr>
      <w:r w:rsidRPr="0005235D">
        <w:rPr>
          <w:color w:val="000000"/>
          <w:sz w:val="28"/>
          <w:szCs w:val="28"/>
        </w:rPr>
        <w:t>определяется</w:t>
      </w:r>
      <w:r w:rsidR="009A139D" w:rsidRPr="0005235D">
        <w:rPr>
          <w:color w:val="000000"/>
          <w:sz w:val="28"/>
          <w:szCs w:val="28"/>
        </w:rPr>
        <w:t xml:space="preserve"> приказами (распоряжениями) директора образовательной организации и локальными нормативными актами образовательной </w:t>
      </w:r>
      <w:r w:rsidRPr="0005235D">
        <w:rPr>
          <w:color w:val="000000"/>
          <w:sz w:val="28"/>
          <w:szCs w:val="28"/>
        </w:rPr>
        <w:t>организации.</w:t>
      </w:r>
    </w:p>
    <w:p w:rsidR="009A139D" w:rsidRPr="0005235D" w:rsidRDefault="00767F45" w:rsidP="00542B80">
      <w:pPr>
        <w:jc w:val="both"/>
        <w:rPr>
          <w:color w:val="000000"/>
          <w:sz w:val="28"/>
          <w:szCs w:val="28"/>
        </w:rPr>
      </w:pPr>
      <w:r w:rsidRPr="00DB35F6">
        <w:rPr>
          <w:sz w:val="28"/>
          <w:szCs w:val="28"/>
        </w:rPr>
        <w:t>8.2. Для работников лицея, не являющихся педагогическими работниками: секретарь, специалист по кадрам, юрисконсульт, библиотекарь,</w:t>
      </w:r>
      <w:r w:rsidR="00DB35F6" w:rsidRPr="00DB35F6">
        <w:rPr>
          <w:sz w:val="28"/>
          <w:szCs w:val="28"/>
        </w:rPr>
        <w:t xml:space="preserve"> психолог, </w:t>
      </w:r>
      <w:r w:rsidRPr="00DB35F6">
        <w:rPr>
          <w:sz w:val="28"/>
          <w:szCs w:val="28"/>
        </w:rPr>
        <w:t>работники бухгалтерии</w:t>
      </w:r>
      <w:r w:rsidR="00DB35F6" w:rsidRPr="00DB35F6">
        <w:rPr>
          <w:sz w:val="28"/>
          <w:szCs w:val="28"/>
        </w:rPr>
        <w:t xml:space="preserve"> в л</w:t>
      </w:r>
      <w:r w:rsidR="009E0761" w:rsidRPr="00DB35F6">
        <w:rPr>
          <w:sz w:val="28"/>
          <w:szCs w:val="28"/>
        </w:rPr>
        <w:t>ицее</w:t>
      </w:r>
      <w:r w:rsidR="009A139D" w:rsidRPr="00DB35F6">
        <w:rPr>
          <w:sz w:val="28"/>
          <w:szCs w:val="28"/>
        </w:rPr>
        <w:t xml:space="preserve"> устанавливается </w:t>
      </w:r>
      <w:r w:rsidR="009A139D" w:rsidRPr="00DB35F6">
        <w:rPr>
          <w:sz w:val="28"/>
          <w:szCs w:val="28"/>
          <w:u w:val="single"/>
        </w:rPr>
        <w:t xml:space="preserve">пятидневная </w:t>
      </w:r>
      <w:r w:rsidR="009A139D" w:rsidRPr="00DB35F6">
        <w:rPr>
          <w:sz w:val="28"/>
          <w:szCs w:val="28"/>
        </w:rPr>
        <w:t>рабочая неделя</w:t>
      </w:r>
      <w:r w:rsidR="00DB35F6" w:rsidRPr="00DB35F6">
        <w:rPr>
          <w:sz w:val="28"/>
          <w:szCs w:val="28"/>
        </w:rPr>
        <w:t>, для остальных работников – шестидневная.</w:t>
      </w:r>
      <w:r w:rsidR="009A139D" w:rsidRPr="00DB35F6">
        <w:rPr>
          <w:sz w:val="28"/>
          <w:szCs w:val="28"/>
        </w:rPr>
        <w:t xml:space="preserve"> </w:t>
      </w:r>
      <w:r w:rsidR="009A139D" w:rsidRPr="0005235D">
        <w:rPr>
          <w:color w:val="000000"/>
          <w:sz w:val="28"/>
          <w:szCs w:val="28"/>
        </w:rPr>
        <w:t>Рабочее время педагогических работников образовательной организации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rsidR="009A139D" w:rsidRPr="0005235D" w:rsidRDefault="009E0761" w:rsidP="00542B80">
      <w:pPr>
        <w:jc w:val="both"/>
        <w:rPr>
          <w:color w:val="000000"/>
          <w:sz w:val="28"/>
          <w:szCs w:val="28"/>
        </w:rPr>
      </w:pPr>
      <w:r w:rsidRPr="0005235D">
        <w:rPr>
          <w:color w:val="000000"/>
          <w:sz w:val="28"/>
          <w:szCs w:val="28"/>
        </w:rPr>
        <w:t>Лицей</w:t>
      </w:r>
      <w:r w:rsidR="009A139D" w:rsidRPr="0005235D">
        <w:rPr>
          <w:color w:val="000000"/>
          <w:sz w:val="28"/>
          <w:szCs w:val="28"/>
        </w:rPr>
        <w:t xml:space="preserve"> работает с 8:00 до 20:00.</w:t>
      </w:r>
    </w:p>
    <w:p w:rsidR="009A139D" w:rsidRPr="0005235D" w:rsidRDefault="009A139D" w:rsidP="00542B80">
      <w:pPr>
        <w:jc w:val="both"/>
        <w:rPr>
          <w:color w:val="000000"/>
          <w:sz w:val="28"/>
          <w:szCs w:val="28"/>
        </w:rPr>
      </w:pPr>
      <w:r w:rsidRPr="0005235D">
        <w:rPr>
          <w:color w:val="000000"/>
          <w:sz w:val="28"/>
          <w:szCs w:val="28"/>
        </w:rPr>
        <w:t>График работы школьной библиотеки определяется распоряжением директора.</w:t>
      </w:r>
    </w:p>
    <w:p w:rsidR="009A139D" w:rsidRPr="0005235D" w:rsidRDefault="009A139D" w:rsidP="00542B80">
      <w:pPr>
        <w:jc w:val="both"/>
        <w:rPr>
          <w:color w:val="000000"/>
          <w:sz w:val="28"/>
          <w:szCs w:val="28"/>
        </w:rPr>
      </w:pPr>
      <w:r w:rsidRPr="0005235D">
        <w:rPr>
          <w:color w:val="000000"/>
          <w:sz w:val="28"/>
          <w:szCs w:val="28"/>
        </w:rPr>
        <w:t>Для руководящего, административно-хозяйственного, обслуживающего и учебно-вспомогательного персонала устанавливается пяти</w:t>
      </w:r>
      <w:r w:rsidR="009E0761" w:rsidRPr="0005235D">
        <w:rPr>
          <w:color w:val="000000"/>
          <w:sz w:val="28"/>
          <w:szCs w:val="28"/>
        </w:rPr>
        <w:t xml:space="preserve"> </w:t>
      </w:r>
      <w:r w:rsidRPr="0005235D">
        <w:rPr>
          <w:color w:val="000000"/>
          <w:sz w:val="28"/>
          <w:szCs w:val="28"/>
        </w:rPr>
        <w:t>- или шестидневная рабочая неделя в соответствии с графиками работы. Графики работы утверждаются директором образовательной организации с учетом мнения профсоюзного органа и предусматривают время начала и окончания работы, перерыва для отдыха и питания. Графики объ</w:t>
      </w:r>
      <w:r w:rsidR="009E0761" w:rsidRPr="0005235D">
        <w:rPr>
          <w:color w:val="000000"/>
          <w:sz w:val="28"/>
          <w:szCs w:val="28"/>
        </w:rPr>
        <w:t xml:space="preserve">являются работникам под </w:t>
      </w:r>
      <w:r w:rsidR="00F30E8C">
        <w:rPr>
          <w:color w:val="000000"/>
          <w:sz w:val="28"/>
          <w:szCs w:val="28"/>
        </w:rPr>
        <w:t>р</w:t>
      </w:r>
      <w:r w:rsidR="009E0761" w:rsidRPr="0005235D">
        <w:rPr>
          <w:color w:val="000000"/>
          <w:sz w:val="28"/>
          <w:szCs w:val="28"/>
        </w:rPr>
        <w:t>о</w:t>
      </w:r>
      <w:r w:rsidR="00F30E8C">
        <w:rPr>
          <w:color w:val="000000"/>
          <w:sz w:val="28"/>
          <w:szCs w:val="28"/>
        </w:rPr>
        <w:t>с</w:t>
      </w:r>
      <w:r w:rsidR="009E0761" w:rsidRPr="0005235D">
        <w:rPr>
          <w:color w:val="000000"/>
          <w:sz w:val="28"/>
          <w:szCs w:val="28"/>
        </w:rPr>
        <w:t>пись</w:t>
      </w:r>
      <w:r w:rsidRPr="0005235D">
        <w:rPr>
          <w:color w:val="000000"/>
          <w:sz w:val="28"/>
          <w:szCs w:val="28"/>
        </w:rPr>
        <w:t>.</w:t>
      </w:r>
    </w:p>
    <w:p w:rsidR="009A139D" w:rsidRPr="0005235D" w:rsidRDefault="00DB35F6" w:rsidP="00542B80">
      <w:pPr>
        <w:jc w:val="both"/>
        <w:rPr>
          <w:color w:val="000000"/>
          <w:sz w:val="28"/>
          <w:szCs w:val="28"/>
        </w:rPr>
      </w:pPr>
      <w:r>
        <w:rPr>
          <w:color w:val="000000"/>
          <w:sz w:val="28"/>
          <w:szCs w:val="28"/>
        </w:rPr>
        <w:t>8.3</w:t>
      </w:r>
      <w:r w:rsidR="009A139D" w:rsidRPr="0005235D">
        <w:rPr>
          <w:color w:val="000000"/>
          <w:sz w:val="28"/>
          <w:szCs w:val="28"/>
        </w:rPr>
        <w:t>. 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9A139D" w:rsidRPr="0005235D" w:rsidRDefault="009A139D" w:rsidP="00542B80">
      <w:pPr>
        <w:jc w:val="both"/>
        <w:rPr>
          <w:color w:val="000000"/>
          <w:sz w:val="28"/>
          <w:szCs w:val="28"/>
        </w:rPr>
      </w:pPr>
      <w:r w:rsidRPr="0005235D">
        <w:rPr>
          <w:color w:val="000000"/>
          <w:sz w:val="28"/>
          <w:szCs w:val="28"/>
        </w:rPr>
        <w:t xml:space="preserve">а) режима деятельности </w:t>
      </w:r>
      <w:r w:rsidR="009E0761" w:rsidRPr="0005235D">
        <w:rPr>
          <w:color w:val="000000"/>
          <w:sz w:val="28"/>
          <w:szCs w:val="28"/>
        </w:rPr>
        <w:t>Лицея</w:t>
      </w:r>
      <w:r w:rsidRPr="0005235D">
        <w:rPr>
          <w:color w:val="000000"/>
          <w:sz w:val="28"/>
          <w:szCs w:val="28"/>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9E0761" w:rsidRPr="0005235D">
        <w:rPr>
          <w:color w:val="000000"/>
          <w:sz w:val="28"/>
          <w:szCs w:val="28"/>
        </w:rPr>
        <w:t>Лицея</w:t>
      </w:r>
      <w:r w:rsidRPr="0005235D">
        <w:rPr>
          <w:color w:val="000000"/>
          <w:sz w:val="28"/>
          <w:szCs w:val="28"/>
        </w:rPr>
        <w:t>;</w:t>
      </w:r>
    </w:p>
    <w:p w:rsidR="009A139D" w:rsidRPr="0005235D" w:rsidRDefault="009A139D" w:rsidP="00542B80">
      <w:pPr>
        <w:jc w:val="both"/>
        <w:rPr>
          <w:color w:val="000000"/>
          <w:sz w:val="28"/>
          <w:szCs w:val="28"/>
        </w:rPr>
      </w:pPr>
      <w:r w:rsidRPr="0005235D">
        <w:rPr>
          <w:color w:val="000000"/>
          <w:sz w:val="28"/>
          <w:szCs w:val="28"/>
        </w:rPr>
        <w:t>б) положений федеральных нормативных правовых актов;</w:t>
      </w:r>
    </w:p>
    <w:p w:rsidR="009A139D" w:rsidRPr="0005235D" w:rsidRDefault="009A139D" w:rsidP="00542B80">
      <w:pPr>
        <w:jc w:val="both"/>
        <w:rPr>
          <w:color w:val="000000"/>
          <w:sz w:val="28"/>
          <w:szCs w:val="28"/>
        </w:rPr>
      </w:pPr>
      <w:r w:rsidRPr="0005235D">
        <w:rPr>
          <w:color w:val="000000"/>
          <w:sz w:val="28"/>
          <w:szCs w:val="28"/>
        </w:rPr>
        <w:t>в) объема фактической учебной нагрузки педагогических работников;</w:t>
      </w:r>
    </w:p>
    <w:p w:rsidR="009A139D" w:rsidRPr="0005235D" w:rsidRDefault="009A139D" w:rsidP="00542B80">
      <w:pPr>
        <w:jc w:val="both"/>
        <w:rPr>
          <w:color w:val="000000"/>
          <w:sz w:val="28"/>
          <w:szCs w:val="28"/>
        </w:rPr>
      </w:pPr>
      <w:r w:rsidRPr="0005235D">
        <w:rPr>
          <w:color w:val="000000"/>
          <w:sz w:val="28"/>
          <w:szCs w:val="28"/>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9A139D" w:rsidRPr="0005235D" w:rsidRDefault="009A139D" w:rsidP="00542B80">
      <w:pPr>
        <w:jc w:val="both"/>
        <w:rPr>
          <w:color w:val="000000"/>
          <w:sz w:val="28"/>
          <w:szCs w:val="28"/>
        </w:rPr>
      </w:pPr>
      <w:r w:rsidRPr="0005235D">
        <w:rPr>
          <w:color w:val="000000"/>
          <w:sz w:val="28"/>
          <w:szCs w:val="28"/>
        </w:rPr>
        <w:t>д)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w:t>
      </w:r>
    </w:p>
    <w:p w:rsidR="009A139D" w:rsidRPr="0005235D" w:rsidRDefault="00DB35F6" w:rsidP="00542B80">
      <w:pPr>
        <w:jc w:val="both"/>
        <w:rPr>
          <w:color w:val="000000"/>
          <w:sz w:val="28"/>
          <w:szCs w:val="28"/>
        </w:rPr>
      </w:pPr>
      <w:r>
        <w:rPr>
          <w:color w:val="000000"/>
          <w:sz w:val="28"/>
          <w:szCs w:val="28"/>
        </w:rPr>
        <w:t>8.4</w:t>
      </w:r>
      <w:r w:rsidR="009A139D" w:rsidRPr="0005235D">
        <w:rPr>
          <w:color w:val="000000"/>
          <w:sz w:val="28"/>
          <w:szCs w:val="28"/>
        </w:rPr>
        <w:t>. Режим работы директора образовательной организации определяется графиком работы с учетом необходимости обеспечения руководящих функций.</w:t>
      </w:r>
    </w:p>
    <w:p w:rsidR="009A139D" w:rsidRPr="0005235D" w:rsidRDefault="00DB35F6" w:rsidP="00542B80">
      <w:pPr>
        <w:jc w:val="both"/>
        <w:rPr>
          <w:color w:val="000000"/>
          <w:sz w:val="28"/>
          <w:szCs w:val="28"/>
        </w:rPr>
      </w:pPr>
      <w:r>
        <w:rPr>
          <w:color w:val="000000"/>
          <w:sz w:val="28"/>
          <w:szCs w:val="28"/>
        </w:rPr>
        <w:t>8.5</w:t>
      </w:r>
      <w:r w:rsidR="009A139D" w:rsidRPr="0005235D">
        <w:rPr>
          <w:color w:val="000000"/>
          <w:sz w:val="28"/>
          <w:szCs w:val="28"/>
        </w:rPr>
        <w:t>. Инженерно-техническим, административно-хозяйственным, производственным, учебно-вспомогательным и иным (непедагогическим) работникам 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9A139D" w:rsidRPr="0005235D" w:rsidRDefault="00DB35F6" w:rsidP="00542B80">
      <w:pPr>
        <w:jc w:val="both"/>
        <w:rPr>
          <w:color w:val="000000"/>
          <w:sz w:val="28"/>
          <w:szCs w:val="28"/>
        </w:rPr>
      </w:pPr>
      <w:r>
        <w:rPr>
          <w:color w:val="000000"/>
          <w:sz w:val="28"/>
          <w:szCs w:val="28"/>
        </w:rPr>
        <w:t>8.6</w:t>
      </w:r>
      <w:r w:rsidR="009A139D" w:rsidRPr="0005235D">
        <w:rPr>
          <w:color w:val="000000"/>
          <w:sz w:val="28"/>
          <w:szCs w:val="28"/>
        </w:rPr>
        <w:t xml:space="preserve">.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w:t>
      </w:r>
      <w:r w:rsidR="00B93699" w:rsidRPr="0005235D">
        <w:rPr>
          <w:color w:val="000000"/>
          <w:sz w:val="28"/>
          <w:szCs w:val="28"/>
        </w:rPr>
        <w:t>организации.</w:t>
      </w:r>
    </w:p>
    <w:p w:rsidR="009A139D" w:rsidRPr="0005235D" w:rsidRDefault="00DB35F6" w:rsidP="00542B80">
      <w:pPr>
        <w:jc w:val="both"/>
        <w:rPr>
          <w:color w:val="000000"/>
          <w:sz w:val="28"/>
          <w:szCs w:val="28"/>
        </w:rPr>
      </w:pPr>
      <w:r>
        <w:rPr>
          <w:color w:val="000000"/>
          <w:sz w:val="28"/>
          <w:szCs w:val="28"/>
        </w:rPr>
        <w:t>8.7</w:t>
      </w:r>
      <w:r w:rsidR="009A139D" w:rsidRPr="0005235D">
        <w:rPr>
          <w:color w:val="000000"/>
          <w:sz w:val="28"/>
          <w:szCs w:val="28"/>
        </w:rPr>
        <w:t>. Педагогическим работникам образовательной организации устанавливается сокращенная продолжительность рабочего времени – не более 36 часов в неделю.</w:t>
      </w:r>
    </w:p>
    <w:p w:rsidR="009A139D" w:rsidRPr="0005235D" w:rsidRDefault="00DB35F6" w:rsidP="00542B80">
      <w:pPr>
        <w:jc w:val="both"/>
        <w:rPr>
          <w:color w:val="000000"/>
          <w:sz w:val="28"/>
          <w:szCs w:val="28"/>
        </w:rPr>
      </w:pPr>
      <w:r>
        <w:rPr>
          <w:color w:val="000000"/>
          <w:sz w:val="28"/>
          <w:szCs w:val="28"/>
        </w:rPr>
        <w:t>8.8</w:t>
      </w:r>
      <w:r w:rsidR="009A139D" w:rsidRPr="0005235D">
        <w:rPr>
          <w:color w:val="000000"/>
          <w:sz w:val="28"/>
          <w:szCs w:val="28"/>
        </w:rPr>
        <w:t>.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9A139D" w:rsidRPr="0005235D" w:rsidRDefault="00DB35F6" w:rsidP="00542B80">
      <w:pPr>
        <w:jc w:val="both"/>
        <w:rPr>
          <w:color w:val="000000"/>
          <w:sz w:val="28"/>
          <w:szCs w:val="28"/>
        </w:rPr>
      </w:pPr>
      <w:r>
        <w:rPr>
          <w:color w:val="000000"/>
          <w:sz w:val="28"/>
          <w:szCs w:val="28"/>
        </w:rPr>
        <w:t>8.9</w:t>
      </w:r>
      <w:r w:rsidR="009A139D" w:rsidRPr="0005235D">
        <w:rPr>
          <w:color w:val="000000"/>
          <w:sz w:val="28"/>
          <w:szCs w:val="28"/>
        </w:rPr>
        <w:t>.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9A139D" w:rsidRPr="0005235D" w:rsidRDefault="00DB35F6" w:rsidP="00542B80">
      <w:pPr>
        <w:jc w:val="both"/>
        <w:rPr>
          <w:color w:val="000000"/>
          <w:sz w:val="28"/>
          <w:szCs w:val="28"/>
        </w:rPr>
      </w:pPr>
      <w:r>
        <w:rPr>
          <w:color w:val="000000"/>
          <w:sz w:val="28"/>
          <w:szCs w:val="28"/>
        </w:rPr>
        <w:t>8.10</w:t>
      </w:r>
      <w:r w:rsidR="009A139D" w:rsidRPr="0005235D">
        <w:rPr>
          <w:color w:val="000000"/>
          <w:sz w:val="28"/>
          <w:szCs w:val="28"/>
        </w:rPr>
        <w:t>.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9A139D" w:rsidRPr="0005235D" w:rsidRDefault="00DB35F6" w:rsidP="00542B80">
      <w:pPr>
        <w:jc w:val="both"/>
        <w:rPr>
          <w:color w:val="000000"/>
          <w:sz w:val="28"/>
          <w:szCs w:val="28"/>
        </w:rPr>
      </w:pPr>
      <w:r>
        <w:rPr>
          <w:color w:val="000000"/>
          <w:sz w:val="28"/>
          <w:szCs w:val="28"/>
        </w:rPr>
        <w:t>8.11</w:t>
      </w:r>
      <w:r w:rsidR="009A139D" w:rsidRPr="0005235D">
        <w:rPr>
          <w:color w:val="000000"/>
          <w:sz w:val="28"/>
          <w:szCs w:val="28"/>
        </w:rPr>
        <w:t>.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9A139D" w:rsidRPr="0005235D" w:rsidRDefault="00DB35F6" w:rsidP="00542B80">
      <w:pPr>
        <w:jc w:val="both"/>
        <w:rPr>
          <w:color w:val="000000"/>
          <w:sz w:val="28"/>
          <w:szCs w:val="28"/>
        </w:rPr>
      </w:pPr>
      <w:r>
        <w:rPr>
          <w:color w:val="000000"/>
          <w:sz w:val="28"/>
          <w:szCs w:val="28"/>
        </w:rPr>
        <w:t>8.12</w:t>
      </w:r>
      <w:r w:rsidR="009A139D" w:rsidRPr="0005235D">
        <w:rPr>
          <w:color w:val="000000"/>
          <w:sz w:val="28"/>
          <w:szCs w:val="28"/>
        </w:rPr>
        <w:t>.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9A139D" w:rsidRPr="0005235D" w:rsidRDefault="00DB35F6" w:rsidP="00542B80">
      <w:pPr>
        <w:jc w:val="both"/>
        <w:rPr>
          <w:color w:val="000000"/>
          <w:sz w:val="28"/>
          <w:szCs w:val="28"/>
        </w:rPr>
      </w:pPr>
      <w:r>
        <w:rPr>
          <w:color w:val="000000"/>
          <w:sz w:val="28"/>
          <w:szCs w:val="28"/>
        </w:rPr>
        <w:t>8.13</w:t>
      </w:r>
      <w:r w:rsidR="009A139D" w:rsidRPr="0005235D">
        <w:rPr>
          <w:color w:val="000000"/>
          <w:sz w:val="28"/>
          <w:szCs w:val="28"/>
        </w:rPr>
        <w:t>. Учебная (преподавательская) нагрузка исчисляется исходя из продолжительности занятий, не превышающей 4</w:t>
      </w:r>
      <w:r w:rsidR="00B93699" w:rsidRPr="0005235D">
        <w:rPr>
          <w:color w:val="000000"/>
          <w:sz w:val="28"/>
          <w:szCs w:val="28"/>
        </w:rPr>
        <w:t>0</w:t>
      </w:r>
      <w:r w:rsidR="009A139D" w:rsidRPr="0005235D">
        <w:rPr>
          <w:color w:val="000000"/>
          <w:sz w:val="28"/>
          <w:szCs w:val="28"/>
        </w:rPr>
        <w:t xml:space="preserve"> минут.</w:t>
      </w:r>
    </w:p>
    <w:p w:rsidR="009A139D" w:rsidRPr="0005235D" w:rsidRDefault="00DB35F6" w:rsidP="00542B80">
      <w:pPr>
        <w:jc w:val="both"/>
        <w:rPr>
          <w:color w:val="000000"/>
          <w:sz w:val="28"/>
          <w:szCs w:val="28"/>
        </w:rPr>
      </w:pPr>
      <w:r>
        <w:rPr>
          <w:color w:val="000000"/>
          <w:sz w:val="28"/>
          <w:szCs w:val="28"/>
        </w:rPr>
        <w:t>8.14</w:t>
      </w:r>
      <w:r w:rsidR="009A139D" w:rsidRPr="0005235D">
        <w:rPr>
          <w:color w:val="000000"/>
          <w:sz w:val="28"/>
          <w:szCs w:val="28"/>
        </w:rPr>
        <w:t>.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образовательной организации с учетом соответствующих санитарно-эпидемиологических правил и нормативов.</w:t>
      </w:r>
    </w:p>
    <w:p w:rsidR="009A139D" w:rsidRPr="0005235D" w:rsidRDefault="00DB35F6" w:rsidP="00542B80">
      <w:pPr>
        <w:jc w:val="both"/>
        <w:rPr>
          <w:color w:val="000000"/>
          <w:sz w:val="28"/>
          <w:szCs w:val="28"/>
        </w:rPr>
      </w:pPr>
      <w:r>
        <w:rPr>
          <w:color w:val="000000"/>
          <w:sz w:val="28"/>
          <w:szCs w:val="28"/>
        </w:rPr>
        <w:t>8.15</w:t>
      </w:r>
      <w:r w:rsidR="009A139D" w:rsidRPr="0005235D">
        <w:rPr>
          <w:color w:val="000000"/>
          <w:sz w:val="28"/>
          <w:szCs w:val="28"/>
        </w:rPr>
        <w:t>. Выполнение учебной (преподавательской) нагрузки регулируется расписанием занятий.</w:t>
      </w:r>
    </w:p>
    <w:p w:rsidR="009A139D" w:rsidRPr="0005235D" w:rsidRDefault="00DB35F6" w:rsidP="00542B80">
      <w:pPr>
        <w:jc w:val="both"/>
        <w:rPr>
          <w:color w:val="000000"/>
          <w:sz w:val="28"/>
          <w:szCs w:val="28"/>
        </w:rPr>
      </w:pPr>
      <w:r>
        <w:rPr>
          <w:color w:val="000000"/>
          <w:sz w:val="28"/>
          <w:szCs w:val="28"/>
        </w:rPr>
        <w:t>8.16</w:t>
      </w:r>
      <w:r w:rsidR="009A139D" w:rsidRPr="0005235D">
        <w:rPr>
          <w:color w:val="000000"/>
          <w:sz w:val="28"/>
          <w:szCs w:val="28"/>
        </w:rPr>
        <w:t>.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9A139D" w:rsidRPr="0005235D" w:rsidRDefault="00DB35F6" w:rsidP="00542B80">
      <w:pPr>
        <w:jc w:val="both"/>
        <w:rPr>
          <w:color w:val="000000"/>
          <w:sz w:val="28"/>
          <w:szCs w:val="28"/>
        </w:rPr>
      </w:pPr>
      <w:r>
        <w:rPr>
          <w:color w:val="000000"/>
          <w:sz w:val="28"/>
          <w:szCs w:val="28"/>
        </w:rPr>
        <w:t>8.17</w:t>
      </w:r>
      <w:r w:rsidR="009A139D" w:rsidRPr="0005235D">
        <w:rPr>
          <w:color w:val="000000"/>
          <w:sz w:val="28"/>
          <w:szCs w:val="28"/>
        </w:rPr>
        <w:t>. Объем учебной нагрузки педагогических работников образовательной организации, выполняющих учеб</w:t>
      </w:r>
      <w:r w:rsidR="00B93699" w:rsidRPr="0005235D">
        <w:rPr>
          <w:color w:val="000000"/>
          <w:sz w:val="28"/>
          <w:szCs w:val="28"/>
        </w:rPr>
        <w:t xml:space="preserve">ную (преподавательскую) работу </w:t>
      </w:r>
      <w:r w:rsidR="009A139D" w:rsidRPr="0005235D">
        <w:rPr>
          <w:color w:val="000000"/>
          <w:sz w:val="28"/>
          <w:szCs w:val="28"/>
        </w:rPr>
        <w:t>и устанавливается локальным актом образовательной организации.</w:t>
      </w:r>
    </w:p>
    <w:p w:rsidR="009A139D" w:rsidRPr="0005235D" w:rsidRDefault="00DB35F6" w:rsidP="00542B80">
      <w:pPr>
        <w:jc w:val="both"/>
        <w:rPr>
          <w:color w:val="000000"/>
          <w:sz w:val="28"/>
          <w:szCs w:val="28"/>
        </w:rPr>
      </w:pPr>
      <w:r>
        <w:rPr>
          <w:color w:val="000000"/>
          <w:sz w:val="28"/>
          <w:szCs w:val="28"/>
        </w:rPr>
        <w:t>8.18</w:t>
      </w:r>
      <w:r w:rsidR="009A139D" w:rsidRPr="0005235D">
        <w:rPr>
          <w:color w:val="000000"/>
          <w:sz w:val="28"/>
          <w:szCs w:val="28"/>
        </w:rPr>
        <w:t>. Объем учебной нагрузки, установленный педагогическому работнику, оговаривается в его трудовом договоре.</w:t>
      </w:r>
    </w:p>
    <w:p w:rsidR="009A139D" w:rsidRPr="0005235D" w:rsidRDefault="00DB35F6" w:rsidP="00542B80">
      <w:pPr>
        <w:jc w:val="both"/>
        <w:rPr>
          <w:color w:val="000000"/>
          <w:sz w:val="28"/>
          <w:szCs w:val="28"/>
        </w:rPr>
      </w:pPr>
      <w:r>
        <w:rPr>
          <w:color w:val="000000"/>
          <w:sz w:val="28"/>
          <w:szCs w:val="28"/>
        </w:rPr>
        <w:t>8.19</w:t>
      </w:r>
      <w:r w:rsidR="009A139D" w:rsidRPr="0005235D">
        <w:rPr>
          <w:color w:val="000000"/>
          <w:sz w:val="28"/>
          <w:szCs w:val="28"/>
        </w:rPr>
        <w:t>. Объем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9A139D" w:rsidRPr="0005235D" w:rsidRDefault="00DB35F6" w:rsidP="00542B80">
      <w:pPr>
        <w:jc w:val="both"/>
        <w:rPr>
          <w:color w:val="000000"/>
          <w:sz w:val="28"/>
          <w:szCs w:val="28"/>
        </w:rPr>
      </w:pPr>
      <w:r>
        <w:rPr>
          <w:color w:val="000000"/>
          <w:sz w:val="28"/>
          <w:szCs w:val="28"/>
        </w:rPr>
        <w:t>8.20</w:t>
      </w:r>
      <w:r w:rsidR="009A139D" w:rsidRPr="0005235D">
        <w:rPr>
          <w:color w:val="000000"/>
          <w:sz w:val="28"/>
          <w:szCs w:val="28"/>
        </w:rPr>
        <w:t>. Об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9A139D" w:rsidRPr="0005235D" w:rsidRDefault="009A139D" w:rsidP="00542B80">
      <w:pPr>
        <w:jc w:val="both"/>
        <w:rPr>
          <w:color w:val="000000"/>
          <w:sz w:val="28"/>
          <w:szCs w:val="28"/>
        </w:rPr>
      </w:pPr>
      <w:r w:rsidRPr="0005235D">
        <w:rPr>
          <w:color w:val="000000"/>
          <w:sz w:val="28"/>
          <w:szCs w:val="28"/>
        </w:rPr>
        <w:t>8.2</w:t>
      </w:r>
      <w:r w:rsidR="00DB35F6">
        <w:rPr>
          <w:color w:val="000000"/>
          <w:sz w:val="28"/>
          <w:szCs w:val="28"/>
        </w:rPr>
        <w:t>1</w:t>
      </w:r>
      <w:r w:rsidRPr="0005235D">
        <w:rPr>
          <w:color w:val="000000"/>
          <w:sz w:val="28"/>
          <w:szCs w:val="28"/>
        </w:rPr>
        <w:t>.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rsidR="009A139D" w:rsidRPr="0005235D" w:rsidRDefault="009A139D" w:rsidP="00542B80">
      <w:pPr>
        <w:jc w:val="both"/>
        <w:rPr>
          <w:color w:val="000000"/>
          <w:sz w:val="28"/>
          <w:szCs w:val="28"/>
        </w:rPr>
      </w:pPr>
      <w:r w:rsidRPr="0005235D">
        <w:rPr>
          <w:color w:val="000000"/>
          <w:sz w:val="28"/>
          <w:szCs w:val="28"/>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w:t>
      </w:r>
      <w:r w:rsidR="00B93699" w:rsidRPr="0005235D">
        <w:rPr>
          <w:color w:val="000000"/>
          <w:sz w:val="28"/>
          <w:szCs w:val="28"/>
        </w:rPr>
        <w:t>юза образовательной организации</w:t>
      </w:r>
      <w:r w:rsidRPr="0005235D">
        <w:rPr>
          <w:color w:val="000000"/>
          <w:sz w:val="28"/>
          <w:szCs w:val="28"/>
        </w:rPr>
        <w:t>.</w:t>
      </w:r>
    </w:p>
    <w:p w:rsidR="009A139D" w:rsidRPr="0005235D" w:rsidRDefault="009A139D" w:rsidP="00542B80">
      <w:pPr>
        <w:jc w:val="both"/>
        <w:rPr>
          <w:color w:val="000000"/>
          <w:sz w:val="28"/>
          <w:szCs w:val="28"/>
        </w:rPr>
      </w:pPr>
      <w:r w:rsidRPr="0005235D">
        <w:rPr>
          <w:color w:val="000000"/>
          <w:sz w:val="28"/>
          <w:szCs w:val="28"/>
        </w:rPr>
        <w:t>8.2</w:t>
      </w:r>
      <w:r w:rsidR="00DB35F6">
        <w:rPr>
          <w:color w:val="000000"/>
          <w:sz w:val="28"/>
          <w:szCs w:val="28"/>
        </w:rPr>
        <w:t>2</w:t>
      </w:r>
      <w:r w:rsidRPr="0005235D">
        <w:rPr>
          <w:color w:val="000000"/>
          <w:sz w:val="28"/>
          <w:szCs w:val="28"/>
        </w:rPr>
        <w:t>. 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9A139D" w:rsidRPr="0005235D" w:rsidRDefault="009A139D" w:rsidP="00542B80">
      <w:pPr>
        <w:jc w:val="both"/>
        <w:rPr>
          <w:color w:val="000000"/>
          <w:sz w:val="28"/>
          <w:szCs w:val="28"/>
        </w:rPr>
      </w:pPr>
      <w:r w:rsidRPr="0005235D">
        <w:rPr>
          <w:color w:val="000000"/>
          <w:sz w:val="28"/>
          <w:szCs w:val="28"/>
        </w:rPr>
        <w:t>8.2</w:t>
      </w:r>
      <w:r w:rsidR="00DB35F6">
        <w:rPr>
          <w:color w:val="000000"/>
          <w:sz w:val="28"/>
          <w:szCs w:val="28"/>
        </w:rPr>
        <w:t>3</w:t>
      </w:r>
      <w:r w:rsidRPr="0005235D">
        <w:rPr>
          <w:color w:val="000000"/>
          <w:sz w:val="28"/>
          <w:szCs w:val="28"/>
        </w:rPr>
        <w:t>. При возложении на педагогических работников образовательной организации, для которых образовательная 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учебную нагрузку педагогических работников.</w:t>
      </w:r>
    </w:p>
    <w:p w:rsidR="009A139D" w:rsidRPr="0005235D" w:rsidRDefault="009A139D" w:rsidP="00542B80">
      <w:pPr>
        <w:jc w:val="both"/>
        <w:rPr>
          <w:color w:val="000000"/>
          <w:sz w:val="28"/>
          <w:szCs w:val="28"/>
        </w:rPr>
      </w:pPr>
      <w:r w:rsidRPr="0005235D">
        <w:rPr>
          <w:color w:val="000000"/>
          <w:sz w:val="28"/>
          <w:szCs w:val="28"/>
        </w:rPr>
        <w:t>8.2</w:t>
      </w:r>
      <w:r w:rsidR="00DB35F6">
        <w:rPr>
          <w:color w:val="000000"/>
          <w:sz w:val="28"/>
          <w:szCs w:val="28"/>
        </w:rPr>
        <w:t>4</w:t>
      </w:r>
      <w:r w:rsidRPr="0005235D">
        <w:rPr>
          <w:color w:val="000000"/>
          <w:sz w:val="28"/>
          <w:szCs w:val="28"/>
        </w:rPr>
        <w:t>.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9A139D" w:rsidRPr="0005235D" w:rsidRDefault="009A139D" w:rsidP="00542B80">
      <w:pPr>
        <w:jc w:val="both"/>
        <w:rPr>
          <w:color w:val="000000"/>
          <w:sz w:val="28"/>
          <w:szCs w:val="28"/>
        </w:rPr>
      </w:pPr>
      <w:r w:rsidRPr="0005235D">
        <w:rPr>
          <w:color w:val="000000"/>
          <w:sz w:val="28"/>
          <w:szCs w:val="28"/>
        </w:rPr>
        <w:t>8.2</w:t>
      </w:r>
      <w:r w:rsidR="00DB35F6">
        <w:rPr>
          <w:color w:val="000000"/>
          <w:sz w:val="28"/>
          <w:szCs w:val="28"/>
        </w:rPr>
        <w:t>5</w:t>
      </w:r>
      <w:r w:rsidRPr="0005235D">
        <w:rPr>
          <w:color w:val="000000"/>
          <w:sz w:val="28"/>
          <w:szCs w:val="28"/>
        </w:rPr>
        <w:t>.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9A139D" w:rsidRPr="0005235D" w:rsidRDefault="009A139D" w:rsidP="00542B80">
      <w:pPr>
        <w:jc w:val="both"/>
        <w:rPr>
          <w:color w:val="000000"/>
          <w:sz w:val="28"/>
          <w:szCs w:val="28"/>
        </w:rPr>
      </w:pPr>
      <w:r w:rsidRPr="0005235D">
        <w:rPr>
          <w:color w:val="000000"/>
          <w:sz w:val="28"/>
          <w:szCs w:val="28"/>
        </w:rPr>
        <w:t>8.2</w:t>
      </w:r>
      <w:r w:rsidR="00DB35F6">
        <w:rPr>
          <w:color w:val="000000"/>
          <w:sz w:val="28"/>
          <w:szCs w:val="28"/>
        </w:rPr>
        <w:t>6</w:t>
      </w:r>
      <w:r w:rsidRPr="0005235D">
        <w:rPr>
          <w:color w:val="000000"/>
          <w:sz w:val="28"/>
          <w:szCs w:val="28"/>
        </w:rPr>
        <w:t>.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9A139D" w:rsidRPr="0005235D" w:rsidRDefault="009A139D" w:rsidP="00542B80">
      <w:pPr>
        <w:jc w:val="both"/>
        <w:rPr>
          <w:color w:val="000000"/>
          <w:sz w:val="28"/>
          <w:szCs w:val="28"/>
        </w:rPr>
      </w:pPr>
      <w:r w:rsidRPr="0005235D">
        <w:rPr>
          <w:color w:val="000000"/>
          <w:sz w:val="28"/>
          <w:szCs w:val="28"/>
        </w:rPr>
        <w:t>8.2</w:t>
      </w:r>
      <w:r w:rsidR="00DB35F6">
        <w:rPr>
          <w:color w:val="000000"/>
          <w:sz w:val="28"/>
          <w:szCs w:val="28"/>
        </w:rPr>
        <w:t>7</w:t>
      </w:r>
      <w:r w:rsidRPr="0005235D">
        <w:rPr>
          <w:color w:val="000000"/>
          <w:sz w:val="28"/>
          <w:szCs w:val="28"/>
        </w:rPr>
        <w:t>.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9A139D" w:rsidRPr="0005235D" w:rsidRDefault="009A139D" w:rsidP="00542B80">
      <w:pPr>
        <w:jc w:val="both"/>
        <w:rPr>
          <w:color w:val="000000"/>
          <w:sz w:val="28"/>
          <w:szCs w:val="28"/>
        </w:rPr>
      </w:pPr>
      <w:r w:rsidRPr="0005235D">
        <w:rPr>
          <w:color w:val="000000"/>
          <w:sz w:val="28"/>
          <w:szCs w:val="28"/>
        </w:rPr>
        <w:t>8.2</w:t>
      </w:r>
      <w:r w:rsidR="00DB35F6">
        <w:rPr>
          <w:color w:val="000000"/>
          <w:sz w:val="28"/>
          <w:szCs w:val="28"/>
        </w:rPr>
        <w:t>8</w:t>
      </w:r>
      <w:r w:rsidRPr="0005235D">
        <w:rPr>
          <w:color w:val="000000"/>
          <w:sz w:val="28"/>
          <w:szCs w:val="28"/>
        </w:rPr>
        <w:t>.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9A139D" w:rsidRPr="0005235D" w:rsidRDefault="009A139D" w:rsidP="00542B80">
      <w:pPr>
        <w:numPr>
          <w:ilvl w:val="0"/>
          <w:numId w:val="32"/>
        </w:numPr>
        <w:spacing w:before="100" w:beforeAutospacing="1" w:after="100" w:afterAutospacing="1"/>
        <w:ind w:left="780" w:right="180"/>
        <w:contextualSpacing/>
        <w:jc w:val="both"/>
        <w:rPr>
          <w:color w:val="000000"/>
          <w:sz w:val="28"/>
          <w:szCs w:val="28"/>
        </w:rPr>
      </w:pPr>
      <w:r w:rsidRPr="0005235D">
        <w:rPr>
          <w:color w:val="000000"/>
          <w:sz w:val="28"/>
          <w:szCs w:val="28"/>
        </w:rPr>
        <w:t>самостоятельно педагогическим работником 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9A139D" w:rsidRPr="0005235D" w:rsidRDefault="009A139D" w:rsidP="00542B80">
      <w:pPr>
        <w:numPr>
          <w:ilvl w:val="0"/>
          <w:numId w:val="32"/>
        </w:numPr>
        <w:spacing w:before="100" w:beforeAutospacing="1" w:after="100" w:afterAutospacing="1"/>
        <w:ind w:left="780" w:right="180"/>
        <w:contextualSpacing/>
        <w:jc w:val="both"/>
        <w:rPr>
          <w:color w:val="000000"/>
          <w:sz w:val="28"/>
          <w:szCs w:val="28"/>
        </w:rPr>
      </w:pPr>
      <w:r w:rsidRPr="0005235D">
        <w:rPr>
          <w:color w:val="000000"/>
          <w:sz w:val="28"/>
          <w:szCs w:val="28"/>
        </w:rPr>
        <w:t>в порядке, устанавливаемом настоящими Правилами, – ведение журнала и дневников обучающихся в электронной (либо в бумажной) форме;</w:t>
      </w:r>
    </w:p>
    <w:p w:rsidR="009A139D" w:rsidRPr="0005235D" w:rsidRDefault="009A139D" w:rsidP="00542B80">
      <w:pPr>
        <w:numPr>
          <w:ilvl w:val="0"/>
          <w:numId w:val="32"/>
        </w:numPr>
        <w:spacing w:before="100" w:beforeAutospacing="1" w:after="100" w:afterAutospacing="1"/>
        <w:ind w:left="780" w:right="180"/>
        <w:contextualSpacing/>
        <w:jc w:val="both"/>
        <w:rPr>
          <w:color w:val="000000"/>
          <w:sz w:val="28"/>
          <w:szCs w:val="28"/>
        </w:rPr>
      </w:pPr>
      <w:r w:rsidRPr="0005235D">
        <w:rPr>
          <w:color w:val="000000"/>
          <w:sz w:val="28"/>
          <w:szCs w:val="28"/>
        </w:rPr>
        <w:t>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9A139D" w:rsidRPr="0005235D" w:rsidRDefault="009A139D" w:rsidP="00542B80">
      <w:pPr>
        <w:numPr>
          <w:ilvl w:val="0"/>
          <w:numId w:val="32"/>
        </w:numPr>
        <w:spacing w:before="100" w:beforeAutospacing="1" w:after="100" w:afterAutospacing="1"/>
        <w:ind w:left="780" w:right="180"/>
        <w:contextualSpacing/>
        <w:jc w:val="both"/>
        <w:rPr>
          <w:color w:val="000000"/>
          <w:sz w:val="28"/>
          <w:szCs w:val="28"/>
        </w:rPr>
      </w:pPr>
      <w:r w:rsidRPr="0005235D">
        <w:rPr>
          <w:color w:val="000000"/>
          <w:sz w:val="28"/>
          <w:szCs w:val="28"/>
        </w:rPr>
        <w:t>планами и графиками 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9A139D" w:rsidRPr="0005235D" w:rsidRDefault="009A139D" w:rsidP="00542B80">
      <w:pPr>
        <w:numPr>
          <w:ilvl w:val="0"/>
          <w:numId w:val="32"/>
        </w:numPr>
        <w:spacing w:before="100" w:beforeAutospacing="1" w:after="100" w:afterAutospacing="1"/>
        <w:ind w:left="780" w:right="180"/>
        <w:contextualSpacing/>
        <w:jc w:val="both"/>
        <w:rPr>
          <w:color w:val="000000"/>
          <w:sz w:val="28"/>
          <w:szCs w:val="28"/>
        </w:rPr>
      </w:pPr>
      <w:r w:rsidRPr="0005235D">
        <w:rPr>
          <w:color w:val="000000"/>
          <w:sz w:val="28"/>
          <w:szCs w:val="28"/>
        </w:rPr>
        <w:t>графиками, планами, расписаниями, утверждаемыми локальными актами 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9A139D" w:rsidRPr="0005235D" w:rsidRDefault="009A139D" w:rsidP="00542B80">
      <w:pPr>
        <w:numPr>
          <w:ilvl w:val="0"/>
          <w:numId w:val="32"/>
        </w:numPr>
        <w:spacing w:before="100" w:beforeAutospacing="1" w:after="100" w:afterAutospacing="1"/>
        <w:ind w:left="780" w:right="180"/>
        <w:contextualSpacing/>
        <w:jc w:val="both"/>
        <w:rPr>
          <w:color w:val="000000"/>
          <w:sz w:val="28"/>
          <w:szCs w:val="28"/>
        </w:rPr>
      </w:pPr>
      <w:r w:rsidRPr="0005235D">
        <w:rPr>
          <w:color w:val="000000"/>
          <w:sz w:val="28"/>
          <w:szCs w:val="28"/>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9A139D" w:rsidRPr="0005235D" w:rsidRDefault="009A139D" w:rsidP="00542B80">
      <w:pPr>
        <w:numPr>
          <w:ilvl w:val="0"/>
          <w:numId w:val="32"/>
        </w:numPr>
        <w:spacing w:before="100" w:beforeAutospacing="1" w:after="100" w:afterAutospacing="1"/>
        <w:ind w:left="780" w:right="180"/>
        <w:jc w:val="both"/>
        <w:rPr>
          <w:color w:val="000000"/>
          <w:sz w:val="28"/>
          <w:szCs w:val="28"/>
        </w:rPr>
      </w:pPr>
      <w:r w:rsidRPr="0005235D">
        <w:rPr>
          <w:color w:val="000000"/>
          <w:sz w:val="28"/>
          <w:szCs w:val="28"/>
        </w:rPr>
        <w:t>локальными актами образовательной организации – периодические кратковременные дежурства в 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9A139D" w:rsidRPr="0005235D" w:rsidRDefault="009A139D" w:rsidP="00542B80">
      <w:pPr>
        <w:jc w:val="both"/>
        <w:rPr>
          <w:color w:val="000000"/>
          <w:sz w:val="28"/>
          <w:szCs w:val="28"/>
        </w:rPr>
      </w:pPr>
      <w:r w:rsidRPr="0005235D">
        <w:rPr>
          <w:color w:val="000000"/>
          <w:sz w:val="28"/>
          <w:szCs w:val="28"/>
        </w:rPr>
        <w:t>8.2</w:t>
      </w:r>
      <w:r w:rsidR="00DB35F6">
        <w:rPr>
          <w:color w:val="000000"/>
          <w:sz w:val="28"/>
          <w:szCs w:val="28"/>
        </w:rPr>
        <w:t>9</w:t>
      </w:r>
      <w:r w:rsidRPr="0005235D">
        <w:rPr>
          <w:color w:val="000000"/>
          <w:sz w:val="28"/>
          <w:szCs w:val="28"/>
        </w:rPr>
        <w:t>. 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нагрузка отсутствует или незначительна. В дни работы работники 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9A139D" w:rsidRPr="0005235D" w:rsidRDefault="009A139D" w:rsidP="00542B80">
      <w:pPr>
        <w:jc w:val="both"/>
        <w:rPr>
          <w:color w:val="000000"/>
          <w:sz w:val="28"/>
          <w:szCs w:val="28"/>
        </w:rPr>
      </w:pPr>
      <w:r w:rsidRPr="0005235D">
        <w:rPr>
          <w:color w:val="000000"/>
          <w:sz w:val="28"/>
          <w:szCs w:val="28"/>
        </w:rPr>
        <w:t>8.</w:t>
      </w:r>
      <w:r w:rsidR="00DB35F6">
        <w:rPr>
          <w:color w:val="000000"/>
          <w:sz w:val="28"/>
          <w:szCs w:val="28"/>
        </w:rPr>
        <w:t>30</w:t>
      </w:r>
      <w:r w:rsidRPr="0005235D">
        <w:rPr>
          <w:color w:val="000000"/>
          <w:sz w:val="28"/>
          <w:szCs w:val="28"/>
        </w:rPr>
        <w:t>. В дни недели (пер</w:t>
      </w:r>
      <w:r w:rsidR="00E12A6E" w:rsidRPr="0005235D">
        <w:rPr>
          <w:color w:val="000000"/>
          <w:sz w:val="28"/>
          <w:szCs w:val="28"/>
        </w:rPr>
        <w:t xml:space="preserve">иоды времени, в течение которых </w:t>
      </w:r>
      <w:r w:rsidRPr="0005235D">
        <w:rPr>
          <w:color w:val="000000"/>
          <w:sz w:val="28"/>
          <w:szCs w:val="28"/>
        </w:rPr>
        <w:t>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образовательной организации не требуется.</w:t>
      </w:r>
    </w:p>
    <w:p w:rsidR="009A139D" w:rsidRPr="0005235D" w:rsidRDefault="009A139D" w:rsidP="00542B80">
      <w:pPr>
        <w:jc w:val="both"/>
        <w:rPr>
          <w:color w:val="000000"/>
          <w:sz w:val="28"/>
          <w:szCs w:val="28"/>
        </w:rPr>
      </w:pPr>
      <w:r w:rsidRPr="0005235D">
        <w:rPr>
          <w:color w:val="000000"/>
          <w:sz w:val="28"/>
          <w:szCs w:val="28"/>
        </w:rPr>
        <w:t>8.3</w:t>
      </w:r>
      <w:r w:rsidR="00DB35F6">
        <w:rPr>
          <w:color w:val="000000"/>
          <w:sz w:val="28"/>
          <w:szCs w:val="28"/>
        </w:rPr>
        <w:t>1</w:t>
      </w:r>
      <w:r w:rsidRPr="0005235D">
        <w:rPr>
          <w:color w:val="000000"/>
          <w:sz w:val="28"/>
          <w:szCs w:val="28"/>
        </w:rPr>
        <w:t>. При наличии возможности 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9A139D" w:rsidRPr="0005235D" w:rsidRDefault="009A139D" w:rsidP="00542B80">
      <w:pPr>
        <w:jc w:val="both"/>
        <w:rPr>
          <w:color w:val="000000"/>
          <w:sz w:val="28"/>
          <w:szCs w:val="28"/>
        </w:rPr>
      </w:pPr>
      <w:r w:rsidRPr="0005235D">
        <w:rPr>
          <w:color w:val="000000"/>
          <w:sz w:val="28"/>
          <w:szCs w:val="28"/>
        </w:rPr>
        <w:t>8.3</w:t>
      </w:r>
      <w:r w:rsidR="00DB35F6">
        <w:rPr>
          <w:color w:val="000000"/>
          <w:sz w:val="28"/>
          <w:szCs w:val="28"/>
        </w:rPr>
        <w:t>2</w:t>
      </w:r>
      <w:r w:rsidRPr="0005235D">
        <w:rPr>
          <w:color w:val="000000"/>
          <w:sz w:val="28"/>
          <w:szCs w:val="28"/>
        </w:rPr>
        <w:t>.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w:t>
      </w:r>
      <w:r w:rsidR="00E12A6E" w:rsidRPr="0005235D">
        <w:rPr>
          <w:color w:val="000000"/>
          <w:sz w:val="28"/>
          <w:szCs w:val="28"/>
        </w:rPr>
        <w:t>)</w:t>
      </w:r>
      <w:r w:rsidRPr="0005235D">
        <w:rPr>
          <w:color w:val="000000"/>
          <w:sz w:val="28"/>
          <w:szCs w:val="28"/>
        </w:rPr>
        <w:t>. Указанный режим обучения на порядке определения учебной нагрузки и оплате труда учителей не отражается.</w:t>
      </w:r>
    </w:p>
    <w:p w:rsidR="009A139D" w:rsidRPr="0005235D" w:rsidRDefault="009A139D" w:rsidP="00542B80">
      <w:pPr>
        <w:jc w:val="both"/>
        <w:rPr>
          <w:color w:val="000000"/>
          <w:sz w:val="28"/>
          <w:szCs w:val="28"/>
        </w:rPr>
      </w:pPr>
      <w:r w:rsidRPr="0005235D">
        <w:rPr>
          <w:color w:val="000000"/>
          <w:sz w:val="28"/>
          <w:szCs w:val="28"/>
        </w:rPr>
        <w:t>8.3</w:t>
      </w:r>
      <w:r w:rsidR="00DB35F6">
        <w:rPr>
          <w:color w:val="000000"/>
          <w:sz w:val="28"/>
          <w:szCs w:val="28"/>
        </w:rPr>
        <w:t>3</w:t>
      </w:r>
      <w:r w:rsidRPr="0005235D">
        <w:rPr>
          <w:color w:val="000000"/>
          <w:sz w:val="28"/>
          <w:szCs w:val="28"/>
        </w:rPr>
        <w:t>. Образовательная организация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9A139D" w:rsidRPr="0005235D" w:rsidRDefault="009A139D" w:rsidP="00542B80">
      <w:pPr>
        <w:jc w:val="both"/>
        <w:rPr>
          <w:color w:val="000000"/>
          <w:sz w:val="28"/>
          <w:szCs w:val="28"/>
        </w:rPr>
      </w:pPr>
      <w:r w:rsidRPr="0005235D">
        <w:rPr>
          <w:color w:val="000000"/>
          <w:sz w:val="28"/>
          <w:szCs w:val="28"/>
        </w:rPr>
        <w:t>8.3</w:t>
      </w:r>
      <w:r w:rsidR="00DB35F6">
        <w:rPr>
          <w:color w:val="000000"/>
          <w:sz w:val="28"/>
          <w:szCs w:val="28"/>
        </w:rPr>
        <w:t>4</w:t>
      </w:r>
      <w:r w:rsidRPr="0005235D">
        <w:rPr>
          <w:color w:val="000000"/>
          <w:sz w:val="28"/>
          <w:szCs w:val="28"/>
        </w:rPr>
        <w:t>. Рабочий день учителя начинается за 1</w:t>
      </w:r>
      <w:r w:rsidR="00E12A6E" w:rsidRPr="0005235D">
        <w:rPr>
          <w:color w:val="000000"/>
          <w:sz w:val="28"/>
          <w:szCs w:val="28"/>
        </w:rPr>
        <w:t>5</w:t>
      </w:r>
      <w:r w:rsidRPr="0005235D">
        <w:rPr>
          <w:color w:val="000000"/>
          <w:sz w:val="28"/>
          <w:szCs w:val="28"/>
        </w:rPr>
        <w:t xml:space="preserve"> минут до начал</w:t>
      </w:r>
      <w:r w:rsidR="00E12A6E" w:rsidRPr="0005235D">
        <w:rPr>
          <w:color w:val="000000"/>
          <w:sz w:val="28"/>
          <w:szCs w:val="28"/>
        </w:rPr>
        <w:t>а его уроков. Урок начинается с сигналом</w:t>
      </w:r>
      <w:r w:rsidRPr="0005235D">
        <w:rPr>
          <w:color w:val="000000"/>
          <w:sz w:val="28"/>
          <w:szCs w:val="28"/>
        </w:rPr>
        <w:t xml:space="preserve">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 и в случаях, установленных приказом директ</w:t>
      </w:r>
      <w:r w:rsidR="00E12A6E" w:rsidRPr="0005235D">
        <w:rPr>
          <w:color w:val="000000"/>
          <w:sz w:val="28"/>
          <w:szCs w:val="28"/>
        </w:rPr>
        <w:t>ора образовательной организации</w:t>
      </w:r>
      <w:r w:rsidRPr="0005235D">
        <w:rPr>
          <w:color w:val="000000"/>
          <w:sz w:val="28"/>
          <w:szCs w:val="28"/>
        </w:rPr>
        <w:t>.</w:t>
      </w:r>
    </w:p>
    <w:p w:rsidR="009A139D" w:rsidRPr="0005235D" w:rsidRDefault="009A139D" w:rsidP="00542B80">
      <w:pPr>
        <w:jc w:val="both"/>
        <w:rPr>
          <w:color w:val="000000"/>
          <w:sz w:val="28"/>
          <w:szCs w:val="28"/>
        </w:rPr>
      </w:pPr>
      <w:r w:rsidRPr="0005235D">
        <w:rPr>
          <w:color w:val="000000"/>
          <w:sz w:val="28"/>
          <w:szCs w:val="28"/>
        </w:rPr>
        <w:t>8.3</w:t>
      </w:r>
      <w:r w:rsidR="00DB35F6">
        <w:rPr>
          <w:color w:val="000000"/>
          <w:sz w:val="28"/>
          <w:szCs w:val="28"/>
        </w:rPr>
        <w:t>5</w:t>
      </w:r>
      <w:r w:rsidRPr="0005235D">
        <w:rPr>
          <w:color w:val="000000"/>
          <w:sz w:val="28"/>
          <w:szCs w:val="28"/>
        </w:rPr>
        <w:t>.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9A139D" w:rsidRPr="0005235D" w:rsidRDefault="009A139D" w:rsidP="00542B80">
      <w:pPr>
        <w:jc w:val="both"/>
        <w:rPr>
          <w:color w:val="000000"/>
          <w:sz w:val="28"/>
          <w:szCs w:val="28"/>
        </w:rPr>
      </w:pPr>
      <w:r w:rsidRPr="0005235D">
        <w:rPr>
          <w:color w:val="000000"/>
          <w:sz w:val="28"/>
          <w:szCs w:val="28"/>
        </w:rPr>
        <w:t>8.3</w:t>
      </w:r>
      <w:r w:rsidR="00DB35F6">
        <w:rPr>
          <w:color w:val="000000"/>
          <w:sz w:val="28"/>
          <w:szCs w:val="28"/>
        </w:rPr>
        <w:t>6</w:t>
      </w:r>
      <w:r w:rsidRPr="0005235D">
        <w:rPr>
          <w:color w:val="000000"/>
          <w:sz w:val="28"/>
          <w:szCs w:val="28"/>
        </w:rPr>
        <w:t>. Периоды каникулярного времени, установленные для обучающихся образовательной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9A139D" w:rsidRPr="0005235D" w:rsidRDefault="009A139D" w:rsidP="00542B80">
      <w:pPr>
        <w:jc w:val="both"/>
        <w:rPr>
          <w:color w:val="000000"/>
          <w:sz w:val="28"/>
          <w:szCs w:val="28"/>
        </w:rPr>
      </w:pPr>
      <w:r w:rsidRPr="0005235D">
        <w:rPr>
          <w:color w:val="000000"/>
          <w:sz w:val="28"/>
          <w:szCs w:val="28"/>
        </w:rPr>
        <w:t>8.</w:t>
      </w:r>
      <w:r w:rsidR="00DB35F6">
        <w:rPr>
          <w:color w:val="000000"/>
          <w:sz w:val="28"/>
          <w:szCs w:val="28"/>
        </w:rPr>
        <w:t>37</w:t>
      </w:r>
      <w:r w:rsidRPr="0005235D">
        <w:rPr>
          <w:color w:val="000000"/>
          <w:sz w:val="28"/>
          <w:szCs w:val="28"/>
        </w:rPr>
        <w:t>.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9A139D" w:rsidRPr="0005235D" w:rsidRDefault="009A139D" w:rsidP="00542B80">
      <w:pPr>
        <w:jc w:val="both"/>
        <w:rPr>
          <w:color w:val="000000"/>
          <w:sz w:val="28"/>
          <w:szCs w:val="28"/>
        </w:rPr>
      </w:pPr>
      <w:r w:rsidRPr="0005235D">
        <w:rPr>
          <w:color w:val="000000"/>
          <w:sz w:val="28"/>
          <w:szCs w:val="28"/>
        </w:rPr>
        <w:t>8.</w:t>
      </w:r>
      <w:r w:rsidR="00DB35F6">
        <w:rPr>
          <w:color w:val="000000"/>
          <w:sz w:val="28"/>
          <w:szCs w:val="28"/>
        </w:rPr>
        <w:t>38</w:t>
      </w:r>
      <w:r w:rsidRPr="0005235D">
        <w:rPr>
          <w:color w:val="000000"/>
          <w:sz w:val="28"/>
          <w:szCs w:val="28"/>
        </w:rPr>
        <w:t>. Режим рабочего времени учителей, осуществляющих обучение детей на дому в</w:t>
      </w:r>
      <w:r w:rsidR="00BF034C" w:rsidRPr="0005235D">
        <w:rPr>
          <w:sz w:val="28"/>
          <w:szCs w:val="28"/>
        </w:rPr>
        <w:t xml:space="preserve"> </w:t>
      </w:r>
      <w:r w:rsidRPr="0005235D">
        <w:rPr>
          <w:color w:val="000000"/>
          <w:sz w:val="28"/>
          <w:szCs w:val="28"/>
        </w:rPr>
        <w:t>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9A139D" w:rsidRPr="0005235D" w:rsidRDefault="009A139D" w:rsidP="00542B80">
      <w:pPr>
        <w:jc w:val="both"/>
        <w:rPr>
          <w:color w:val="000000"/>
          <w:sz w:val="28"/>
          <w:szCs w:val="28"/>
        </w:rPr>
      </w:pPr>
      <w:r w:rsidRPr="0005235D">
        <w:rPr>
          <w:color w:val="000000"/>
          <w:sz w:val="28"/>
          <w:szCs w:val="28"/>
        </w:rPr>
        <w:t>8.</w:t>
      </w:r>
      <w:r w:rsidR="00DB35F6">
        <w:rPr>
          <w:color w:val="000000"/>
          <w:sz w:val="28"/>
          <w:szCs w:val="28"/>
        </w:rPr>
        <w:t>39</w:t>
      </w:r>
      <w:r w:rsidRPr="0005235D">
        <w:rPr>
          <w:color w:val="000000"/>
          <w:sz w:val="28"/>
          <w:szCs w:val="28"/>
        </w:rPr>
        <w:t>.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9A139D" w:rsidRPr="0005235D" w:rsidRDefault="009A139D" w:rsidP="00542B80">
      <w:pPr>
        <w:jc w:val="both"/>
        <w:rPr>
          <w:color w:val="000000"/>
          <w:sz w:val="28"/>
          <w:szCs w:val="28"/>
        </w:rPr>
      </w:pPr>
      <w:r w:rsidRPr="0005235D">
        <w:rPr>
          <w:color w:val="000000"/>
          <w:sz w:val="28"/>
          <w:szCs w:val="28"/>
        </w:rPr>
        <w:t>8.</w:t>
      </w:r>
      <w:r w:rsidR="00DB35F6">
        <w:rPr>
          <w:color w:val="000000"/>
          <w:sz w:val="28"/>
          <w:szCs w:val="28"/>
        </w:rPr>
        <w:t>40</w:t>
      </w:r>
      <w:r w:rsidRPr="0005235D">
        <w:rPr>
          <w:color w:val="000000"/>
          <w:sz w:val="28"/>
          <w:szCs w:val="28"/>
        </w:rPr>
        <w:t>.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9A139D" w:rsidRPr="0005235D" w:rsidRDefault="009A139D" w:rsidP="00542B80">
      <w:pPr>
        <w:jc w:val="both"/>
        <w:rPr>
          <w:color w:val="000000"/>
          <w:sz w:val="28"/>
          <w:szCs w:val="28"/>
        </w:rPr>
      </w:pPr>
      <w:r w:rsidRPr="0005235D">
        <w:rPr>
          <w:color w:val="000000"/>
          <w:sz w:val="28"/>
          <w:szCs w:val="28"/>
        </w:rPr>
        <w:t>8.4</w:t>
      </w:r>
      <w:r w:rsidR="00DB35F6">
        <w:rPr>
          <w:color w:val="000000"/>
          <w:sz w:val="28"/>
          <w:szCs w:val="28"/>
        </w:rPr>
        <w:t>1</w:t>
      </w:r>
      <w:r w:rsidRPr="0005235D">
        <w:rPr>
          <w:color w:val="000000"/>
          <w:sz w:val="28"/>
          <w:szCs w:val="28"/>
        </w:rPr>
        <w:t>. 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9A139D" w:rsidRPr="0005235D" w:rsidRDefault="009A139D" w:rsidP="00542B80">
      <w:pPr>
        <w:jc w:val="both"/>
        <w:rPr>
          <w:color w:val="000000"/>
          <w:sz w:val="28"/>
          <w:szCs w:val="28"/>
        </w:rPr>
      </w:pPr>
      <w:r w:rsidRPr="0005235D">
        <w:rPr>
          <w:color w:val="000000"/>
          <w:sz w:val="28"/>
          <w:szCs w:val="28"/>
        </w:rPr>
        <w:t>8.4</w:t>
      </w:r>
      <w:r w:rsidR="00DB35F6">
        <w:rPr>
          <w:color w:val="000000"/>
          <w:sz w:val="28"/>
          <w:szCs w:val="28"/>
        </w:rPr>
        <w:t>2</w:t>
      </w:r>
      <w:r w:rsidRPr="0005235D">
        <w:rPr>
          <w:color w:val="000000"/>
          <w:sz w:val="28"/>
          <w:szCs w:val="28"/>
        </w:rPr>
        <w:t>. Режим рабочего времени всех работников образовательной организации в каникулярное время регулируется локальными актами образовательной организации и графиками работ с указанием их характера и особенностей.</w:t>
      </w:r>
    </w:p>
    <w:p w:rsidR="009A139D" w:rsidRPr="0005235D" w:rsidRDefault="009A139D" w:rsidP="00DB35F6">
      <w:pPr>
        <w:rPr>
          <w:color w:val="000000"/>
          <w:sz w:val="28"/>
          <w:szCs w:val="28"/>
        </w:rPr>
      </w:pPr>
      <w:r w:rsidRPr="0005235D">
        <w:rPr>
          <w:color w:val="000000"/>
          <w:sz w:val="28"/>
          <w:szCs w:val="28"/>
        </w:rPr>
        <w:t>8.4</w:t>
      </w:r>
      <w:r w:rsidR="00DB35F6">
        <w:rPr>
          <w:color w:val="000000"/>
          <w:sz w:val="28"/>
          <w:szCs w:val="28"/>
        </w:rPr>
        <w:t>3.</w:t>
      </w:r>
      <w:r w:rsidRPr="0005235D">
        <w:rPr>
          <w:color w:val="000000"/>
          <w:sz w:val="28"/>
          <w:szCs w:val="28"/>
        </w:rPr>
        <w:t>Периоды отмены (приостановки) занятий (деятельности образовательной организации по реализации образовательной программы, присмотру и уходу за детьми) для обучающихся в отдельных классах (группах)</w:t>
      </w:r>
      <w:r w:rsidR="00DB35F6">
        <w:rPr>
          <w:color w:val="000000"/>
          <w:sz w:val="28"/>
          <w:szCs w:val="28"/>
        </w:rPr>
        <w:t xml:space="preserve">, </w:t>
      </w:r>
      <w:r w:rsidRPr="0005235D">
        <w:rPr>
          <w:color w:val="000000"/>
          <w:sz w:val="28"/>
          <w:szCs w:val="28"/>
        </w:rPr>
        <w:t xml:space="preserve">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 и регулируются в порядке, который установлен для каникулярного времени.</w:t>
      </w:r>
    </w:p>
    <w:p w:rsidR="009A139D" w:rsidRDefault="009A139D" w:rsidP="009A139D">
      <w:pPr>
        <w:jc w:val="center"/>
        <w:rPr>
          <w:color w:val="000000"/>
          <w:sz w:val="28"/>
          <w:szCs w:val="28"/>
        </w:rPr>
      </w:pPr>
    </w:p>
    <w:p w:rsidR="00645618" w:rsidRDefault="00645618" w:rsidP="009A139D">
      <w:pPr>
        <w:jc w:val="center"/>
        <w:rPr>
          <w:color w:val="000000"/>
          <w:sz w:val="28"/>
          <w:szCs w:val="28"/>
        </w:rPr>
      </w:pPr>
    </w:p>
    <w:p w:rsidR="00645618" w:rsidRDefault="00645618" w:rsidP="009A139D">
      <w:pPr>
        <w:jc w:val="center"/>
        <w:rPr>
          <w:color w:val="000000"/>
          <w:sz w:val="28"/>
          <w:szCs w:val="28"/>
        </w:rPr>
      </w:pPr>
    </w:p>
    <w:p w:rsidR="00645618" w:rsidRDefault="00645618" w:rsidP="009A139D">
      <w:pPr>
        <w:jc w:val="center"/>
        <w:rPr>
          <w:color w:val="000000"/>
          <w:sz w:val="28"/>
          <w:szCs w:val="28"/>
        </w:rPr>
      </w:pPr>
    </w:p>
    <w:p w:rsidR="00645618" w:rsidRDefault="00645618" w:rsidP="009A139D">
      <w:pPr>
        <w:jc w:val="center"/>
        <w:rPr>
          <w:color w:val="000000"/>
          <w:sz w:val="28"/>
          <w:szCs w:val="28"/>
        </w:rPr>
      </w:pPr>
    </w:p>
    <w:p w:rsidR="00645618" w:rsidRPr="0005235D" w:rsidRDefault="00645618" w:rsidP="009A139D">
      <w:pPr>
        <w:jc w:val="center"/>
        <w:rPr>
          <w:color w:val="000000"/>
          <w:sz w:val="28"/>
          <w:szCs w:val="28"/>
        </w:rPr>
      </w:pPr>
    </w:p>
    <w:p w:rsidR="00542B80" w:rsidRPr="0005235D" w:rsidRDefault="009A139D" w:rsidP="009A139D">
      <w:pPr>
        <w:jc w:val="center"/>
        <w:rPr>
          <w:b/>
          <w:bCs/>
          <w:color w:val="000000"/>
          <w:sz w:val="28"/>
          <w:szCs w:val="28"/>
        </w:rPr>
      </w:pPr>
      <w:r w:rsidRPr="0005235D">
        <w:rPr>
          <w:b/>
          <w:bCs/>
          <w:color w:val="000000"/>
          <w:sz w:val="28"/>
          <w:szCs w:val="28"/>
        </w:rPr>
        <w:t>9.  Дистанционная (удаленная) работа </w:t>
      </w:r>
    </w:p>
    <w:p w:rsidR="009A139D" w:rsidRPr="0005235D" w:rsidRDefault="009A139D" w:rsidP="009A139D">
      <w:pPr>
        <w:jc w:val="center"/>
        <w:rPr>
          <w:color w:val="000000"/>
          <w:sz w:val="28"/>
          <w:szCs w:val="28"/>
        </w:rPr>
      </w:pPr>
      <w:r w:rsidRPr="0005235D">
        <w:rPr>
          <w:b/>
          <w:bCs/>
          <w:color w:val="000000"/>
          <w:sz w:val="28"/>
          <w:szCs w:val="28"/>
        </w:rPr>
        <w:t> </w:t>
      </w:r>
    </w:p>
    <w:p w:rsidR="009A139D" w:rsidRPr="0005235D" w:rsidRDefault="009A139D" w:rsidP="00542B80">
      <w:pPr>
        <w:jc w:val="both"/>
        <w:rPr>
          <w:color w:val="000000"/>
          <w:sz w:val="28"/>
          <w:szCs w:val="28"/>
        </w:rPr>
      </w:pPr>
      <w:r w:rsidRPr="0005235D">
        <w:rPr>
          <w:color w:val="000000"/>
          <w:sz w:val="28"/>
          <w:szCs w:val="28"/>
        </w:rPr>
        <w:t>9.1. Работники могут переводиться на дистанционную (удаленную) работу по соглашению сторон, а в исключительных случаях – на основании приказа директ</w:t>
      </w:r>
      <w:r w:rsidR="00542B80" w:rsidRPr="0005235D">
        <w:rPr>
          <w:color w:val="000000"/>
          <w:sz w:val="28"/>
          <w:szCs w:val="28"/>
        </w:rPr>
        <w:t>ора образовательной организации</w:t>
      </w:r>
      <w:r w:rsidRPr="0005235D">
        <w:rPr>
          <w:color w:val="000000"/>
          <w:sz w:val="28"/>
          <w:szCs w:val="28"/>
        </w:rPr>
        <w:t>.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9A139D" w:rsidRPr="0005235D" w:rsidRDefault="009A139D" w:rsidP="00542B80">
      <w:pPr>
        <w:jc w:val="both"/>
        <w:rPr>
          <w:color w:val="000000"/>
          <w:sz w:val="28"/>
          <w:szCs w:val="28"/>
        </w:rPr>
      </w:pPr>
      <w:r w:rsidRPr="0005235D">
        <w:rPr>
          <w:color w:val="000000"/>
          <w:sz w:val="28"/>
          <w:szCs w:val="28"/>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sidR="00DA59DE" w:rsidRPr="0005235D">
        <w:rPr>
          <w:bCs/>
          <w:sz w:val="28"/>
          <w:szCs w:val="28"/>
          <w:shd w:val="clear" w:color="auto" w:fill="FFFFFF"/>
        </w:rPr>
        <w:t>Telegram</w:t>
      </w:r>
      <w:r w:rsidR="00DA59DE" w:rsidRPr="0005235D">
        <w:rPr>
          <w:sz w:val="28"/>
          <w:szCs w:val="28"/>
          <w:shd w:val="clear" w:color="auto" w:fill="FFFFFF"/>
        </w:rPr>
        <w:t>, Сферум,</w:t>
      </w:r>
      <w:r w:rsidR="00DA59DE" w:rsidRPr="0005235D">
        <w:rPr>
          <w:color w:val="333333"/>
          <w:sz w:val="28"/>
          <w:szCs w:val="28"/>
          <w:shd w:val="clear" w:color="auto" w:fill="FFFFFF"/>
        </w:rPr>
        <w:t xml:space="preserve">  </w:t>
      </w:r>
      <w:r w:rsidRPr="0005235D">
        <w:rPr>
          <w:color w:val="000000"/>
          <w:sz w:val="28"/>
          <w:szCs w:val="28"/>
        </w:rPr>
        <w:t>WhatsApp, через официальный с</w:t>
      </w:r>
      <w:r w:rsidR="00DA59DE" w:rsidRPr="0005235D">
        <w:rPr>
          <w:color w:val="000000"/>
          <w:sz w:val="28"/>
          <w:szCs w:val="28"/>
        </w:rPr>
        <w:t>айт образовательной организации</w:t>
      </w:r>
      <w:r w:rsidRPr="0005235D">
        <w:rPr>
          <w:color w:val="000000"/>
          <w:sz w:val="28"/>
          <w:szCs w:val="28"/>
        </w:rPr>
        <w:t>.</w:t>
      </w:r>
    </w:p>
    <w:p w:rsidR="009A139D" w:rsidRPr="0005235D" w:rsidRDefault="009A139D" w:rsidP="00542B80">
      <w:pPr>
        <w:jc w:val="both"/>
        <w:rPr>
          <w:color w:val="000000"/>
          <w:sz w:val="28"/>
          <w:szCs w:val="28"/>
        </w:rPr>
      </w:pPr>
      <w:r w:rsidRPr="0005235D">
        <w:rPr>
          <w:color w:val="000000"/>
          <w:sz w:val="28"/>
          <w:szCs w:val="28"/>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9A139D" w:rsidRPr="0005235D" w:rsidRDefault="009A139D" w:rsidP="00542B80">
      <w:pPr>
        <w:jc w:val="both"/>
        <w:rPr>
          <w:color w:val="000000"/>
          <w:sz w:val="28"/>
          <w:szCs w:val="28"/>
        </w:rPr>
      </w:pPr>
      <w:r w:rsidRPr="0005235D">
        <w:rPr>
          <w:color w:val="000000"/>
          <w:sz w:val="28"/>
          <w:szCs w:val="28"/>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9A139D" w:rsidRPr="0005235D" w:rsidRDefault="009A139D" w:rsidP="00542B80">
      <w:pPr>
        <w:jc w:val="both"/>
        <w:rPr>
          <w:color w:val="000000"/>
          <w:sz w:val="28"/>
          <w:szCs w:val="28"/>
        </w:rPr>
      </w:pPr>
      <w:r w:rsidRPr="0005235D">
        <w:rPr>
          <w:color w:val="000000"/>
          <w:sz w:val="28"/>
          <w:szCs w:val="28"/>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9A139D" w:rsidRPr="0005235D" w:rsidRDefault="009A139D" w:rsidP="00542B80">
      <w:pPr>
        <w:jc w:val="both"/>
        <w:rPr>
          <w:color w:val="000000"/>
          <w:sz w:val="28"/>
          <w:szCs w:val="28"/>
        </w:rPr>
      </w:pPr>
      <w:r w:rsidRPr="0005235D">
        <w:rPr>
          <w:color w:val="000000"/>
          <w:sz w:val="28"/>
          <w:szCs w:val="28"/>
        </w:rPr>
        <w:t>9.5. Выполнение работниками трудовых функций дистанционно не является основанием для снижения им заработной платы.</w:t>
      </w:r>
    </w:p>
    <w:p w:rsidR="009A139D" w:rsidRPr="0005235D" w:rsidRDefault="009A139D" w:rsidP="009A139D">
      <w:pPr>
        <w:jc w:val="center"/>
        <w:rPr>
          <w:color w:val="000000"/>
          <w:sz w:val="28"/>
          <w:szCs w:val="28"/>
        </w:rPr>
      </w:pPr>
    </w:p>
    <w:p w:rsidR="009A139D" w:rsidRPr="0005235D" w:rsidRDefault="009A139D" w:rsidP="009A139D">
      <w:pPr>
        <w:jc w:val="center"/>
        <w:rPr>
          <w:b/>
          <w:bCs/>
          <w:color w:val="000000"/>
          <w:sz w:val="28"/>
          <w:szCs w:val="28"/>
        </w:rPr>
      </w:pPr>
      <w:r w:rsidRPr="0005235D">
        <w:rPr>
          <w:b/>
          <w:bCs/>
          <w:color w:val="000000"/>
          <w:sz w:val="28"/>
          <w:szCs w:val="28"/>
        </w:rPr>
        <w:t>10. Порядок обмена электронными документами</w:t>
      </w:r>
    </w:p>
    <w:p w:rsidR="00C048DC" w:rsidRPr="0005235D" w:rsidRDefault="00C048DC" w:rsidP="009A139D">
      <w:pPr>
        <w:jc w:val="center"/>
        <w:rPr>
          <w:color w:val="000000"/>
          <w:sz w:val="28"/>
          <w:szCs w:val="28"/>
        </w:rPr>
      </w:pPr>
    </w:p>
    <w:p w:rsidR="009A139D" w:rsidRPr="0005235D" w:rsidRDefault="009A139D" w:rsidP="00C048DC">
      <w:pPr>
        <w:jc w:val="both"/>
        <w:rPr>
          <w:color w:val="000000"/>
          <w:sz w:val="28"/>
          <w:szCs w:val="28"/>
        </w:rPr>
      </w:pPr>
      <w:r w:rsidRPr="0005235D">
        <w:rPr>
          <w:color w:val="000000"/>
          <w:sz w:val="28"/>
          <w:szCs w:val="28"/>
        </w:rPr>
        <w:t>10.1.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9A139D" w:rsidRPr="0005235D" w:rsidRDefault="009A139D" w:rsidP="00C048DC">
      <w:pPr>
        <w:jc w:val="both"/>
        <w:rPr>
          <w:color w:val="000000"/>
          <w:sz w:val="28"/>
          <w:szCs w:val="28"/>
        </w:rPr>
      </w:pPr>
      <w:r w:rsidRPr="0005235D">
        <w:rPr>
          <w:color w:val="000000"/>
          <w:sz w:val="28"/>
          <w:szCs w:val="28"/>
        </w:rPr>
        <w:t>10.2.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9A139D" w:rsidRPr="0005235D" w:rsidRDefault="009A139D" w:rsidP="00C048DC">
      <w:pPr>
        <w:jc w:val="both"/>
        <w:rPr>
          <w:color w:val="000000"/>
          <w:sz w:val="28"/>
          <w:szCs w:val="28"/>
        </w:rPr>
      </w:pPr>
      <w:r w:rsidRPr="0005235D">
        <w:rPr>
          <w:color w:val="000000"/>
          <w:sz w:val="28"/>
          <w:szCs w:val="28"/>
        </w:rPr>
        <w:t>10.3.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с сохранением его реквизитов, – с последующим представлением соответствующих документов на бумажном носителе.</w:t>
      </w:r>
    </w:p>
    <w:p w:rsidR="009A139D" w:rsidRPr="0005235D" w:rsidRDefault="009A139D" w:rsidP="009A139D">
      <w:pPr>
        <w:jc w:val="center"/>
        <w:rPr>
          <w:b/>
          <w:bCs/>
          <w:color w:val="000000"/>
          <w:sz w:val="28"/>
          <w:szCs w:val="28"/>
        </w:rPr>
      </w:pPr>
      <w:r w:rsidRPr="0005235D">
        <w:rPr>
          <w:b/>
          <w:bCs/>
          <w:color w:val="000000"/>
          <w:sz w:val="28"/>
          <w:szCs w:val="28"/>
        </w:rPr>
        <w:t>11. Время отдыха</w:t>
      </w:r>
    </w:p>
    <w:p w:rsidR="00C048DC" w:rsidRPr="0005235D" w:rsidRDefault="00C048DC" w:rsidP="009A139D">
      <w:pPr>
        <w:jc w:val="center"/>
        <w:rPr>
          <w:color w:val="000000"/>
          <w:sz w:val="28"/>
          <w:szCs w:val="28"/>
        </w:rPr>
      </w:pPr>
    </w:p>
    <w:p w:rsidR="009A139D" w:rsidRPr="0005235D" w:rsidRDefault="009A139D" w:rsidP="009A139D">
      <w:pPr>
        <w:rPr>
          <w:color w:val="000000"/>
          <w:sz w:val="28"/>
          <w:szCs w:val="28"/>
        </w:rPr>
      </w:pPr>
      <w:r w:rsidRPr="0005235D">
        <w:rPr>
          <w:color w:val="000000"/>
          <w:sz w:val="28"/>
          <w:szCs w:val="28"/>
        </w:rPr>
        <w:t>11.1. Работникам образовательной организации устанавливаются следующие виды времени отдыха:</w:t>
      </w:r>
    </w:p>
    <w:p w:rsidR="009A139D" w:rsidRPr="0005235D" w:rsidRDefault="009A139D" w:rsidP="009A139D">
      <w:pPr>
        <w:rPr>
          <w:color w:val="000000"/>
          <w:sz w:val="28"/>
          <w:szCs w:val="28"/>
        </w:rPr>
      </w:pPr>
      <w:r w:rsidRPr="0005235D">
        <w:rPr>
          <w:color w:val="000000"/>
          <w:sz w:val="28"/>
          <w:szCs w:val="28"/>
        </w:rPr>
        <w:t>а) перерывы в течение рабочего дня (смены);</w:t>
      </w:r>
    </w:p>
    <w:p w:rsidR="009A139D" w:rsidRPr="0005235D" w:rsidRDefault="009A139D" w:rsidP="009A139D">
      <w:pPr>
        <w:rPr>
          <w:color w:val="000000"/>
          <w:sz w:val="28"/>
          <w:szCs w:val="28"/>
        </w:rPr>
      </w:pPr>
      <w:r w:rsidRPr="0005235D">
        <w:rPr>
          <w:color w:val="000000"/>
          <w:sz w:val="28"/>
          <w:szCs w:val="28"/>
        </w:rPr>
        <w:t>б) ежедневный (междусменный) отдых;</w:t>
      </w:r>
    </w:p>
    <w:p w:rsidR="009A139D" w:rsidRPr="0005235D" w:rsidRDefault="009A139D" w:rsidP="009A139D">
      <w:pPr>
        <w:rPr>
          <w:color w:val="000000"/>
          <w:sz w:val="28"/>
          <w:szCs w:val="28"/>
        </w:rPr>
      </w:pPr>
      <w:r w:rsidRPr="0005235D">
        <w:rPr>
          <w:color w:val="000000"/>
          <w:sz w:val="28"/>
          <w:szCs w:val="28"/>
        </w:rPr>
        <w:t>в) выходные дни (еженедельный непрерывный отдых);</w:t>
      </w:r>
    </w:p>
    <w:p w:rsidR="009A139D" w:rsidRPr="0005235D" w:rsidRDefault="009A139D" w:rsidP="009A139D">
      <w:pPr>
        <w:rPr>
          <w:color w:val="000000"/>
          <w:sz w:val="28"/>
          <w:szCs w:val="28"/>
        </w:rPr>
      </w:pPr>
      <w:r w:rsidRPr="0005235D">
        <w:rPr>
          <w:color w:val="000000"/>
          <w:sz w:val="28"/>
          <w:szCs w:val="28"/>
        </w:rPr>
        <w:t>г) нерабочие праздничные дни;</w:t>
      </w:r>
    </w:p>
    <w:p w:rsidR="009A139D" w:rsidRPr="0005235D" w:rsidRDefault="009A139D" w:rsidP="009A139D">
      <w:pPr>
        <w:rPr>
          <w:color w:val="000000"/>
          <w:sz w:val="28"/>
          <w:szCs w:val="28"/>
        </w:rPr>
      </w:pPr>
      <w:r w:rsidRPr="0005235D">
        <w:rPr>
          <w:color w:val="000000"/>
          <w:sz w:val="28"/>
          <w:szCs w:val="28"/>
        </w:rPr>
        <w:t>д) отпуска.</w:t>
      </w:r>
    </w:p>
    <w:p w:rsidR="009A139D" w:rsidRPr="0005235D" w:rsidRDefault="009A139D" w:rsidP="000A5312">
      <w:pPr>
        <w:jc w:val="both"/>
        <w:rPr>
          <w:color w:val="000000"/>
          <w:sz w:val="28"/>
          <w:szCs w:val="28"/>
        </w:rPr>
      </w:pPr>
      <w:r w:rsidRPr="0005235D">
        <w:rPr>
          <w:color w:val="000000"/>
          <w:sz w:val="28"/>
          <w:szCs w:val="28"/>
        </w:rPr>
        <w:t>11.2. Работникам 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9A139D" w:rsidRPr="0005235D" w:rsidRDefault="009A139D" w:rsidP="000A5312">
      <w:pPr>
        <w:jc w:val="both"/>
        <w:rPr>
          <w:color w:val="000000"/>
          <w:sz w:val="28"/>
          <w:szCs w:val="28"/>
        </w:rPr>
      </w:pPr>
      <w:r w:rsidRPr="0005235D">
        <w:rPr>
          <w:color w:val="000000"/>
          <w:sz w:val="28"/>
          <w:szCs w:val="28"/>
        </w:rPr>
        <w:t>11.2.1. Перерыв для отдыха и питания в рабочее время работников не включается.</w:t>
      </w:r>
    </w:p>
    <w:p w:rsidR="009A139D" w:rsidRPr="0005235D" w:rsidRDefault="003B2F1A" w:rsidP="000A5312">
      <w:pPr>
        <w:jc w:val="both"/>
        <w:rPr>
          <w:color w:val="000000"/>
          <w:sz w:val="28"/>
          <w:szCs w:val="28"/>
        </w:rPr>
      </w:pPr>
      <w:r>
        <w:rPr>
          <w:color w:val="000000"/>
          <w:sz w:val="28"/>
          <w:szCs w:val="28"/>
        </w:rPr>
        <w:t>11.2.2</w:t>
      </w:r>
      <w:r w:rsidR="009A139D" w:rsidRPr="0005235D">
        <w:rPr>
          <w:color w:val="000000"/>
          <w:sz w:val="28"/>
          <w:szCs w:val="28"/>
        </w:rPr>
        <w:t xml:space="preserve">. </w:t>
      </w:r>
      <w:r w:rsidR="00F30E8C" w:rsidRPr="00FD08D5">
        <w:rPr>
          <w:color w:val="000000"/>
          <w:sz w:val="28"/>
          <w:szCs w:val="28"/>
        </w:rPr>
        <w:t>Педагогическим</w:t>
      </w:r>
      <w:r w:rsidR="00F30E8C">
        <w:rPr>
          <w:color w:val="000000"/>
          <w:sz w:val="28"/>
          <w:szCs w:val="28"/>
        </w:rPr>
        <w:t xml:space="preserve"> </w:t>
      </w:r>
      <w:r w:rsidR="009A139D" w:rsidRPr="0005235D">
        <w:rPr>
          <w:color w:val="000000"/>
          <w:sz w:val="28"/>
          <w:szCs w:val="28"/>
        </w:rPr>
        <w:t>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9A139D" w:rsidRPr="0005235D" w:rsidRDefault="009A139D" w:rsidP="000A5312">
      <w:pPr>
        <w:jc w:val="both"/>
        <w:rPr>
          <w:color w:val="000000"/>
          <w:sz w:val="28"/>
          <w:szCs w:val="28"/>
        </w:rPr>
      </w:pPr>
      <w:r w:rsidRPr="0005235D">
        <w:rPr>
          <w:color w:val="000000"/>
          <w:sz w:val="28"/>
          <w:szCs w:val="28"/>
        </w:rPr>
        <w:t>11.3. Работникам предоставляются выходные дни (еженедельный непрерывный отдых).</w:t>
      </w:r>
    </w:p>
    <w:p w:rsidR="009A139D" w:rsidRPr="0005235D" w:rsidRDefault="009A139D" w:rsidP="000A5312">
      <w:pPr>
        <w:jc w:val="both"/>
        <w:rPr>
          <w:color w:val="000000"/>
          <w:sz w:val="28"/>
          <w:szCs w:val="28"/>
        </w:rPr>
      </w:pPr>
      <w:r w:rsidRPr="0005235D">
        <w:rPr>
          <w:color w:val="000000"/>
          <w:sz w:val="28"/>
          <w:szCs w:val="28"/>
        </w:rPr>
        <w:t>11.3.1. Продолжительность еженедельного непрерывного отдыха не может быть менее 42 часов.</w:t>
      </w:r>
    </w:p>
    <w:p w:rsidR="009A139D" w:rsidRPr="0005235D" w:rsidRDefault="009A139D" w:rsidP="000A5312">
      <w:pPr>
        <w:jc w:val="both"/>
        <w:rPr>
          <w:color w:val="000000"/>
          <w:sz w:val="28"/>
          <w:szCs w:val="28"/>
        </w:rPr>
      </w:pPr>
      <w:r w:rsidRPr="0005235D">
        <w:rPr>
          <w:color w:val="000000"/>
          <w:sz w:val="28"/>
          <w:szCs w:val="28"/>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9A139D" w:rsidRPr="0005235D" w:rsidRDefault="009A139D" w:rsidP="000A5312">
      <w:pPr>
        <w:jc w:val="both"/>
        <w:rPr>
          <w:color w:val="000000"/>
          <w:sz w:val="28"/>
          <w:szCs w:val="28"/>
        </w:rPr>
      </w:pPr>
      <w:r w:rsidRPr="0005235D">
        <w:rPr>
          <w:color w:val="000000"/>
          <w:sz w:val="28"/>
          <w:szCs w:val="28"/>
        </w:rPr>
        <w:t>11.3.3. Общим выходным днем является воскресенье.</w:t>
      </w:r>
    </w:p>
    <w:p w:rsidR="009A139D" w:rsidRPr="0005235D" w:rsidRDefault="009A139D" w:rsidP="000A5312">
      <w:pPr>
        <w:jc w:val="both"/>
        <w:rPr>
          <w:color w:val="000000"/>
          <w:sz w:val="28"/>
          <w:szCs w:val="28"/>
        </w:rPr>
      </w:pPr>
      <w:r w:rsidRPr="0005235D">
        <w:rPr>
          <w:color w:val="000000"/>
          <w:sz w:val="28"/>
          <w:szCs w:val="28"/>
        </w:rPr>
        <w:t>11.3.4. Для работников, работающих по пятидневной рабочей неделе, вторым выходным днем устанавливается суббота.</w:t>
      </w:r>
    </w:p>
    <w:p w:rsidR="009A139D" w:rsidRPr="0005235D" w:rsidRDefault="009A139D" w:rsidP="000A5312">
      <w:pPr>
        <w:jc w:val="both"/>
        <w:rPr>
          <w:color w:val="000000"/>
          <w:sz w:val="28"/>
          <w:szCs w:val="28"/>
        </w:rPr>
      </w:pPr>
      <w:r w:rsidRPr="0005235D">
        <w:rPr>
          <w:color w:val="000000"/>
          <w:sz w:val="28"/>
          <w:szCs w:val="28"/>
        </w:rPr>
        <w:t>11.3.5. Для работников с иным режимом работы порядок предоставления времени отдыха определяется локальным актом образовательной организации или трудовым договором.</w:t>
      </w:r>
    </w:p>
    <w:p w:rsidR="009A139D" w:rsidRPr="0005235D" w:rsidRDefault="009A139D" w:rsidP="000A5312">
      <w:pPr>
        <w:jc w:val="both"/>
        <w:rPr>
          <w:color w:val="000000"/>
          <w:sz w:val="28"/>
          <w:szCs w:val="28"/>
        </w:rPr>
      </w:pPr>
      <w:r w:rsidRPr="0005235D">
        <w:rPr>
          <w:color w:val="000000"/>
          <w:sz w:val="28"/>
          <w:szCs w:val="28"/>
        </w:rPr>
        <w:t xml:space="preserve">11.4. Накануне нерабочих праздничных дней продолжительность рабочего дня сокращается на один час. Работа в выходные и нерабочие праздничные дни запрещается, за исключением случаев, предусмотренных </w:t>
      </w:r>
      <w:r w:rsidR="00DB783D" w:rsidRPr="0005235D">
        <w:rPr>
          <w:color w:val="000000"/>
          <w:sz w:val="28"/>
          <w:szCs w:val="28"/>
        </w:rPr>
        <w:t>ТК</w:t>
      </w:r>
      <w:r w:rsidRPr="0005235D">
        <w:rPr>
          <w:color w:val="000000"/>
          <w:sz w:val="28"/>
          <w:szCs w:val="28"/>
        </w:rPr>
        <w:t xml:space="preserve"> РФ.</w:t>
      </w:r>
    </w:p>
    <w:p w:rsidR="009A139D" w:rsidRPr="0005235D" w:rsidRDefault="009A139D" w:rsidP="000A5312">
      <w:pPr>
        <w:jc w:val="both"/>
        <w:rPr>
          <w:color w:val="000000"/>
          <w:sz w:val="28"/>
          <w:szCs w:val="28"/>
        </w:rPr>
      </w:pPr>
      <w:r w:rsidRPr="0005235D">
        <w:rPr>
          <w:color w:val="000000"/>
          <w:sz w:val="28"/>
          <w:szCs w:val="28"/>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9A139D" w:rsidRPr="0005235D" w:rsidRDefault="009A139D" w:rsidP="000A5312">
      <w:pPr>
        <w:jc w:val="both"/>
        <w:rPr>
          <w:color w:val="000000"/>
          <w:sz w:val="28"/>
          <w:szCs w:val="28"/>
        </w:rPr>
      </w:pPr>
      <w:r w:rsidRPr="0005235D">
        <w:rPr>
          <w:color w:val="000000"/>
          <w:sz w:val="28"/>
          <w:szCs w:val="28"/>
        </w:rPr>
        <w:t>11.6. Работникам предоставляются ежегодные отпуска с сохранением места работы (должности) и среднего заработка.</w:t>
      </w:r>
    </w:p>
    <w:p w:rsidR="009A139D" w:rsidRPr="0005235D" w:rsidRDefault="009A139D" w:rsidP="000A5312">
      <w:pPr>
        <w:jc w:val="both"/>
        <w:rPr>
          <w:color w:val="000000"/>
          <w:sz w:val="28"/>
          <w:szCs w:val="28"/>
        </w:rPr>
      </w:pPr>
      <w:r w:rsidRPr="0005235D">
        <w:rPr>
          <w:color w:val="000000"/>
          <w:sz w:val="28"/>
          <w:szCs w:val="28"/>
        </w:rPr>
        <w:t>11.6.1. Работникам предоставляется ежегодный основной оплачиваемый отпуск продолжительностью</w:t>
      </w:r>
      <w:r w:rsidR="00DB783D" w:rsidRPr="0005235D">
        <w:rPr>
          <w:color w:val="000000"/>
          <w:sz w:val="28"/>
          <w:szCs w:val="28"/>
        </w:rPr>
        <w:t xml:space="preserve"> </w:t>
      </w:r>
      <w:r w:rsidRPr="0005235D">
        <w:rPr>
          <w:color w:val="000000"/>
          <w:sz w:val="28"/>
          <w:szCs w:val="28"/>
        </w:rPr>
        <w:t>28 календарных дней. Педагогическим работникам предоставляется ежегодный оплачиваемый отпуск</w:t>
      </w:r>
      <w:r w:rsidR="00DB783D" w:rsidRPr="0005235D">
        <w:rPr>
          <w:color w:val="000000"/>
          <w:sz w:val="28"/>
          <w:szCs w:val="28"/>
        </w:rPr>
        <w:t xml:space="preserve"> – 56 календарных дней.</w:t>
      </w:r>
    </w:p>
    <w:p w:rsidR="009A139D" w:rsidRPr="0005235D" w:rsidRDefault="009A139D" w:rsidP="000A5312">
      <w:pPr>
        <w:jc w:val="both"/>
        <w:rPr>
          <w:color w:val="000000"/>
          <w:sz w:val="28"/>
          <w:szCs w:val="28"/>
        </w:rPr>
      </w:pPr>
      <w:r w:rsidRPr="0005235D">
        <w:rPr>
          <w:color w:val="000000"/>
          <w:sz w:val="28"/>
          <w:szCs w:val="28"/>
        </w:rPr>
        <w:t>11.6.2. Ежегодные отпуска предоставления в порядке и на условиях, установленных Правительством РФ.</w:t>
      </w:r>
    </w:p>
    <w:p w:rsidR="009A139D" w:rsidRPr="0005235D" w:rsidRDefault="009A139D" w:rsidP="000A5312">
      <w:pPr>
        <w:jc w:val="both"/>
        <w:rPr>
          <w:color w:val="000000"/>
          <w:sz w:val="28"/>
          <w:szCs w:val="28"/>
        </w:rPr>
      </w:pPr>
      <w:r w:rsidRPr="0005235D">
        <w:rPr>
          <w:color w:val="000000"/>
          <w:sz w:val="28"/>
          <w:szCs w:val="28"/>
        </w:rPr>
        <w:t>11.</w:t>
      </w:r>
      <w:r w:rsidR="00DB783D" w:rsidRPr="0005235D">
        <w:rPr>
          <w:color w:val="000000"/>
          <w:sz w:val="28"/>
          <w:szCs w:val="28"/>
        </w:rPr>
        <w:t>7</w:t>
      </w:r>
      <w:r w:rsidRPr="0005235D">
        <w:rPr>
          <w:color w:val="000000"/>
          <w:sz w:val="28"/>
          <w:szCs w:val="28"/>
        </w:rPr>
        <w:t>.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9A139D" w:rsidRPr="0005235D" w:rsidRDefault="009A139D" w:rsidP="000A5312">
      <w:pPr>
        <w:jc w:val="both"/>
        <w:rPr>
          <w:color w:val="000000"/>
          <w:sz w:val="28"/>
          <w:szCs w:val="28"/>
        </w:rPr>
      </w:pPr>
      <w:r w:rsidRPr="0005235D">
        <w:rPr>
          <w:color w:val="000000"/>
          <w:sz w:val="28"/>
          <w:szCs w:val="28"/>
        </w:rPr>
        <w:t>11.</w:t>
      </w:r>
      <w:r w:rsidR="00C8560F" w:rsidRPr="0005235D">
        <w:rPr>
          <w:color w:val="000000"/>
          <w:sz w:val="28"/>
          <w:szCs w:val="28"/>
        </w:rPr>
        <w:t>8</w:t>
      </w:r>
      <w:r w:rsidRPr="0005235D">
        <w:rPr>
          <w:color w:val="000000"/>
          <w:sz w:val="28"/>
          <w:szCs w:val="28"/>
        </w:rPr>
        <w:t>.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9A139D" w:rsidRPr="0005235D" w:rsidRDefault="009A139D" w:rsidP="000A5312">
      <w:pPr>
        <w:jc w:val="both"/>
        <w:rPr>
          <w:color w:val="000000"/>
          <w:sz w:val="28"/>
          <w:szCs w:val="28"/>
        </w:rPr>
      </w:pPr>
      <w:r w:rsidRPr="0005235D">
        <w:rPr>
          <w:color w:val="000000"/>
          <w:sz w:val="28"/>
          <w:szCs w:val="28"/>
        </w:rPr>
        <w:t>11.</w:t>
      </w:r>
      <w:r w:rsidR="00C8560F" w:rsidRPr="0005235D">
        <w:rPr>
          <w:color w:val="000000"/>
          <w:sz w:val="28"/>
          <w:szCs w:val="28"/>
        </w:rPr>
        <w:t>9</w:t>
      </w:r>
      <w:r w:rsidRPr="0005235D">
        <w:rPr>
          <w:color w:val="000000"/>
          <w:sz w:val="28"/>
          <w:szCs w:val="28"/>
        </w:rPr>
        <w:t xml:space="preserve">. Стаж работы для предоставления ежегодных оплачиваемых отпусков определяется в порядке, предусмотренном </w:t>
      </w:r>
      <w:r w:rsidR="00C8560F" w:rsidRPr="0005235D">
        <w:rPr>
          <w:color w:val="000000"/>
          <w:sz w:val="28"/>
          <w:szCs w:val="28"/>
        </w:rPr>
        <w:t>ТК</w:t>
      </w:r>
      <w:r w:rsidRPr="0005235D">
        <w:rPr>
          <w:color w:val="000000"/>
          <w:sz w:val="28"/>
          <w:szCs w:val="28"/>
        </w:rPr>
        <w:t xml:space="preserve"> РФ.</w:t>
      </w:r>
    </w:p>
    <w:p w:rsidR="009A139D" w:rsidRPr="0005235D" w:rsidRDefault="009A139D" w:rsidP="000A5312">
      <w:pPr>
        <w:jc w:val="both"/>
        <w:rPr>
          <w:color w:val="000000"/>
          <w:sz w:val="28"/>
          <w:szCs w:val="28"/>
        </w:rPr>
      </w:pPr>
      <w:r w:rsidRPr="0005235D">
        <w:rPr>
          <w:color w:val="000000"/>
          <w:sz w:val="28"/>
          <w:szCs w:val="28"/>
        </w:rPr>
        <w:t>11.1</w:t>
      </w:r>
      <w:r w:rsidR="00C8560F" w:rsidRPr="0005235D">
        <w:rPr>
          <w:color w:val="000000"/>
          <w:sz w:val="28"/>
          <w:szCs w:val="28"/>
        </w:rPr>
        <w:t>0</w:t>
      </w:r>
      <w:r w:rsidRPr="0005235D">
        <w:rPr>
          <w:color w:val="000000"/>
          <w:sz w:val="28"/>
          <w:szCs w:val="28"/>
        </w:rPr>
        <w:t>.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 с учетом мнения профсо</w:t>
      </w:r>
      <w:r w:rsidR="00C8560F" w:rsidRPr="0005235D">
        <w:rPr>
          <w:color w:val="000000"/>
          <w:sz w:val="28"/>
          <w:szCs w:val="28"/>
        </w:rPr>
        <w:t>юза образовательной организации</w:t>
      </w:r>
      <w:r w:rsidRPr="0005235D">
        <w:rPr>
          <w:color w:val="000000"/>
          <w:sz w:val="28"/>
          <w:szCs w:val="28"/>
        </w:rPr>
        <w:t>.</w:t>
      </w:r>
    </w:p>
    <w:p w:rsidR="009A139D" w:rsidRPr="0005235D" w:rsidRDefault="009A139D" w:rsidP="000A5312">
      <w:pPr>
        <w:jc w:val="both"/>
        <w:rPr>
          <w:color w:val="000000"/>
          <w:sz w:val="28"/>
          <w:szCs w:val="28"/>
        </w:rPr>
      </w:pPr>
      <w:r w:rsidRPr="0005235D">
        <w:rPr>
          <w:color w:val="000000"/>
          <w:sz w:val="28"/>
          <w:szCs w:val="28"/>
        </w:rPr>
        <w:t>11.1</w:t>
      </w:r>
      <w:r w:rsidR="00C8560F" w:rsidRPr="0005235D">
        <w:rPr>
          <w:color w:val="000000"/>
          <w:sz w:val="28"/>
          <w:szCs w:val="28"/>
        </w:rPr>
        <w:t>1</w:t>
      </w:r>
      <w:r w:rsidRPr="0005235D">
        <w:rPr>
          <w:color w:val="000000"/>
          <w:sz w:val="28"/>
          <w:szCs w:val="28"/>
        </w:rPr>
        <w:t>. Директор образовательной организации утверждает график отпусков не позднее чем за две недели до наступления следующего календарного года.</w:t>
      </w:r>
    </w:p>
    <w:p w:rsidR="009A139D" w:rsidRPr="0005235D" w:rsidRDefault="009A139D" w:rsidP="000A5312">
      <w:pPr>
        <w:jc w:val="both"/>
        <w:rPr>
          <w:color w:val="000000"/>
          <w:sz w:val="28"/>
          <w:szCs w:val="28"/>
        </w:rPr>
      </w:pPr>
      <w:r w:rsidRPr="0005235D">
        <w:rPr>
          <w:color w:val="000000"/>
          <w:sz w:val="28"/>
          <w:szCs w:val="28"/>
        </w:rPr>
        <w:t>11.1</w:t>
      </w:r>
      <w:r w:rsidR="00C8560F" w:rsidRPr="0005235D">
        <w:rPr>
          <w:color w:val="000000"/>
          <w:sz w:val="28"/>
          <w:szCs w:val="28"/>
        </w:rPr>
        <w:t>2</w:t>
      </w:r>
      <w:r w:rsidRPr="0005235D">
        <w:rPr>
          <w:color w:val="000000"/>
          <w:sz w:val="28"/>
          <w:szCs w:val="28"/>
        </w:rPr>
        <w:t>. О времени начала отпуска образовательная организация извещает работника под подпись не позднее чем за две недели до его начала.</w:t>
      </w:r>
    </w:p>
    <w:p w:rsidR="009A139D" w:rsidRPr="0005235D" w:rsidRDefault="009A139D" w:rsidP="000A5312">
      <w:pPr>
        <w:jc w:val="both"/>
        <w:rPr>
          <w:color w:val="000000"/>
          <w:sz w:val="28"/>
          <w:szCs w:val="28"/>
        </w:rPr>
      </w:pPr>
      <w:r w:rsidRPr="0005235D">
        <w:rPr>
          <w:color w:val="000000"/>
          <w:sz w:val="28"/>
          <w:szCs w:val="28"/>
        </w:rPr>
        <w:t>11.1</w:t>
      </w:r>
      <w:r w:rsidR="00C8560F" w:rsidRPr="0005235D">
        <w:rPr>
          <w:color w:val="000000"/>
          <w:sz w:val="28"/>
          <w:szCs w:val="28"/>
        </w:rPr>
        <w:t>3</w:t>
      </w:r>
      <w:r w:rsidRPr="0005235D">
        <w:rPr>
          <w:color w:val="000000"/>
          <w:sz w:val="28"/>
          <w:szCs w:val="28"/>
        </w:rPr>
        <w:t>.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w:t>
      </w:r>
      <w:r w:rsidR="00C8560F" w:rsidRPr="0005235D">
        <w:rPr>
          <w:color w:val="000000"/>
          <w:sz w:val="28"/>
          <w:szCs w:val="28"/>
        </w:rPr>
        <w:t>.</w:t>
      </w:r>
      <w:r w:rsidRPr="0005235D">
        <w:rPr>
          <w:color w:val="000000"/>
          <w:sz w:val="28"/>
          <w:szCs w:val="28"/>
        </w:rPr>
        <w:t xml:space="preserve"> </w:t>
      </w:r>
    </w:p>
    <w:p w:rsidR="009A139D" w:rsidRPr="0005235D" w:rsidRDefault="009A139D" w:rsidP="000A5312">
      <w:pPr>
        <w:jc w:val="both"/>
        <w:rPr>
          <w:color w:val="000000"/>
          <w:sz w:val="28"/>
          <w:szCs w:val="28"/>
        </w:rPr>
      </w:pPr>
      <w:r w:rsidRPr="0005235D">
        <w:rPr>
          <w:color w:val="000000"/>
          <w:sz w:val="28"/>
          <w:szCs w:val="28"/>
        </w:rPr>
        <w:t>11.1</w:t>
      </w:r>
      <w:r w:rsidR="00C8560F" w:rsidRPr="0005235D">
        <w:rPr>
          <w:color w:val="000000"/>
          <w:sz w:val="28"/>
          <w:szCs w:val="28"/>
        </w:rPr>
        <w:t>4</w:t>
      </w:r>
      <w:r w:rsidRPr="0005235D">
        <w:rPr>
          <w:color w:val="000000"/>
          <w:sz w:val="28"/>
          <w:szCs w:val="28"/>
        </w:rPr>
        <w:t>.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A139D" w:rsidRPr="0005235D" w:rsidRDefault="009A139D" w:rsidP="000A5312">
      <w:pPr>
        <w:jc w:val="both"/>
        <w:rPr>
          <w:color w:val="000000"/>
          <w:sz w:val="28"/>
          <w:szCs w:val="28"/>
        </w:rPr>
      </w:pPr>
      <w:r w:rsidRPr="0005235D">
        <w:rPr>
          <w:color w:val="000000"/>
          <w:sz w:val="28"/>
          <w:szCs w:val="28"/>
        </w:rPr>
        <w:t>11.1</w:t>
      </w:r>
      <w:r w:rsidR="00C8560F" w:rsidRPr="0005235D">
        <w:rPr>
          <w:color w:val="000000"/>
          <w:sz w:val="28"/>
          <w:szCs w:val="28"/>
        </w:rPr>
        <w:t>5</w:t>
      </w:r>
      <w:r w:rsidRPr="0005235D">
        <w:rPr>
          <w:color w:val="000000"/>
          <w:sz w:val="28"/>
          <w:szCs w:val="28"/>
        </w:rPr>
        <w:t>. Образовательная организация может отозвать работника из отпуска только с его согласия. Неиспользованн</w:t>
      </w:r>
      <w:r w:rsidR="00C8560F" w:rsidRPr="0005235D">
        <w:rPr>
          <w:color w:val="000000"/>
          <w:sz w:val="28"/>
          <w:szCs w:val="28"/>
        </w:rPr>
        <w:t xml:space="preserve">ую в связи с этим часть отпуска </w:t>
      </w:r>
      <w:r w:rsidRPr="0005235D">
        <w:rPr>
          <w:color w:val="000000"/>
          <w:sz w:val="28"/>
          <w:szCs w:val="28"/>
        </w:rPr>
        <w:t>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9A139D" w:rsidRPr="0005235D" w:rsidRDefault="009A139D" w:rsidP="000A5312">
      <w:pPr>
        <w:jc w:val="both"/>
        <w:rPr>
          <w:color w:val="000000"/>
          <w:sz w:val="28"/>
          <w:szCs w:val="28"/>
        </w:rPr>
      </w:pPr>
      <w:r w:rsidRPr="0005235D">
        <w:rPr>
          <w:color w:val="000000"/>
          <w:sz w:val="28"/>
          <w:szCs w:val="28"/>
        </w:rPr>
        <w:t>11.</w:t>
      </w:r>
      <w:r w:rsidR="00C8560F" w:rsidRPr="0005235D">
        <w:rPr>
          <w:color w:val="000000"/>
          <w:sz w:val="28"/>
          <w:szCs w:val="28"/>
        </w:rPr>
        <w:t>1</w:t>
      </w:r>
      <w:r w:rsidR="000A5312" w:rsidRPr="0005235D">
        <w:rPr>
          <w:color w:val="000000"/>
          <w:sz w:val="28"/>
          <w:szCs w:val="28"/>
        </w:rPr>
        <w:t>6</w:t>
      </w:r>
      <w:r w:rsidRPr="0005235D">
        <w:rPr>
          <w:color w:val="000000"/>
          <w:sz w:val="28"/>
          <w:szCs w:val="28"/>
        </w:rPr>
        <w:t>. При увольнении работнику выплачивается денежная компенсация з</w:t>
      </w:r>
      <w:r w:rsidR="00C8560F" w:rsidRPr="0005235D">
        <w:rPr>
          <w:color w:val="000000"/>
          <w:sz w:val="28"/>
          <w:szCs w:val="28"/>
        </w:rPr>
        <w:t xml:space="preserve">а все неиспользованные отпуска. </w:t>
      </w:r>
      <w:r w:rsidRPr="0005235D">
        <w:rPr>
          <w:color w:val="000000"/>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r w:rsidR="00C8560F" w:rsidRPr="0005235D">
        <w:rPr>
          <w:color w:val="000000"/>
          <w:sz w:val="28"/>
          <w:szCs w:val="28"/>
        </w:rPr>
        <w:t xml:space="preserve"> </w:t>
      </w:r>
      <w:r w:rsidRPr="0005235D">
        <w:rPr>
          <w:color w:val="000000"/>
          <w:sz w:val="28"/>
          <w:szCs w:val="28"/>
        </w:rP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w:t>
      </w:r>
      <w:r w:rsidR="00C8560F" w:rsidRPr="0005235D">
        <w:rPr>
          <w:color w:val="000000"/>
          <w:sz w:val="28"/>
          <w:szCs w:val="28"/>
        </w:rPr>
        <w:t>считается последний</w:t>
      </w:r>
      <w:r w:rsidRPr="0005235D">
        <w:rPr>
          <w:color w:val="000000"/>
          <w:sz w:val="28"/>
          <w:szCs w:val="28"/>
        </w:rPr>
        <w:t xml:space="preserve"> день отпуска.</w:t>
      </w:r>
    </w:p>
    <w:p w:rsidR="009A139D" w:rsidRPr="0005235D" w:rsidRDefault="009A139D" w:rsidP="000A5312">
      <w:pPr>
        <w:jc w:val="both"/>
        <w:rPr>
          <w:color w:val="000000"/>
          <w:sz w:val="28"/>
          <w:szCs w:val="28"/>
        </w:rPr>
      </w:pPr>
      <w:r w:rsidRPr="0005235D">
        <w:rPr>
          <w:color w:val="000000"/>
          <w:sz w:val="28"/>
          <w:szCs w:val="28"/>
        </w:rPr>
        <w:t>11.</w:t>
      </w:r>
      <w:r w:rsidR="00C8560F" w:rsidRPr="0005235D">
        <w:rPr>
          <w:color w:val="000000"/>
          <w:sz w:val="28"/>
          <w:szCs w:val="28"/>
        </w:rPr>
        <w:t>18</w:t>
      </w:r>
      <w:r w:rsidRPr="0005235D">
        <w:rPr>
          <w:color w:val="000000"/>
          <w:sz w:val="28"/>
          <w:szCs w:val="28"/>
        </w:rPr>
        <w:t>.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p>
    <w:p w:rsidR="009A139D" w:rsidRPr="0005235D" w:rsidRDefault="009A139D" w:rsidP="000A5312">
      <w:pPr>
        <w:jc w:val="both"/>
        <w:rPr>
          <w:color w:val="000000"/>
          <w:sz w:val="28"/>
          <w:szCs w:val="28"/>
        </w:rPr>
      </w:pPr>
      <w:r w:rsidRPr="0005235D">
        <w:rPr>
          <w:color w:val="000000"/>
          <w:sz w:val="28"/>
          <w:szCs w:val="28"/>
        </w:rPr>
        <w:t>Порядок и условия предоставления длительного отпуска определяет федеральный нормативный правовой акт.</w:t>
      </w:r>
    </w:p>
    <w:p w:rsidR="009A139D" w:rsidRPr="0005235D" w:rsidRDefault="009A139D" w:rsidP="009A139D">
      <w:pPr>
        <w:jc w:val="center"/>
        <w:rPr>
          <w:b/>
          <w:bCs/>
          <w:color w:val="000000"/>
          <w:sz w:val="28"/>
          <w:szCs w:val="28"/>
        </w:rPr>
      </w:pPr>
      <w:r w:rsidRPr="0005235D">
        <w:rPr>
          <w:b/>
          <w:bCs/>
          <w:color w:val="000000"/>
          <w:sz w:val="28"/>
          <w:szCs w:val="28"/>
        </w:rPr>
        <w:t>12. Меры поощрения работников</w:t>
      </w:r>
    </w:p>
    <w:p w:rsidR="000A5312" w:rsidRPr="0005235D" w:rsidRDefault="000A5312" w:rsidP="009A139D">
      <w:pPr>
        <w:jc w:val="center"/>
        <w:rPr>
          <w:color w:val="000000"/>
          <w:sz w:val="28"/>
          <w:szCs w:val="28"/>
        </w:rPr>
      </w:pPr>
    </w:p>
    <w:p w:rsidR="009A139D" w:rsidRPr="0005235D" w:rsidRDefault="009A139D" w:rsidP="000A5312">
      <w:pPr>
        <w:jc w:val="both"/>
        <w:rPr>
          <w:color w:val="000000"/>
          <w:sz w:val="28"/>
          <w:szCs w:val="28"/>
        </w:rPr>
      </w:pPr>
      <w:r w:rsidRPr="0005235D">
        <w:rPr>
          <w:color w:val="000000"/>
          <w:sz w:val="28"/>
          <w:szCs w:val="28"/>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9A139D" w:rsidRPr="0005235D" w:rsidRDefault="009A139D" w:rsidP="000A5312">
      <w:pPr>
        <w:jc w:val="both"/>
        <w:rPr>
          <w:color w:val="000000"/>
          <w:sz w:val="28"/>
          <w:szCs w:val="28"/>
        </w:rPr>
      </w:pPr>
      <w:r w:rsidRPr="0005235D">
        <w:rPr>
          <w:color w:val="000000"/>
          <w:sz w:val="28"/>
          <w:szCs w:val="28"/>
        </w:rPr>
        <w:t>а) объявление благодарности;</w:t>
      </w:r>
    </w:p>
    <w:p w:rsidR="009A139D" w:rsidRPr="0005235D" w:rsidRDefault="009A139D" w:rsidP="000A5312">
      <w:pPr>
        <w:jc w:val="both"/>
        <w:rPr>
          <w:color w:val="000000"/>
          <w:sz w:val="28"/>
          <w:szCs w:val="28"/>
        </w:rPr>
      </w:pPr>
      <w:r w:rsidRPr="0005235D">
        <w:rPr>
          <w:color w:val="000000"/>
          <w:sz w:val="28"/>
          <w:szCs w:val="28"/>
        </w:rPr>
        <w:t>б) выдача премии;</w:t>
      </w:r>
    </w:p>
    <w:p w:rsidR="009A139D" w:rsidRPr="0005235D" w:rsidRDefault="009A139D" w:rsidP="000A5312">
      <w:pPr>
        <w:jc w:val="both"/>
        <w:rPr>
          <w:color w:val="000000"/>
          <w:sz w:val="28"/>
          <w:szCs w:val="28"/>
        </w:rPr>
      </w:pPr>
      <w:r w:rsidRPr="0005235D">
        <w:rPr>
          <w:color w:val="000000"/>
          <w:sz w:val="28"/>
          <w:szCs w:val="28"/>
        </w:rPr>
        <w:t>в)</w:t>
      </w:r>
      <w:r w:rsidR="000A5312" w:rsidRPr="0005235D">
        <w:rPr>
          <w:color w:val="000000"/>
          <w:sz w:val="28"/>
          <w:szCs w:val="28"/>
        </w:rPr>
        <w:t xml:space="preserve"> </w:t>
      </w:r>
      <w:r w:rsidRPr="0005235D">
        <w:rPr>
          <w:color w:val="000000"/>
          <w:sz w:val="28"/>
          <w:szCs w:val="28"/>
        </w:rPr>
        <w:t>награждение почетными грамотами.</w:t>
      </w:r>
    </w:p>
    <w:p w:rsidR="009A139D" w:rsidRPr="0005235D" w:rsidRDefault="009A139D" w:rsidP="000A5312">
      <w:pPr>
        <w:jc w:val="both"/>
        <w:rPr>
          <w:color w:val="000000"/>
          <w:sz w:val="28"/>
          <w:szCs w:val="28"/>
        </w:rPr>
      </w:pPr>
      <w:r w:rsidRPr="0005235D">
        <w:rPr>
          <w:color w:val="000000"/>
          <w:sz w:val="28"/>
          <w:szCs w:val="28"/>
        </w:rPr>
        <w:t>12.2. Поощрения применяются работодателем. Представительный орган работников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9A139D" w:rsidRPr="0005235D" w:rsidRDefault="009A139D" w:rsidP="000A5312">
      <w:pPr>
        <w:jc w:val="both"/>
        <w:rPr>
          <w:color w:val="000000"/>
          <w:sz w:val="28"/>
          <w:szCs w:val="28"/>
        </w:rPr>
      </w:pPr>
      <w:r w:rsidRPr="0005235D">
        <w:rPr>
          <w:color w:val="000000"/>
          <w:sz w:val="28"/>
          <w:szCs w:val="28"/>
        </w:rPr>
        <w:t>12.3. За особые трудовые заслуги работники образовательной организации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9A139D" w:rsidRPr="0005235D" w:rsidRDefault="009A139D" w:rsidP="009A139D">
      <w:pPr>
        <w:rPr>
          <w:color w:val="000000"/>
          <w:sz w:val="28"/>
          <w:szCs w:val="28"/>
        </w:rPr>
      </w:pPr>
    </w:p>
    <w:p w:rsidR="009A139D" w:rsidRPr="0005235D" w:rsidRDefault="009A139D" w:rsidP="009A139D">
      <w:pPr>
        <w:rPr>
          <w:color w:val="000000"/>
          <w:sz w:val="28"/>
          <w:szCs w:val="28"/>
        </w:rPr>
      </w:pPr>
    </w:p>
    <w:p w:rsidR="009A139D" w:rsidRPr="0005235D" w:rsidRDefault="009A139D" w:rsidP="009A139D">
      <w:pPr>
        <w:jc w:val="center"/>
        <w:rPr>
          <w:b/>
          <w:bCs/>
          <w:color w:val="000000"/>
          <w:sz w:val="28"/>
          <w:szCs w:val="28"/>
        </w:rPr>
      </w:pPr>
      <w:r w:rsidRPr="0005235D">
        <w:rPr>
          <w:b/>
          <w:bCs/>
          <w:color w:val="000000"/>
          <w:sz w:val="28"/>
          <w:szCs w:val="28"/>
        </w:rPr>
        <w:t>13. Ответственность работника, применяемые к работникам меры взыскания</w:t>
      </w:r>
    </w:p>
    <w:p w:rsidR="000A5312" w:rsidRPr="0005235D" w:rsidRDefault="000A5312" w:rsidP="000A5312">
      <w:pPr>
        <w:jc w:val="both"/>
        <w:rPr>
          <w:color w:val="000000"/>
          <w:sz w:val="28"/>
          <w:szCs w:val="28"/>
        </w:rPr>
      </w:pPr>
    </w:p>
    <w:p w:rsidR="009A139D" w:rsidRPr="0005235D" w:rsidRDefault="009A139D" w:rsidP="000A5312">
      <w:pPr>
        <w:jc w:val="both"/>
        <w:rPr>
          <w:color w:val="000000"/>
          <w:sz w:val="28"/>
          <w:szCs w:val="28"/>
        </w:rPr>
      </w:pPr>
      <w:r w:rsidRPr="0005235D">
        <w:rPr>
          <w:color w:val="000000"/>
          <w:sz w:val="28"/>
          <w:szCs w:val="28"/>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9A139D" w:rsidRPr="0005235D" w:rsidRDefault="009A139D" w:rsidP="000A5312">
      <w:pPr>
        <w:jc w:val="both"/>
        <w:rPr>
          <w:color w:val="000000"/>
          <w:sz w:val="28"/>
          <w:szCs w:val="28"/>
        </w:rPr>
      </w:pPr>
      <w:r w:rsidRPr="0005235D">
        <w:rPr>
          <w:color w:val="000000"/>
          <w:sz w:val="28"/>
          <w:szCs w:val="28"/>
        </w:rPr>
        <w:t>13.2. За нарушение трудовой дисциплины работодатель может наложить следующие дисциплинарные взыскания:</w:t>
      </w:r>
    </w:p>
    <w:p w:rsidR="009A139D" w:rsidRPr="0005235D" w:rsidRDefault="009A139D" w:rsidP="000A5312">
      <w:pPr>
        <w:jc w:val="both"/>
        <w:rPr>
          <w:color w:val="000000"/>
          <w:sz w:val="28"/>
          <w:szCs w:val="28"/>
        </w:rPr>
      </w:pPr>
      <w:r w:rsidRPr="0005235D">
        <w:rPr>
          <w:color w:val="000000"/>
          <w:sz w:val="28"/>
          <w:szCs w:val="28"/>
        </w:rPr>
        <w:t>а) замечание;</w:t>
      </w:r>
    </w:p>
    <w:p w:rsidR="009A139D" w:rsidRPr="0005235D" w:rsidRDefault="009A139D" w:rsidP="000A5312">
      <w:pPr>
        <w:jc w:val="both"/>
        <w:rPr>
          <w:color w:val="000000"/>
          <w:sz w:val="28"/>
          <w:szCs w:val="28"/>
        </w:rPr>
      </w:pPr>
      <w:r w:rsidRPr="0005235D">
        <w:rPr>
          <w:color w:val="000000"/>
          <w:sz w:val="28"/>
          <w:szCs w:val="28"/>
        </w:rPr>
        <w:t>б) выговор;</w:t>
      </w:r>
    </w:p>
    <w:p w:rsidR="009A139D" w:rsidRPr="0005235D" w:rsidRDefault="009A139D" w:rsidP="000A5312">
      <w:pPr>
        <w:jc w:val="both"/>
        <w:rPr>
          <w:color w:val="000000"/>
          <w:sz w:val="28"/>
          <w:szCs w:val="28"/>
        </w:rPr>
      </w:pPr>
      <w:r w:rsidRPr="0005235D">
        <w:rPr>
          <w:color w:val="000000"/>
          <w:sz w:val="28"/>
          <w:szCs w:val="28"/>
        </w:rPr>
        <w:t>в) увольнение по соответствующим основаниям.</w:t>
      </w:r>
    </w:p>
    <w:p w:rsidR="009A139D" w:rsidRPr="0005235D" w:rsidRDefault="009A139D" w:rsidP="000A5312">
      <w:pPr>
        <w:jc w:val="both"/>
        <w:rPr>
          <w:color w:val="000000"/>
          <w:sz w:val="28"/>
          <w:szCs w:val="28"/>
        </w:rPr>
      </w:pPr>
      <w:r w:rsidRPr="0005235D">
        <w:rPr>
          <w:color w:val="000000"/>
          <w:sz w:val="28"/>
          <w:szCs w:val="28"/>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r w:rsidR="000A5312" w:rsidRPr="0005235D">
        <w:rPr>
          <w:color w:val="000000"/>
          <w:sz w:val="28"/>
          <w:szCs w:val="28"/>
        </w:rPr>
        <w:t>не наложения</w:t>
      </w:r>
      <w:r w:rsidRPr="0005235D">
        <w:rPr>
          <w:color w:val="000000"/>
          <w:sz w:val="28"/>
          <w:szCs w:val="28"/>
        </w:rPr>
        <w:t xml:space="preserve"> дисциплинарного взыскания. В этом случае составляется акт об отказе работника дать письменное объяснение.</w:t>
      </w:r>
    </w:p>
    <w:p w:rsidR="009A139D" w:rsidRPr="0005235D" w:rsidRDefault="009A139D" w:rsidP="000A5312">
      <w:pPr>
        <w:jc w:val="both"/>
        <w:rPr>
          <w:color w:val="000000"/>
          <w:sz w:val="28"/>
          <w:szCs w:val="28"/>
        </w:rPr>
      </w:pPr>
      <w:r w:rsidRPr="0005235D">
        <w:rPr>
          <w:color w:val="000000"/>
          <w:sz w:val="28"/>
          <w:szCs w:val="28"/>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9A139D" w:rsidRPr="0005235D" w:rsidRDefault="009A139D" w:rsidP="000A5312">
      <w:pPr>
        <w:jc w:val="both"/>
        <w:rPr>
          <w:color w:val="000000"/>
          <w:sz w:val="28"/>
          <w:szCs w:val="28"/>
        </w:rPr>
      </w:pPr>
      <w:r w:rsidRPr="0005235D">
        <w:rPr>
          <w:color w:val="000000"/>
          <w:sz w:val="28"/>
          <w:szCs w:val="28"/>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9A139D" w:rsidRPr="0005235D" w:rsidRDefault="009A139D" w:rsidP="000A5312">
      <w:pPr>
        <w:jc w:val="both"/>
        <w:rPr>
          <w:color w:val="000000"/>
          <w:sz w:val="28"/>
          <w:szCs w:val="28"/>
        </w:rPr>
      </w:pPr>
      <w:r w:rsidRPr="0005235D">
        <w:rPr>
          <w:color w:val="000000"/>
          <w:sz w:val="28"/>
          <w:szCs w:val="28"/>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9A139D" w:rsidRPr="0005235D" w:rsidRDefault="009A139D" w:rsidP="000A5312">
      <w:pPr>
        <w:jc w:val="both"/>
        <w:rPr>
          <w:color w:val="000000"/>
          <w:sz w:val="28"/>
          <w:szCs w:val="28"/>
        </w:rPr>
      </w:pPr>
      <w:r w:rsidRPr="0005235D">
        <w:rPr>
          <w:color w:val="000000"/>
          <w:sz w:val="28"/>
          <w:szCs w:val="28"/>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9A139D" w:rsidRPr="0005235D" w:rsidRDefault="009A139D" w:rsidP="000A5312">
      <w:pPr>
        <w:jc w:val="both"/>
        <w:rPr>
          <w:color w:val="000000"/>
          <w:sz w:val="28"/>
          <w:szCs w:val="28"/>
        </w:rPr>
      </w:pPr>
      <w:r w:rsidRPr="0005235D">
        <w:rPr>
          <w:color w:val="000000"/>
          <w:sz w:val="28"/>
          <w:szCs w:val="28"/>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9A139D" w:rsidRPr="0005235D" w:rsidRDefault="009A139D" w:rsidP="000A5312">
      <w:pPr>
        <w:jc w:val="both"/>
        <w:rPr>
          <w:color w:val="000000"/>
          <w:sz w:val="28"/>
          <w:szCs w:val="28"/>
        </w:rPr>
      </w:pPr>
      <w:r w:rsidRPr="0005235D">
        <w:rPr>
          <w:color w:val="000000"/>
          <w:sz w:val="28"/>
          <w:szCs w:val="28"/>
        </w:rPr>
        <w:t>13.5. Приказ о наложении дисциплинарного взыскания объявляется работнику под подпись в трехдневный срок со дня его издания.</w:t>
      </w:r>
    </w:p>
    <w:p w:rsidR="009A139D" w:rsidRPr="0005235D" w:rsidRDefault="009A139D" w:rsidP="000A5312">
      <w:pPr>
        <w:jc w:val="both"/>
        <w:rPr>
          <w:color w:val="000000"/>
          <w:sz w:val="28"/>
          <w:szCs w:val="28"/>
        </w:rPr>
      </w:pPr>
      <w:r w:rsidRPr="0005235D">
        <w:rPr>
          <w:color w:val="000000"/>
          <w:sz w:val="28"/>
          <w:szCs w:val="28"/>
        </w:rPr>
        <w:t>13.6.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A139D" w:rsidRPr="0005235D" w:rsidRDefault="009A139D" w:rsidP="000A5312">
      <w:pPr>
        <w:jc w:val="both"/>
        <w:rPr>
          <w:color w:val="000000"/>
          <w:sz w:val="28"/>
          <w:szCs w:val="28"/>
        </w:rPr>
      </w:pPr>
      <w:r w:rsidRPr="0005235D">
        <w:rPr>
          <w:color w:val="000000"/>
          <w:sz w:val="28"/>
          <w:szCs w:val="28"/>
        </w:rPr>
        <w:t>13.7.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дисциплинарное взыскание до истечения года со дня его применения.</w:t>
      </w:r>
    </w:p>
    <w:p w:rsidR="009A139D" w:rsidRPr="0005235D" w:rsidRDefault="009A139D" w:rsidP="000A5312">
      <w:pPr>
        <w:jc w:val="both"/>
        <w:rPr>
          <w:color w:val="000000"/>
          <w:sz w:val="28"/>
          <w:szCs w:val="28"/>
        </w:rPr>
      </w:pPr>
      <w:r w:rsidRPr="0005235D">
        <w:rPr>
          <w:color w:val="000000"/>
          <w:sz w:val="28"/>
          <w:szCs w:val="28"/>
        </w:rPr>
        <w:t xml:space="preserve">13.8. Работник несет материальную ответственность в случаях и порядке, предусмотренных </w:t>
      </w:r>
      <w:r w:rsidR="000A5312" w:rsidRPr="0005235D">
        <w:rPr>
          <w:color w:val="000000"/>
          <w:sz w:val="28"/>
          <w:szCs w:val="28"/>
        </w:rPr>
        <w:t>ТК</w:t>
      </w:r>
      <w:r w:rsidRPr="0005235D">
        <w:rPr>
          <w:color w:val="000000"/>
          <w:sz w:val="28"/>
          <w:szCs w:val="28"/>
        </w:rPr>
        <w:t xml:space="preserve"> РФ и иными федеральными законами.</w:t>
      </w:r>
    </w:p>
    <w:p w:rsidR="009A139D" w:rsidRPr="0005235D" w:rsidRDefault="009A139D" w:rsidP="009A139D">
      <w:pPr>
        <w:rPr>
          <w:color w:val="000000"/>
          <w:sz w:val="28"/>
          <w:szCs w:val="28"/>
        </w:rPr>
      </w:pPr>
    </w:p>
    <w:p w:rsidR="009A139D" w:rsidRPr="0005235D" w:rsidRDefault="009A139D" w:rsidP="009A139D">
      <w:pPr>
        <w:jc w:val="center"/>
        <w:rPr>
          <w:b/>
          <w:bCs/>
          <w:color w:val="000000"/>
          <w:sz w:val="28"/>
          <w:szCs w:val="28"/>
        </w:rPr>
      </w:pPr>
      <w:r w:rsidRPr="0005235D">
        <w:rPr>
          <w:b/>
          <w:bCs/>
          <w:color w:val="000000"/>
          <w:sz w:val="28"/>
          <w:szCs w:val="28"/>
        </w:rPr>
        <w:t>14. Ответственность работодателя</w:t>
      </w:r>
    </w:p>
    <w:p w:rsidR="000A5312" w:rsidRPr="0005235D" w:rsidRDefault="000A5312" w:rsidP="009A139D">
      <w:pPr>
        <w:jc w:val="center"/>
        <w:rPr>
          <w:color w:val="000000"/>
          <w:sz w:val="28"/>
          <w:szCs w:val="28"/>
        </w:rPr>
      </w:pPr>
    </w:p>
    <w:p w:rsidR="009A139D" w:rsidRPr="0005235D" w:rsidRDefault="009A139D" w:rsidP="00C70B19">
      <w:pPr>
        <w:jc w:val="both"/>
        <w:rPr>
          <w:color w:val="000000"/>
          <w:sz w:val="28"/>
          <w:szCs w:val="28"/>
        </w:rPr>
      </w:pPr>
      <w:r w:rsidRPr="0005235D">
        <w:rPr>
          <w:color w:val="000000"/>
          <w:sz w:val="28"/>
          <w:szCs w:val="28"/>
        </w:rPr>
        <w:t xml:space="preserve">14.1. Материальная ответственность образовательной организации наступает в случае причинения ущерба работнику в результате виновного противоправного поведения (действий или бездействия), если иное не предусмотрено </w:t>
      </w:r>
      <w:r w:rsidR="00C70B19" w:rsidRPr="0005235D">
        <w:rPr>
          <w:color w:val="000000"/>
          <w:sz w:val="28"/>
          <w:szCs w:val="28"/>
        </w:rPr>
        <w:t>ТК</w:t>
      </w:r>
      <w:r w:rsidRPr="0005235D">
        <w:rPr>
          <w:color w:val="000000"/>
          <w:sz w:val="28"/>
          <w:szCs w:val="28"/>
        </w:rPr>
        <w:t xml:space="preserve"> РФ или иными федеральными законами.</w:t>
      </w:r>
    </w:p>
    <w:p w:rsidR="009A139D" w:rsidRPr="0005235D" w:rsidRDefault="009A139D" w:rsidP="00C70B19">
      <w:pPr>
        <w:jc w:val="both"/>
        <w:rPr>
          <w:color w:val="000000"/>
          <w:sz w:val="28"/>
          <w:szCs w:val="28"/>
        </w:rPr>
      </w:pPr>
      <w:r w:rsidRPr="0005235D">
        <w:rPr>
          <w:color w:val="000000"/>
          <w:sz w:val="28"/>
          <w:szCs w:val="28"/>
        </w:rPr>
        <w:t xml:space="preserve">14.2. Работодатель обязан возместить </w:t>
      </w:r>
      <w:r w:rsidR="00C70B19" w:rsidRPr="0005235D">
        <w:rPr>
          <w:color w:val="000000"/>
          <w:sz w:val="28"/>
          <w:szCs w:val="28"/>
        </w:rPr>
        <w:t>работнику,</w:t>
      </w:r>
      <w:r w:rsidRPr="0005235D">
        <w:rPr>
          <w:color w:val="000000"/>
          <w:sz w:val="28"/>
          <w:szCs w:val="28"/>
        </w:rPr>
        <w:t xml:space="preserve"> не полученный им заработок во всех случаях незаконного лишения работника возможности трудиться.</w:t>
      </w:r>
    </w:p>
    <w:p w:rsidR="009A139D" w:rsidRPr="0005235D" w:rsidRDefault="009A139D" w:rsidP="00C70B19">
      <w:pPr>
        <w:jc w:val="both"/>
        <w:rPr>
          <w:color w:val="000000"/>
          <w:sz w:val="28"/>
          <w:szCs w:val="28"/>
        </w:rPr>
      </w:pPr>
      <w:r w:rsidRPr="0005235D">
        <w:rPr>
          <w:color w:val="000000"/>
          <w:sz w:val="28"/>
          <w:szCs w:val="28"/>
        </w:rPr>
        <w:t>14.3.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w:t>
      </w:r>
      <w:r w:rsidR="00F30E8C">
        <w:rPr>
          <w:color w:val="000000"/>
          <w:sz w:val="28"/>
          <w:szCs w:val="28"/>
        </w:rPr>
        <w:t>0</w:t>
      </w:r>
      <w:r w:rsidRPr="0005235D">
        <w:rPr>
          <w:color w:val="000000"/>
          <w:sz w:val="28"/>
          <w:szCs w:val="28"/>
        </w:rPr>
        <w:t>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9A139D" w:rsidRPr="0005235D" w:rsidRDefault="009A139D" w:rsidP="009A139D">
      <w:pPr>
        <w:rPr>
          <w:color w:val="000000"/>
          <w:sz w:val="28"/>
          <w:szCs w:val="28"/>
        </w:rPr>
      </w:pPr>
    </w:p>
    <w:p w:rsidR="009A139D" w:rsidRPr="0005235D" w:rsidRDefault="009A139D" w:rsidP="009A139D">
      <w:pPr>
        <w:jc w:val="center"/>
        <w:rPr>
          <w:b/>
          <w:bCs/>
          <w:color w:val="000000"/>
          <w:sz w:val="28"/>
          <w:szCs w:val="28"/>
        </w:rPr>
      </w:pPr>
      <w:r w:rsidRPr="0005235D">
        <w:rPr>
          <w:b/>
          <w:bCs/>
          <w:color w:val="000000"/>
          <w:sz w:val="28"/>
          <w:szCs w:val="28"/>
        </w:rPr>
        <w:t>15. Заключительные положения</w:t>
      </w:r>
    </w:p>
    <w:p w:rsidR="00C70B19" w:rsidRPr="0005235D" w:rsidRDefault="00C70B19" w:rsidP="009A139D">
      <w:pPr>
        <w:jc w:val="center"/>
        <w:rPr>
          <w:color w:val="000000"/>
          <w:sz w:val="28"/>
          <w:szCs w:val="28"/>
        </w:rPr>
      </w:pPr>
    </w:p>
    <w:p w:rsidR="009A139D" w:rsidRPr="0005235D" w:rsidRDefault="009A139D" w:rsidP="00C70B19">
      <w:pPr>
        <w:jc w:val="both"/>
        <w:rPr>
          <w:color w:val="000000"/>
          <w:sz w:val="28"/>
          <w:szCs w:val="28"/>
        </w:rPr>
      </w:pPr>
      <w:r w:rsidRPr="0005235D">
        <w:rPr>
          <w:color w:val="000000"/>
          <w:sz w:val="28"/>
          <w:szCs w:val="28"/>
        </w:rPr>
        <w:t>15.1. Иные вопросы, неурегулированные настоящими Правилами, регулируются трудовым законодательством</w:t>
      </w:r>
      <w:r w:rsidR="00C70B19" w:rsidRPr="0005235D">
        <w:rPr>
          <w:color w:val="000000"/>
          <w:sz w:val="28"/>
          <w:szCs w:val="28"/>
        </w:rPr>
        <w:t xml:space="preserve"> РФ</w:t>
      </w:r>
      <w:r w:rsidRPr="0005235D">
        <w:rPr>
          <w:color w:val="000000"/>
          <w:sz w:val="28"/>
          <w:szCs w:val="28"/>
        </w:rPr>
        <w:t>.</w:t>
      </w:r>
    </w:p>
    <w:p w:rsidR="009A139D" w:rsidRPr="0005235D" w:rsidRDefault="009A139D" w:rsidP="00C70B19">
      <w:pPr>
        <w:jc w:val="both"/>
        <w:rPr>
          <w:color w:val="000000"/>
          <w:sz w:val="28"/>
          <w:szCs w:val="28"/>
        </w:rPr>
      </w:pPr>
      <w:r w:rsidRPr="0005235D">
        <w:rPr>
          <w:color w:val="000000"/>
          <w:sz w:val="28"/>
          <w:szCs w:val="28"/>
        </w:rPr>
        <w:t>15.2. Настоящие Правила утверждаются директором образовательной организации с учетом мнения профсоюза образовательной организации.</w:t>
      </w:r>
    </w:p>
    <w:p w:rsidR="009A139D" w:rsidRPr="0005235D" w:rsidRDefault="009A139D" w:rsidP="00C70B19">
      <w:pPr>
        <w:jc w:val="both"/>
        <w:rPr>
          <w:color w:val="000000"/>
          <w:sz w:val="28"/>
          <w:szCs w:val="28"/>
        </w:rPr>
      </w:pPr>
      <w:r w:rsidRPr="0005235D">
        <w:rPr>
          <w:color w:val="000000"/>
          <w:sz w:val="28"/>
          <w:szCs w:val="28"/>
        </w:rPr>
        <w:t>15.3. С Правилами должен быть ознакомлен под подпись каждый работник, поступающий на работу в образовательную 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rsidR="007248E6" w:rsidRPr="0005235D" w:rsidRDefault="007248E6" w:rsidP="00764157">
      <w:pPr>
        <w:shd w:val="clear" w:color="auto" w:fill="FFFFFF"/>
        <w:spacing w:before="295"/>
        <w:ind w:left="7"/>
        <w:jc w:val="center"/>
        <w:rPr>
          <w:sz w:val="28"/>
          <w:szCs w:val="28"/>
        </w:rPr>
      </w:pPr>
    </w:p>
    <w:p w:rsidR="0005235D" w:rsidRPr="0005235D" w:rsidRDefault="0005235D" w:rsidP="0005235D">
      <w:pPr>
        <w:pStyle w:val="ConsPlusTitle"/>
        <w:spacing w:line="240" w:lineRule="exact"/>
        <w:jc w:val="center"/>
        <w:rPr>
          <w:b w:val="0"/>
          <w:sz w:val="28"/>
          <w:szCs w:val="28"/>
        </w:rPr>
      </w:pPr>
    </w:p>
    <w:p w:rsidR="0005235D" w:rsidRPr="0005235D" w:rsidRDefault="0005235D" w:rsidP="0005235D">
      <w:pPr>
        <w:pStyle w:val="ConsPlusTitle"/>
        <w:spacing w:line="240" w:lineRule="exact"/>
        <w:jc w:val="center"/>
        <w:rPr>
          <w:b w:val="0"/>
          <w:sz w:val="28"/>
          <w:szCs w:val="28"/>
        </w:rPr>
      </w:pPr>
    </w:p>
    <w:p w:rsidR="0005235D" w:rsidRPr="0005235D" w:rsidRDefault="0005235D" w:rsidP="0005235D">
      <w:pPr>
        <w:pStyle w:val="ConsPlusTitle"/>
        <w:spacing w:line="240" w:lineRule="exact"/>
        <w:jc w:val="center"/>
        <w:rPr>
          <w:b w:val="0"/>
          <w:sz w:val="28"/>
          <w:szCs w:val="28"/>
        </w:rPr>
      </w:pPr>
    </w:p>
    <w:p w:rsidR="008D2C15" w:rsidRDefault="008D2C15" w:rsidP="0005235D">
      <w:pPr>
        <w:pStyle w:val="ConsPlusTitle"/>
        <w:jc w:val="center"/>
        <w:rPr>
          <w:b w:val="0"/>
          <w:sz w:val="28"/>
          <w:szCs w:val="28"/>
        </w:rPr>
      </w:pPr>
    </w:p>
    <w:p w:rsidR="008D2C15" w:rsidRDefault="008D2C15" w:rsidP="0005235D">
      <w:pPr>
        <w:pStyle w:val="ConsPlusTitle"/>
        <w:jc w:val="center"/>
        <w:rPr>
          <w:b w:val="0"/>
          <w:sz w:val="28"/>
          <w:szCs w:val="28"/>
        </w:rPr>
      </w:pPr>
    </w:p>
    <w:p w:rsidR="008D2C15" w:rsidRDefault="008D2C15" w:rsidP="0005235D">
      <w:pPr>
        <w:pStyle w:val="ConsPlusTitle"/>
        <w:jc w:val="center"/>
        <w:rPr>
          <w:b w:val="0"/>
          <w:sz w:val="28"/>
          <w:szCs w:val="28"/>
        </w:rPr>
      </w:pPr>
    </w:p>
    <w:p w:rsidR="008D2C15" w:rsidRDefault="008D2C15" w:rsidP="0005235D">
      <w:pPr>
        <w:pStyle w:val="ConsPlusTitle"/>
        <w:jc w:val="center"/>
        <w:rPr>
          <w:b w:val="0"/>
          <w:sz w:val="28"/>
          <w:szCs w:val="28"/>
        </w:rPr>
      </w:pPr>
    </w:p>
    <w:p w:rsidR="00AD347F" w:rsidRDefault="00C037B8" w:rsidP="008D2C15">
      <w:pPr>
        <w:autoSpaceDE w:val="0"/>
        <w:autoSpaceDN w:val="0"/>
        <w:adjustRightInd w:val="0"/>
        <w:spacing w:line="240" w:lineRule="exact"/>
        <w:rPr>
          <w:bCs/>
          <w:sz w:val="28"/>
          <w:szCs w:val="28"/>
        </w:rPr>
      </w:pPr>
      <w:r>
        <w:rPr>
          <w:bCs/>
          <w:sz w:val="28"/>
          <w:szCs w:val="28"/>
        </w:rPr>
        <w:t xml:space="preserve">                                                                                    </w:t>
      </w:r>
    </w:p>
    <w:p w:rsidR="00AD347F" w:rsidRDefault="00AD347F" w:rsidP="008D2C15">
      <w:pPr>
        <w:autoSpaceDE w:val="0"/>
        <w:autoSpaceDN w:val="0"/>
        <w:adjustRightInd w:val="0"/>
        <w:spacing w:line="240" w:lineRule="exact"/>
        <w:rPr>
          <w:bCs/>
          <w:sz w:val="28"/>
          <w:szCs w:val="28"/>
        </w:rPr>
      </w:pPr>
    </w:p>
    <w:p w:rsidR="00AD347F" w:rsidRDefault="00AD347F" w:rsidP="008D2C15">
      <w:pPr>
        <w:autoSpaceDE w:val="0"/>
        <w:autoSpaceDN w:val="0"/>
        <w:adjustRightInd w:val="0"/>
        <w:spacing w:line="240" w:lineRule="exact"/>
        <w:rPr>
          <w:bCs/>
          <w:sz w:val="28"/>
          <w:szCs w:val="28"/>
        </w:rPr>
      </w:pPr>
    </w:p>
    <w:p w:rsidR="00AD347F" w:rsidRDefault="00AD347F" w:rsidP="008D2C15">
      <w:pPr>
        <w:autoSpaceDE w:val="0"/>
        <w:autoSpaceDN w:val="0"/>
        <w:adjustRightInd w:val="0"/>
        <w:spacing w:line="240" w:lineRule="exact"/>
        <w:rPr>
          <w:bCs/>
          <w:sz w:val="28"/>
          <w:szCs w:val="28"/>
        </w:rPr>
      </w:pPr>
    </w:p>
    <w:p w:rsidR="00AD347F" w:rsidRDefault="00AD347F" w:rsidP="008D2C15">
      <w:pPr>
        <w:autoSpaceDE w:val="0"/>
        <w:autoSpaceDN w:val="0"/>
        <w:adjustRightInd w:val="0"/>
        <w:spacing w:line="240" w:lineRule="exact"/>
        <w:rPr>
          <w:bCs/>
          <w:sz w:val="28"/>
          <w:szCs w:val="28"/>
        </w:rPr>
      </w:pPr>
    </w:p>
    <w:p w:rsidR="00AD347F" w:rsidRDefault="00AD347F" w:rsidP="008D2C15">
      <w:pPr>
        <w:autoSpaceDE w:val="0"/>
        <w:autoSpaceDN w:val="0"/>
        <w:adjustRightInd w:val="0"/>
        <w:spacing w:line="240" w:lineRule="exact"/>
        <w:rPr>
          <w:bCs/>
          <w:sz w:val="28"/>
          <w:szCs w:val="28"/>
        </w:rPr>
      </w:pPr>
    </w:p>
    <w:p w:rsidR="00AD347F" w:rsidRDefault="00AD347F" w:rsidP="008D2C15">
      <w:pPr>
        <w:autoSpaceDE w:val="0"/>
        <w:autoSpaceDN w:val="0"/>
        <w:adjustRightInd w:val="0"/>
        <w:spacing w:line="240" w:lineRule="exact"/>
        <w:rPr>
          <w:bCs/>
          <w:sz w:val="28"/>
          <w:szCs w:val="28"/>
        </w:rPr>
      </w:pPr>
    </w:p>
    <w:p w:rsidR="00AD347F" w:rsidRDefault="00AD347F" w:rsidP="008D2C15">
      <w:pPr>
        <w:autoSpaceDE w:val="0"/>
        <w:autoSpaceDN w:val="0"/>
        <w:adjustRightInd w:val="0"/>
        <w:spacing w:line="240" w:lineRule="exact"/>
        <w:rPr>
          <w:bCs/>
          <w:sz w:val="28"/>
          <w:szCs w:val="28"/>
        </w:rPr>
      </w:pPr>
    </w:p>
    <w:p w:rsidR="00AD347F" w:rsidRDefault="00AD347F" w:rsidP="008D2C15">
      <w:pPr>
        <w:autoSpaceDE w:val="0"/>
        <w:autoSpaceDN w:val="0"/>
        <w:adjustRightInd w:val="0"/>
        <w:spacing w:line="240" w:lineRule="exact"/>
        <w:rPr>
          <w:bCs/>
          <w:sz w:val="28"/>
          <w:szCs w:val="28"/>
        </w:rPr>
      </w:pPr>
    </w:p>
    <w:p w:rsidR="00AD347F" w:rsidRDefault="00AD347F" w:rsidP="008D2C15">
      <w:pPr>
        <w:autoSpaceDE w:val="0"/>
        <w:autoSpaceDN w:val="0"/>
        <w:adjustRightInd w:val="0"/>
        <w:spacing w:line="240" w:lineRule="exact"/>
        <w:rPr>
          <w:bCs/>
          <w:sz w:val="28"/>
          <w:szCs w:val="28"/>
        </w:rPr>
      </w:pPr>
    </w:p>
    <w:p w:rsidR="00AD347F" w:rsidRDefault="00AD347F" w:rsidP="008D2C15">
      <w:pPr>
        <w:autoSpaceDE w:val="0"/>
        <w:autoSpaceDN w:val="0"/>
        <w:adjustRightInd w:val="0"/>
        <w:spacing w:line="240" w:lineRule="exact"/>
        <w:rPr>
          <w:bCs/>
          <w:sz w:val="28"/>
          <w:szCs w:val="28"/>
        </w:rPr>
      </w:pPr>
    </w:p>
    <w:p w:rsidR="00AD347F" w:rsidRDefault="00AD347F" w:rsidP="008D2C15">
      <w:pPr>
        <w:autoSpaceDE w:val="0"/>
        <w:autoSpaceDN w:val="0"/>
        <w:adjustRightInd w:val="0"/>
        <w:spacing w:line="240" w:lineRule="exact"/>
        <w:rPr>
          <w:bCs/>
          <w:sz w:val="28"/>
          <w:szCs w:val="28"/>
        </w:rPr>
      </w:pPr>
    </w:p>
    <w:p w:rsidR="00AD347F" w:rsidRDefault="00AD347F" w:rsidP="008D2C15">
      <w:pPr>
        <w:autoSpaceDE w:val="0"/>
        <w:autoSpaceDN w:val="0"/>
        <w:adjustRightInd w:val="0"/>
        <w:spacing w:line="240" w:lineRule="exact"/>
        <w:rPr>
          <w:bCs/>
          <w:sz w:val="28"/>
          <w:szCs w:val="28"/>
        </w:rPr>
      </w:pPr>
    </w:p>
    <w:p w:rsidR="00AD347F" w:rsidRDefault="00AD347F" w:rsidP="008D2C15">
      <w:pPr>
        <w:autoSpaceDE w:val="0"/>
        <w:autoSpaceDN w:val="0"/>
        <w:adjustRightInd w:val="0"/>
        <w:spacing w:line="240" w:lineRule="exact"/>
        <w:rPr>
          <w:bCs/>
          <w:sz w:val="28"/>
          <w:szCs w:val="28"/>
        </w:rPr>
      </w:pPr>
    </w:p>
    <w:p w:rsidR="00AD347F" w:rsidRDefault="00AD347F" w:rsidP="008D2C15">
      <w:pPr>
        <w:autoSpaceDE w:val="0"/>
        <w:autoSpaceDN w:val="0"/>
        <w:adjustRightInd w:val="0"/>
        <w:spacing w:line="240" w:lineRule="exact"/>
        <w:rPr>
          <w:bCs/>
          <w:sz w:val="28"/>
          <w:szCs w:val="28"/>
        </w:rPr>
      </w:pPr>
    </w:p>
    <w:p w:rsidR="00AD347F" w:rsidRDefault="00AD347F" w:rsidP="008D2C15">
      <w:pPr>
        <w:autoSpaceDE w:val="0"/>
        <w:autoSpaceDN w:val="0"/>
        <w:adjustRightInd w:val="0"/>
        <w:spacing w:line="240" w:lineRule="exact"/>
        <w:rPr>
          <w:bCs/>
          <w:sz w:val="28"/>
          <w:szCs w:val="28"/>
        </w:rPr>
      </w:pPr>
    </w:p>
    <w:p w:rsidR="00AD347F" w:rsidRDefault="00AD347F" w:rsidP="008D2C15">
      <w:pPr>
        <w:autoSpaceDE w:val="0"/>
        <w:autoSpaceDN w:val="0"/>
        <w:adjustRightInd w:val="0"/>
        <w:spacing w:line="240" w:lineRule="exact"/>
        <w:rPr>
          <w:bCs/>
          <w:sz w:val="28"/>
          <w:szCs w:val="28"/>
        </w:rPr>
      </w:pPr>
    </w:p>
    <w:p w:rsidR="00AD347F" w:rsidRDefault="00AD347F" w:rsidP="008D2C15">
      <w:pPr>
        <w:autoSpaceDE w:val="0"/>
        <w:autoSpaceDN w:val="0"/>
        <w:adjustRightInd w:val="0"/>
        <w:spacing w:line="240" w:lineRule="exact"/>
        <w:rPr>
          <w:bCs/>
          <w:sz w:val="28"/>
          <w:szCs w:val="28"/>
        </w:rPr>
      </w:pPr>
    </w:p>
    <w:p w:rsidR="00AD347F" w:rsidRDefault="00AD347F" w:rsidP="008D2C15">
      <w:pPr>
        <w:autoSpaceDE w:val="0"/>
        <w:autoSpaceDN w:val="0"/>
        <w:adjustRightInd w:val="0"/>
        <w:spacing w:line="240" w:lineRule="exact"/>
        <w:rPr>
          <w:bCs/>
          <w:sz w:val="28"/>
          <w:szCs w:val="28"/>
        </w:rPr>
      </w:pPr>
    </w:p>
    <w:p w:rsidR="003B2F1A" w:rsidRDefault="00AD347F" w:rsidP="00AD347F">
      <w:pPr>
        <w:autoSpaceDE w:val="0"/>
        <w:autoSpaceDN w:val="0"/>
        <w:adjustRightInd w:val="0"/>
        <w:spacing w:line="240" w:lineRule="exact"/>
        <w:rPr>
          <w:i/>
          <w:sz w:val="28"/>
          <w:szCs w:val="28"/>
        </w:rPr>
      </w:pPr>
      <w:r>
        <w:rPr>
          <w:i/>
          <w:sz w:val="28"/>
          <w:szCs w:val="28"/>
        </w:rPr>
        <w:t xml:space="preserve">                                                                                     </w:t>
      </w:r>
    </w:p>
    <w:p w:rsidR="003B2F1A" w:rsidRDefault="003B2F1A" w:rsidP="00AD347F">
      <w:pPr>
        <w:autoSpaceDE w:val="0"/>
        <w:autoSpaceDN w:val="0"/>
        <w:adjustRightInd w:val="0"/>
        <w:spacing w:line="240" w:lineRule="exact"/>
        <w:rPr>
          <w:i/>
          <w:sz w:val="28"/>
          <w:szCs w:val="28"/>
        </w:rPr>
      </w:pPr>
      <w:r>
        <w:rPr>
          <w:i/>
          <w:sz w:val="28"/>
          <w:szCs w:val="28"/>
        </w:rPr>
        <w:t xml:space="preserve">                                                      </w:t>
      </w:r>
    </w:p>
    <w:p w:rsidR="00DB35F6" w:rsidRDefault="003B2F1A" w:rsidP="00AD347F">
      <w:pPr>
        <w:autoSpaceDE w:val="0"/>
        <w:autoSpaceDN w:val="0"/>
        <w:adjustRightInd w:val="0"/>
        <w:spacing w:line="240" w:lineRule="exact"/>
        <w:rPr>
          <w:i/>
          <w:sz w:val="28"/>
          <w:szCs w:val="28"/>
        </w:rPr>
      </w:pPr>
      <w:r>
        <w:rPr>
          <w:i/>
          <w:sz w:val="28"/>
          <w:szCs w:val="28"/>
        </w:rPr>
        <w:t xml:space="preserve">                                                                                      </w:t>
      </w:r>
    </w:p>
    <w:p w:rsidR="00DB35F6" w:rsidRDefault="00DB35F6" w:rsidP="00AD347F">
      <w:pPr>
        <w:autoSpaceDE w:val="0"/>
        <w:autoSpaceDN w:val="0"/>
        <w:adjustRightInd w:val="0"/>
        <w:spacing w:line="240" w:lineRule="exact"/>
        <w:rPr>
          <w:i/>
          <w:sz w:val="28"/>
          <w:szCs w:val="28"/>
        </w:rPr>
      </w:pPr>
    </w:p>
    <w:p w:rsidR="00DB35F6" w:rsidRDefault="00DB35F6" w:rsidP="00AD347F">
      <w:pPr>
        <w:autoSpaceDE w:val="0"/>
        <w:autoSpaceDN w:val="0"/>
        <w:adjustRightInd w:val="0"/>
        <w:spacing w:line="240" w:lineRule="exact"/>
        <w:rPr>
          <w:i/>
          <w:sz w:val="28"/>
          <w:szCs w:val="28"/>
        </w:rPr>
      </w:pPr>
    </w:p>
    <w:p w:rsidR="00DB35F6" w:rsidRDefault="00DB35F6" w:rsidP="00AD347F">
      <w:pPr>
        <w:autoSpaceDE w:val="0"/>
        <w:autoSpaceDN w:val="0"/>
        <w:adjustRightInd w:val="0"/>
        <w:spacing w:line="240" w:lineRule="exact"/>
        <w:rPr>
          <w:i/>
          <w:sz w:val="28"/>
          <w:szCs w:val="28"/>
        </w:rPr>
      </w:pPr>
    </w:p>
    <w:p w:rsidR="00980F84" w:rsidRDefault="00DB35F6" w:rsidP="00AD347F">
      <w:pPr>
        <w:autoSpaceDE w:val="0"/>
        <w:autoSpaceDN w:val="0"/>
        <w:adjustRightInd w:val="0"/>
        <w:spacing w:line="240" w:lineRule="exact"/>
        <w:rPr>
          <w:i/>
          <w:sz w:val="28"/>
          <w:szCs w:val="28"/>
        </w:rPr>
      </w:pPr>
      <w:r>
        <w:rPr>
          <w:i/>
          <w:sz w:val="28"/>
          <w:szCs w:val="28"/>
        </w:rPr>
        <w:t xml:space="preserve">                                                                                    </w:t>
      </w:r>
    </w:p>
    <w:p w:rsidR="00980F84" w:rsidRDefault="00980F84" w:rsidP="00AD347F">
      <w:pPr>
        <w:autoSpaceDE w:val="0"/>
        <w:autoSpaceDN w:val="0"/>
        <w:adjustRightInd w:val="0"/>
        <w:spacing w:line="240" w:lineRule="exact"/>
        <w:rPr>
          <w:i/>
          <w:sz w:val="28"/>
          <w:szCs w:val="28"/>
        </w:rPr>
      </w:pPr>
    </w:p>
    <w:p w:rsidR="00980F84" w:rsidRDefault="00980F84" w:rsidP="00AD347F">
      <w:pPr>
        <w:autoSpaceDE w:val="0"/>
        <w:autoSpaceDN w:val="0"/>
        <w:adjustRightInd w:val="0"/>
        <w:spacing w:line="240" w:lineRule="exact"/>
        <w:rPr>
          <w:i/>
          <w:sz w:val="28"/>
          <w:szCs w:val="28"/>
        </w:rPr>
      </w:pPr>
    </w:p>
    <w:p w:rsidR="00980F84" w:rsidRDefault="00980F84" w:rsidP="00AD347F">
      <w:pPr>
        <w:autoSpaceDE w:val="0"/>
        <w:autoSpaceDN w:val="0"/>
        <w:adjustRightInd w:val="0"/>
        <w:spacing w:line="240" w:lineRule="exact"/>
        <w:rPr>
          <w:i/>
          <w:sz w:val="28"/>
          <w:szCs w:val="28"/>
        </w:rPr>
      </w:pPr>
    </w:p>
    <w:p w:rsidR="00980F84" w:rsidRDefault="00980F84" w:rsidP="00AD347F">
      <w:pPr>
        <w:autoSpaceDE w:val="0"/>
        <w:autoSpaceDN w:val="0"/>
        <w:adjustRightInd w:val="0"/>
        <w:spacing w:line="240" w:lineRule="exact"/>
        <w:rPr>
          <w:i/>
          <w:sz w:val="28"/>
          <w:szCs w:val="28"/>
        </w:rPr>
      </w:pPr>
    </w:p>
    <w:p w:rsidR="00980F84" w:rsidRDefault="00980F84" w:rsidP="00AD347F">
      <w:pPr>
        <w:autoSpaceDE w:val="0"/>
        <w:autoSpaceDN w:val="0"/>
        <w:adjustRightInd w:val="0"/>
        <w:spacing w:line="240" w:lineRule="exact"/>
        <w:rPr>
          <w:i/>
          <w:sz w:val="28"/>
          <w:szCs w:val="28"/>
        </w:rPr>
      </w:pPr>
    </w:p>
    <w:p w:rsidR="00980F84" w:rsidRDefault="00980F84" w:rsidP="00AD347F">
      <w:pPr>
        <w:autoSpaceDE w:val="0"/>
        <w:autoSpaceDN w:val="0"/>
        <w:adjustRightInd w:val="0"/>
        <w:spacing w:line="240" w:lineRule="exact"/>
        <w:rPr>
          <w:i/>
          <w:sz w:val="28"/>
          <w:szCs w:val="28"/>
        </w:rPr>
      </w:pPr>
    </w:p>
    <w:p w:rsidR="00980F84" w:rsidRDefault="00980F84" w:rsidP="00AD347F">
      <w:pPr>
        <w:autoSpaceDE w:val="0"/>
        <w:autoSpaceDN w:val="0"/>
        <w:adjustRightInd w:val="0"/>
        <w:spacing w:line="240" w:lineRule="exact"/>
        <w:rPr>
          <w:i/>
          <w:sz w:val="28"/>
          <w:szCs w:val="28"/>
        </w:rPr>
      </w:pPr>
    </w:p>
    <w:p w:rsidR="00980F84" w:rsidRDefault="00980F84" w:rsidP="00AD347F">
      <w:pPr>
        <w:autoSpaceDE w:val="0"/>
        <w:autoSpaceDN w:val="0"/>
        <w:adjustRightInd w:val="0"/>
        <w:spacing w:line="240" w:lineRule="exact"/>
        <w:rPr>
          <w:i/>
          <w:sz w:val="28"/>
          <w:szCs w:val="28"/>
        </w:rPr>
      </w:pPr>
    </w:p>
    <w:p w:rsidR="00AD347F" w:rsidRPr="001124B1" w:rsidRDefault="00980F84" w:rsidP="00AD347F">
      <w:pPr>
        <w:autoSpaceDE w:val="0"/>
        <w:autoSpaceDN w:val="0"/>
        <w:adjustRightInd w:val="0"/>
        <w:spacing w:line="240" w:lineRule="exact"/>
        <w:rPr>
          <w:i/>
          <w:sz w:val="28"/>
          <w:szCs w:val="28"/>
        </w:rPr>
      </w:pPr>
      <w:r>
        <w:rPr>
          <w:i/>
          <w:sz w:val="28"/>
          <w:szCs w:val="28"/>
        </w:rPr>
        <w:t xml:space="preserve">                                                                                     </w:t>
      </w:r>
      <w:r w:rsidR="003B2F1A">
        <w:rPr>
          <w:i/>
          <w:sz w:val="28"/>
          <w:szCs w:val="28"/>
        </w:rPr>
        <w:t xml:space="preserve"> </w:t>
      </w:r>
      <w:r w:rsidR="00AD347F">
        <w:rPr>
          <w:i/>
          <w:sz w:val="28"/>
          <w:szCs w:val="28"/>
        </w:rPr>
        <w:t>Приложение №2</w:t>
      </w:r>
    </w:p>
    <w:p w:rsidR="00AD347F" w:rsidRDefault="00AD347F" w:rsidP="00AD347F">
      <w:pPr>
        <w:autoSpaceDE w:val="0"/>
        <w:autoSpaceDN w:val="0"/>
        <w:adjustRightInd w:val="0"/>
        <w:spacing w:line="240" w:lineRule="exact"/>
        <w:ind w:left="5220"/>
        <w:jc w:val="center"/>
        <w:rPr>
          <w:i/>
          <w:sz w:val="28"/>
          <w:szCs w:val="28"/>
        </w:rPr>
      </w:pPr>
      <w:r>
        <w:rPr>
          <w:i/>
          <w:sz w:val="28"/>
          <w:szCs w:val="28"/>
        </w:rPr>
        <w:t xml:space="preserve">      </w:t>
      </w:r>
      <w:r w:rsidRPr="001124B1">
        <w:rPr>
          <w:i/>
          <w:sz w:val="28"/>
          <w:szCs w:val="28"/>
        </w:rPr>
        <w:t>к коллективному договору</w:t>
      </w:r>
    </w:p>
    <w:p w:rsidR="00AD347F" w:rsidRPr="001124B1" w:rsidRDefault="00AD347F" w:rsidP="00AD347F">
      <w:pPr>
        <w:autoSpaceDE w:val="0"/>
        <w:autoSpaceDN w:val="0"/>
        <w:adjustRightInd w:val="0"/>
        <w:spacing w:line="240" w:lineRule="exact"/>
        <w:ind w:left="5220"/>
        <w:jc w:val="center"/>
        <w:rPr>
          <w:i/>
          <w:sz w:val="28"/>
          <w:szCs w:val="28"/>
        </w:rPr>
      </w:pPr>
      <w:r>
        <w:rPr>
          <w:i/>
          <w:sz w:val="28"/>
          <w:szCs w:val="28"/>
        </w:rPr>
        <w:t xml:space="preserve">   МБОУ лицея №15 г. Ставрополя на 2022 – 2025гг</w:t>
      </w:r>
    </w:p>
    <w:p w:rsidR="008D2C15" w:rsidRPr="0005235D" w:rsidRDefault="008D2C15" w:rsidP="008D2C15">
      <w:pPr>
        <w:autoSpaceDE w:val="0"/>
        <w:autoSpaceDN w:val="0"/>
        <w:adjustRightInd w:val="0"/>
        <w:spacing w:line="240" w:lineRule="exact"/>
        <w:ind w:left="5220"/>
        <w:jc w:val="right"/>
        <w:rPr>
          <w:b/>
          <w:sz w:val="28"/>
          <w:szCs w:val="28"/>
        </w:rPr>
      </w:pPr>
    </w:p>
    <w:p w:rsidR="00CB7756" w:rsidRPr="009F598B" w:rsidRDefault="00CB7756" w:rsidP="00CB7756">
      <w:pPr>
        <w:spacing w:line="276" w:lineRule="auto"/>
        <w:jc w:val="both"/>
      </w:pPr>
      <w:r>
        <w:t xml:space="preserve"> </w:t>
      </w:r>
      <w:r w:rsidRPr="009F598B">
        <w:t xml:space="preserve">СОГЛАСОВАНО                                   </w:t>
      </w:r>
      <w:r>
        <w:t xml:space="preserve">                             </w:t>
      </w:r>
      <w:r w:rsidRPr="009F598B">
        <w:t xml:space="preserve"> УТВЕРЖДАЮ     </w:t>
      </w:r>
    </w:p>
    <w:p w:rsidR="00CB7756" w:rsidRPr="009F598B" w:rsidRDefault="00CB7756" w:rsidP="00CB7756">
      <w:pPr>
        <w:spacing w:line="276" w:lineRule="auto"/>
        <w:jc w:val="both"/>
        <w:rPr>
          <w:sz w:val="28"/>
          <w:szCs w:val="28"/>
        </w:rPr>
      </w:pPr>
      <w:r>
        <w:rPr>
          <w:sz w:val="28"/>
          <w:szCs w:val="28"/>
        </w:rPr>
        <w:t>Председатель ППО</w:t>
      </w:r>
      <w:r w:rsidRPr="009F598B">
        <w:rPr>
          <w:sz w:val="28"/>
          <w:szCs w:val="28"/>
        </w:rPr>
        <w:t xml:space="preserve">                                   </w:t>
      </w:r>
      <w:r>
        <w:rPr>
          <w:sz w:val="28"/>
          <w:szCs w:val="28"/>
        </w:rPr>
        <w:t xml:space="preserve">          </w:t>
      </w:r>
      <w:r w:rsidRPr="009F598B">
        <w:rPr>
          <w:sz w:val="28"/>
          <w:szCs w:val="28"/>
        </w:rPr>
        <w:t>Директор МБОУ лицея №15</w:t>
      </w:r>
    </w:p>
    <w:p w:rsidR="00CB7756" w:rsidRPr="009F598B" w:rsidRDefault="00CB7756" w:rsidP="00CB7756">
      <w:pPr>
        <w:spacing w:line="276" w:lineRule="auto"/>
        <w:jc w:val="both"/>
        <w:rPr>
          <w:sz w:val="28"/>
          <w:szCs w:val="28"/>
        </w:rPr>
      </w:pPr>
      <w:r w:rsidRPr="009F598B">
        <w:rPr>
          <w:sz w:val="28"/>
          <w:szCs w:val="28"/>
        </w:rPr>
        <w:t>МБОУ лицея №15г.</w:t>
      </w:r>
      <w:r w:rsidR="009C73FF">
        <w:rPr>
          <w:sz w:val="28"/>
          <w:szCs w:val="28"/>
        </w:rPr>
        <w:t xml:space="preserve"> </w:t>
      </w:r>
      <w:r w:rsidRPr="009F598B">
        <w:rPr>
          <w:sz w:val="28"/>
          <w:szCs w:val="28"/>
        </w:rPr>
        <w:t>Ставрополя                                    г. Ставрополя</w:t>
      </w:r>
    </w:p>
    <w:p w:rsidR="00CB7756" w:rsidRPr="009F598B" w:rsidRDefault="00CB7756" w:rsidP="00CB7756">
      <w:pPr>
        <w:spacing w:line="276" w:lineRule="auto"/>
        <w:jc w:val="both"/>
        <w:rPr>
          <w:sz w:val="28"/>
          <w:szCs w:val="28"/>
        </w:rPr>
      </w:pPr>
      <w:r w:rsidRPr="009F598B">
        <w:rPr>
          <w:sz w:val="28"/>
          <w:szCs w:val="28"/>
        </w:rPr>
        <w:t xml:space="preserve">________ /Г. П. Пустовалова/ </w:t>
      </w:r>
      <w:r w:rsidR="009C73FF">
        <w:rPr>
          <w:sz w:val="28"/>
          <w:szCs w:val="28"/>
        </w:rPr>
        <w:t xml:space="preserve">                             </w:t>
      </w:r>
      <w:r w:rsidRPr="009F598B">
        <w:rPr>
          <w:sz w:val="28"/>
          <w:szCs w:val="28"/>
        </w:rPr>
        <w:t>___________ /Н.Б. Никитина/</w:t>
      </w:r>
    </w:p>
    <w:p w:rsidR="009C73FF" w:rsidRPr="009F598B" w:rsidRDefault="009C73FF" w:rsidP="00D463A3">
      <w:pPr>
        <w:jc w:val="both"/>
      </w:pPr>
      <w:r>
        <w:t>Протокол  №</w:t>
      </w:r>
      <w:r w:rsidR="00D463A3">
        <w:t>43</w:t>
      </w:r>
      <w:r>
        <w:t xml:space="preserve"> от 25</w:t>
      </w:r>
      <w:r w:rsidR="00D463A3">
        <w:t>.08.</w:t>
      </w:r>
      <w:r w:rsidR="00CB7756">
        <w:t>2022</w:t>
      </w:r>
      <w:r>
        <w:t>г</w:t>
      </w:r>
      <w:r w:rsidR="00CB7756" w:rsidRPr="009F598B">
        <w:t xml:space="preserve">                                       </w:t>
      </w:r>
      <w:r w:rsidR="00CB7756">
        <w:t xml:space="preserve">           </w:t>
      </w:r>
      <w:r>
        <w:t xml:space="preserve">              </w:t>
      </w:r>
    </w:p>
    <w:p w:rsidR="009C73FF" w:rsidRDefault="009C73FF" w:rsidP="00CB7756">
      <w:pPr>
        <w:spacing w:after="200"/>
        <w:jc w:val="both"/>
      </w:pPr>
    </w:p>
    <w:p w:rsidR="008D2C15" w:rsidRDefault="008D2C15" w:rsidP="00CB7756">
      <w:pPr>
        <w:pStyle w:val="ConsPlusTitle"/>
        <w:rPr>
          <w:b w:val="0"/>
          <w:sz w:val="28"/>
          <w:szCs w:val="28"/>
        </w:rPr>
      </w:pPr>
    </w:p>
    <w:p w:rsidR="008D2C15" w:rsidRDefault="008D2C15" w:rsidP="0005235D">
      <w:pPr>
        <w:pStyle w:val="ConsPlusTitle"/>
        <w:jc w:val="center"/>
        <w:rPr>
          <w:b w:val="0"/>
          <w:sz w:val="28"/>
          <w:szCs w:val="28"/>
        </w:rPr>
      </w:pPr>
    </w:p>
    <w:p w:rsidR="0005235D" w:rsidRPr="0005235D" w:rsidRDefault="0005235D" w:rsidP="0005235D">
      <w:pPr>
        <w:pStyle w:val="ConsPlusTitle"/>
        <w:jc w:val="center"/>
        <w:rPr>
          <w:b w:val="0"/>
          <w:sz w:val="28"/>
          <w:szCs w:val="28"/>
        </w:rPr>
      </w:pPr>
      <w:r w:rsidRPr="0005235D">
        <w:rPr>
          <w:b w:val="0"/>
          <w:sz w:val="28"/>
          <w:szCs w:val="28"/>
        </w:rPr>
        <w:t>ПОЛОЖЕНИЕ</w:t>
      </w:r>
    </w:p>
    <w:p w:rsidR="0005235D" w:rsidRPr="0005235D" w:rsidRDefault="0005235D" w:rsidP="0005235D">
      <w:pPr>
        <w:pStyle w:val="ConsPlusTitle"/>
        <w:jc w:val="center"/>
        <w:rPr>
          <w:b w:val="0"/>
          <w:sz w:val="28"/>
          <w:szCs w:val="28"/>
        </w:rPr>
      </w:pPr>
      <w:r w:rsidRPr="0005235D">
        <w:rPr>
          <w:b w:val="0"/>
          <w:sz w:val="28"/>
          <w:szCs w:val="28"/>
        </w:rPr>
        <w:t>об оплате труда работников муниципального бюджетного общеобразовательного учреждения лицея №15 города Ставрополя</w:t>
      </w:r>
    </w:p>
    <w:p w:rsidR="0005235D" w:rsidRPr="0005235D" w:rsidRDefault="0005235D" w:rsidP="0005235D">
      <w:pPr>
        <w:pStyle w:val="ConsPlusTitle"/>
        <w:spacing w:line="240" w:lineRule="exact"/>
        <w:jc w:val="center"/>
        <w:rPr>
          <w:sz w:val="28"/>
          <w:szCs w:val="28"/>
        </w:rPr>
      </w:pPr>
    </w:p>
    <w:p w:rsidR="0005235D" w:rsidRPr="0005235D" w:rsidRDefault="0005235D" w:rsidP="0005235D">
      <w:pPr>
        <w:pStyle w:val="ConsPlusTitle"/>
        <w:jc w:val="center"/>
        <w:outlineLvl w:val="1"/>
        <w:rPr>
          <w:b w:val="0"/>
          <w:sz w:val="28"/>
          <w:szCs w:val="28"/>
        </w:rPr>
      </w:pPr>
      <w:r w:rsidRPr="0005235D">
        <w:rPr>
          <w:b w:val="0"/>
          <w:sz w:val="28"/>
          <w:szCs w:val="28"/>
        </w:rPr>
        <w:t>1. Общие положения</w:t>
      </w:r>
    </w:p>
    <w:p w:rsidR="0005235D" w:rsidRPr="0005235D" w:rsidRDefault="0005235D" w:rsidP="0005235D">
      <w:pPr>
        <w:pStyle w:val="ConsPlusNormal"/>
        <w:spacing w:line="240" w:lineRule="exact"/>
        <w:jc w:val="both"/>
        <w:rPr>
          <w:rFonts w:ascii="Times New Roman" w:hAnsi="Times New Roman" w:cs="Times New Roman"/>
          <w:sz w:val="28"/>
          <w:szCs w:val="28"/>
        </w:rPr>
      </w:pPr>
    </w:p>
    <w:p w:rsidR="0005235D" w:rsidRPr="0005235D" w:rsidRDefault="0005235D" w:rsidP="0005235D">
      <w:pPr>
        <w:pStyle w:val="aff7"/>
        <w:jc w:val="both"/>
        <w:rPr>
          <w:rFonts w:ascii="Times New Roman" w:hAnsi="Times New Roman"/>
          <w:sz w:val="28"/>
          <w:szCs w:val="28"/>
          <w:lang w:val="ru-RU"/>
        </w:rPr>
      </w:pPr>
      <w:r w:rsidRPr="0005235D">
        <w:rPr>
          <w:rFonts w:ascii="Times New Roman" w:hAnsi="Times New Roman"/>
          <w:sz w:val="28"/>
          <w:szCs w:val="28"/>
          <w:lang w:val="ru-RU"/>
        </w:rPr>
        <w:t xml:space="preserve">Настоящее положение об оплате труда работников лицея, подведомственного комитету образования администрации города Ставрополя (далее –Положение), разработано в соответствии со </w:t>
      </w:r>
      <w:hyperlink r:id="rId14" w:tooltip="&quot;Трудовой кодекс Российской Федерации&quot; от 30.12.2001 N 197-ФЗ (ред. от 27.12.2018){КонсультантПлюс}" w:history="1">
        <w:r w:rsidRPr="0005235D">
          <w:rPr>
            <w:rFonts w:ascii="Times New Roman" w:hAnsi="Times New Roman"/>
            <w:sz w:val="28"/>
            <w:szCs w:val="28"/>
            <w:lang w:val="ru-RU"/>
          </w:rPr>
          <w:t>статьями 144</w:t>
        </w:r>
      </w:hyperlink>
      <w:r w:rsidRPr="0005235D">
        <w:rPr>
          <w:rFonts w:ascii="Times New Roman" w:hAnsi="Times New Roman"/>
          <w:sz w:val="28"/>
          <w:szCs w:val="28"/>
          <w:lang w:val="ru-RU"/>
        </w:rPr>
        <w:t xml:space="preserve">, </w:t>
      </w:r>
      <w:hyperlink r:id="rId15" w:tooltip="&quot;Трудовой кодекс Российской Федерации&quot; от 30.12.2001 N 197-ФЗ (ред. от 27.12.2018){КонсультантПлюс}" w:history="1">
        <w:r w:rsidRPr="0005235D">
          <w:rPr>
            <w:rFonts w:ascii="Times New Roman" w:hAnsi="Times New Roman"/>
            <w:sz w:val="28"/>
            <w:szCs w:val="28"/>
            <w:lang w:val="ru-RU"/>
          </w:rPr>
          <w:t>145</w:t>
        </w:r>
      </w:hyperlink>
      <w:r w:rsidRPr="0005235D">
        <w:rPr>
          <w:rFonts w:ascii="Times New Roman" w:hAnsi="Times New Roman"/>
          <w:sz w:val="28"/>
          <w:szCs w:val="28"/>
          <w:lang w:val="ru-RU"/>
        </w:rPr>
        <w:t xml:space="preserve"> Трудового кодекса Российской Федерации</w:t>
      </w:r>
      <w:r w:rsidR="000334D9" w:rsidRPr="000334D9">
        <w:rPr>
          <w:rFonts w:ascii="Times New Roman" w:hAnsi="Times New Roman"/>
          <w:color w:val="000000" w:themeColor="text1"/>
          <w:sz w:val="28"/>
          <w:szCs w:val="28"/>
          <w:lang w:val="ru-RU"/>
        </w:rPr>
        <w:t>,</w:t>
      </w:r>
      <w:r w:rsidRPr="006C44F2">
        <w:rPr>
          <w:rFonts w:ascii="Times New Roman" w:hAnsi="Times New Roman"/>
          <w:color w:val="FF0000"/>
          <w:sz w:val="28"/>
          <w:szCs w:val="28"/>
          <w:lang w:val="ru-RU"/>
        </w:rPr>
        <w:t xml:space="preserve"> </w:t>
      </w:r>
      <w:r w:rsidRPr="0005235D">
        <w:rPr>
          <w:rFonts w:ascii="Times New Roman" w:hAnsi="Times New Roman"/>
          <w:sz w:val="28"/>
          <w:szCs w:val="28"/>
          <w:lang w:val="ru-RU"/>
        </w:rPr>
        <w:t>прика</w:t>
      </w:r>
      <w:r w:rsidR="006C44F2">
        <w:rPr>
          <w:rFonts w:ascii="Times New Roman" w:hAnsi="Times New Roman"/>
          <w:sz w:val="28"/>
          <w:szCs w:val="28"/>
          <w:lang w:val="ru-RU"/>
        </w:rPr>
        <w:t>зо</w:t>
      </w:r>
      <w:r w:rsidRPr="0005235D">
        <w:rPr>
          <w:rFonts w:ascii="Times New Roman" w:hAnsi="Times New Roman"/>
          <w:sz w:val="28"/>
          <w:szCs w:val="28"/>
          <w:lang w:val="ru-RU"/>
        </w:rPr>
        <w:t>м комитета образования администрации города Ставрополя от 30.09.2021 г. № 689-ОД «Об утверждении Примерного положения об оплате труда работников муниципальных бюджетных и автономных учреждений города Ставрополя, подведомственных комитету образования администрации города Ставрополя</w:t>
      </w:r>
      <w:r w:rsidR="006C44F2">
        <w:rPr>
          <w:rFonts w:ascii="Times New Roman" w:hAnsi="Times New Roman"/>
          <w:sz w:val="28"/>
          <w:szCs w:val="28"/>
          <w:lang w:val="ru-RU"/>
        </w:rPr>
        <w:t xml:space="preserve">, </w:t>
      </w:r>
      <w:r w:rsidR="006C44F2" w:rsidRPr="0005235D">
        <w:rPr>
          <w:rFonts w:ascii="Times New Roman" w:hAnsi="Times New Roman"/>
          <w:sz w:val="28"/>
          <w:szCs w:val="28"/>
          <w:lang w:val="ru-RU"/>
        </w:rPr>
        <w:t>прика</w:t>
      </w:r>
      <w:r w:rsidR="006C44F2">
        <w:rPr>
          <w:rFonts w:ascii="Times New Roman" w:hAnsi="Times New Roman"/>
          <w:sz w:val="28"/>
          <w:szCs w:val="28"/>
          <w:lang w:val="ru-RU"/>
        </w:rPr>
        <w:t>зо</w:t>
      </w:r>
      <w:r w:rsidR="006C44F2" w:rsidRPr="0005235D">
        <w:rPr>
          <w:rFonts w:ascii="Times New Roman" w:hAnsi="Times New Roman"/>
          <w:sz w:val="28"/>
          <w:szCs w:val="28"/>
          <w:lang w:val="ru-RU"/>
        </w:rPr>
        <w:t>м комитета образования администрации города Ставрополя от</w:t>
      </w:r>
      <w:r w:rsidR="006C44F2">
        <w:rPr>
          <w:rFonts w:ascii="Times New Roman" w:hAnsi="Times New Roman"/>
          <w:sz w:val="28"/>
          <w:szCs w:val="28"/>
          <w:lang w:val="ru-RU"/>
        </w:rPr>
        <w:t xml:space="preserve"> 27.07.2022г №515-ОД «О внесении изменений в раздел 2 Примерного положения об оплате труда работников муниципальных бюджетных и автономных учреждений города Ставрополя, подведомственных комитету образования администрации города Ставрополя, утвержденного приказом комитета образования администрации города Ставрополя от 30.09.</w:t>
      </w:r>
      <w:r w:rsidR="000334D9">
        <w:rPr>
          <w:rFonts w:ascii="Times New Roman" w:hAnsi="Times New Roman"/>
          <w:sz w:val="28"/>
          <w:szCs w:val="28"/>
          <w:lang w:val="ru-RU"/>
        </w:rPr>
        <w:t>2021 №689-ОД</w:t>
      </w:r>
      <w:r w:rsidRPr="0005235D">
        <w:rPr>
          <w:rFonts w:ascii="Times New Roman" w:hAnsi="Times New Roman"/>
          <w:sz w:val="28"/>
          <w:szCs w:val="28"/>
          <w:lang w:val="ru-RU"/>
        </w:rPr>
        <w:t>»</w:t>
      </w:r>
    </w:p>
    <w:p w:rsidR="0005235D" w:rsidRPr="0005235D" w:rsidRDefault="0005235D" w:rsidP="0005235D">
      <w:pPr>
        <w:pStyle w:val="ConsPlusNormal"/>
        <w:ind w:firstLine="708"/>
        <w:jc w:val="both"/>
        <w:rPr>
          <w:rFonts w:ascii="Times New Roman" w:hAnsi="Times New Roman" w:cs="Times New Roman"/>
          <w:sz w:val="28"/>
          <w:szCs w:val="28"/>
        </w:rPr>
      </w:pP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 xml:space="preserve">1.1.Настоящее Положение регулирует порядок оплаты труда работников МБОУ лицея № </w:t>
      </w:r>
      <w:smartTag w:uri="urn:schemas-microsoft-com:office:smarttags" w:element="metricconverter">
        <w:smartTagPr>
          <w:attr w:name="ProductID" w:val="15 г"/>
        </w:smartTagPr>
        <w:r w:rsidRPr="0005235D">
          <w:rPr>
            <w:rFonts w:ascii="Times New Roman" w:hAnsi="Times New Roman" w:cs="Times New Roman"/>
            <w:sz w:val="28"/>
            <w:szCs w:val="28"/>
          </w:rPr>
          <w:t>15 г</w:t>
        </w:r>
      </w:smartTag>
      <w:r w:rsidRPr="0005235D">
        <w:rPr>
          <w:rFonts w:ascii="Times New Roman" w:hAnsi="Times New Roman" w:cs="Times New Roman"/>
          <w:sz w:val="28"/>
          <w:szCs w:val="28"/>
        </w:rPr>
        <w:t xml:space="preserve">. Ставрополя (далее – лицей), определяет порядок формирования фонда оплаты труда за счет средств краевого бюджета и иных источников, не запрещенных законодательством Российской Федерации </w:t>
      </w:r>
    </w:p>
    <w:p w:rsidR="0005235D" w:rsidRPr="0005235D" w:rsidRDefault="0005235D" w:rsidP="0005235D">
      <w:pPr>
        <w:widowControl w:val="0"/>
        <w:autoSpaceDE w:val="0"/>
        <w:ind w:right="-3" w:firstLine="708"/>
        <w:jc w:val="both"/>
        <w:rPr>
          <w:sz w:val="28"/>
          <w:szCs w:val="28"/>
        </w:rPr>
      </w:pPr>
      <w:r w:rsidRPr="0005235D">
        <w:rPr>
          <w:sz w:val="28"/>
          <w:szCs w:val="28"/>
        </w:rPr>
        <w:t>1.2.Система оплаты труда работников лицея устанавливается с учетом требований трудового законодательства Российской Федерации и настоящего Положения.</w:t>
      </w:r>
    </w:p>
    <w:p w:rsidR="0005235D" w:rsidRPr="0005235D" w:rsidRDefault="0005235D" w:rsidP="0005235D">
      <w:pPr>
        <w:widowControl w:val="0"/>
        <w:autoSpaceDE w:val="0"/>
        <w:ind w:right="-3" w:firstLine="709"/>
        <w:jc w:val="both"/>
        <w:rPr>
          <w:sz w:val="28"/>
          <w:szCs w:val="28"/>
        </w:rPr>
      </w:pPr>
      <w:r w:rsidRPr="0005235D">
        <w:rPr>
          <w:sz w:val="28"/>
          <w:szCs w:val="28"/>
        </w:rPr>
        <w:t>Заработная плата работников лицея состоит из:</w:t>
      </w:r>
    </w:p>
    <w:p w:rsidR="0005235D" w:rsidRPr="0005235D" w:rsidRDefault="0005235D" w:rsidP="0005235D">
      <w:pPr>
        <w:widowControl w:val="0"/>
        <w:autoSpaceDE w:val="0"/>
        <w:ind w:right="-3" w:firstLine="709"/>
        <w:jc w:val="both"/>
        <w:rPr>
          <w:sz w:val="28"/>
          <w:szCs w:val="28"/>
        </w:rPr>
      </w:pPr>
      <w:r w:rsidRPr="0005235D">
        <w:rPr>
          <w:sz w:val="28"/>
          <w:szCs w:val="28"/>
        </w:rPr>
        <w:t>окладов (должностных окладов), ставок заработной платы;</w:t>
      </w:r>
    </w:p>
    <w:p w:rsidR="0005235D" w:rsidRPr="0005235D" w:rsidRDefault="0005235D" w:rsidP="0005235D">
      <w:pPr>
        <w:widowControl w:val="0"/>
        <w:autoSpaceDE w:val="0"/>
        <w:ind w:right="-3" w:firstLine="709"/>
        <w:jc w:val="both"/>
        <w:rPr>
          <w:sz w:val="28"/>
          <w:szCs w:val="28"/>
        </w:rPr>
      </w:pPr>
      <w:r w:rsidRPr="0005235D">
        <w:rPr>
          <w:sz w:val="28"/>
          <w:szCs w:val="28"/>
        </w:rPr>
        <w:t>выплат компенсационного характера;</w:t>
      </w:r>
    </w:p>
    <w:p w:rsidR="0005235D" w:rsidRPr="0005235D" w:rsidRDefault="0005235D" w:rsidP="0005235D">
      <w:pPr>
        <w:widowControl w:val="0"/>
        <w:autoSpaceDE w:val="0"/>
        <w:ind w:right="-3" w:firstLine="709"/>
        <w:jc w:val="both"/>
        <w:rPr>
          <w:sz w:val="28"/>
          <w:szCs w:val="28"/>
        </w:rPr>
      </w:pPr>
      <w:r w:rsidRPr="0005235D">
        <w:rPr>
          <w:sz w:val="28"/>
          <w:szCs w:val="28"/>
        </w:rPr>
        <w:t>выплат стимулирующего характера.</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1.3. Должностные оклады (оклады) и ставки заработной платы работников лицея устанавливаются согласно разделу 2 настоящего Положения на основе отнесения занимаемых ими должностей к профессиональным квалификационным группам.</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1.4. Штатное расписание лицея утверждается приказом директора лицея и включает в себя все должности служащих (профессии рабочих) лицея. Размеры должностных окладов, ставок заработной платы работников устанавливаются директором лицея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положением об оплате труда работников лицея, согласованным в установленном порядке с представительным органом работников лицея (профкомом лицея).</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1.5. 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1.6. Выплаты компенсационного характера устанавливаются работникам лицея согласно разделу 3 настоящего Положения.</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1.7. Выплаты стимулирующего характера устанавливаются работникам лицея согласно разделу 4 настоящего Положения.</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1.8. Порядок установления должностных окладов, ставок заработной платы работникам лицея приведен в разделе 5 настоящего Положения.</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1.9. Порядок исчисления заработной платы педагогическим работникам лицея приведен в разделе 6 настоящего Положения.</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1.10. Порядок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 приведен в разделе 7настоящего Положения.</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1.11. Система оплаты труда работников лицея устанавливается коллективным договором, локальными нормативными актами, которые   разрабатываются применительно только к работникам лицея, а также предусматривают по всем имеющимся в штате лицея должностям работников размеры ставок, окладов (должностных окладов) за исполнение трудовых (должностных) обязанностей за календарный месяц либо за установленную норму труда (норму часов педагогической работы в неделю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1.12. Размеры окладов (должностных окладов), ставок заработной платы работников лицея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1.13. Фонд оплаты труда работников лицея формируется на календарный год исходя из объема субсидий, поступающих учреждению из бюджета города Ставрополя, и средств, поступающих от приносящей доход деятельности.</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 xml:space="preserve">1.14 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минимального размера оплаты труда, установленного федеральным законодательством. </w:t>
      </w:r>
    </w:p>
    <w:p w:rsidR="0005235D" w:rsidRPr="0005235D" w:rsidRDefault="0005235D" w:rsidP="0005235D">
      <w:pPr>
        <w:widowControl w:val="0"/>
        <w:autoSpaceDE w:val="0"/>
        <w:autoSpaceDN w:val="0"/>
        <w:adjustRightInd w:val="0"/>
        <w:spacing w:line="328" w:lineRule="exact"/>
        <w:ind w:firstLine="715"/>
        <w:jc w:val="both"/>
        <w:rPr>
          <w:sz w:val="28"/>
          <w:szCs w:val="28"/>
        </w:rPr>
      </w:pPr>
      <w:r w:rsidRPr="0005235D">
        <w:rPr>
          <w:sz w:val="28"/>
          <w:szCs w:val="28"/>
        </w:rPr>
        <w:t>В состав заработной платы (части заработной платы), не превышающей минимального размера оплаты труда, оплата выполнения работы сверхустановленной работнику нормы рабочего времени (повышенная оплата сверхурочной работы, работы в ночное время и нерабочие праздничные дни), дополнительная оплата (доплата работы) выполняемой в порядке совмещения профессий (должностей) не включается.</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 xml:space="preserve">1.15. При наличии экономии средств по фонду оплаты труда лицея, работникам оказывается материальная помощь в случаях, установленных «Положением о премиальных и иных выплатах работникам МБОУ лицея № </w:t>
      </w:r>
      <w:smartTag w:uri="urn:schemas-microsoft-com:office:smarttags" w:element="metricconverter">
        <w:smartTagPr>
          <w:attr w:name="ProductID" w:val="15 г"/>
        </w:smartTagPr>
        <w:r w:rsidRPr="0005235D">
          <w:rPr>
            <w:rFonts w:ascii="Times New Roman" w:hAnsi="Times New Roman" w:cs="Times New Roman"/>
            <w:sz w:val="28"/>
            <w:szCs w:val="28"/>
          </w:rPr>
          <w:t>15 г</w:t>
        </w:r>
      </w:smartTag>
      <w:r w:rsidRPr="0005235D">
        <w:rPr>
          <w:rFonts w:ascii="Times New Roman" w:hAnsi="Times New Roman" w:cs="Times New Roman"/>
          <w:sz w:val="28"/>
          <w:szCs w:val="28"/>
        </w:rPr>
        <w:t xml:space="preserve">. Ставрополя». </w:t>
      </w:r>
    </w:p>
    <w:p w:rsidR="0005235D" w:rsidRPr="0005235D" w:rsidRDefault="0005235D" w:rsidP="0005235D">
      <w:pPr>
        <w:pStyle w:val="aff7"/>
        <w:jc w:val="both"/>
        <w:rPr>
          <w:rFonts w:ascii="Times New Roman" w:hAnsi="Times New Roman"/>
          <w:sz w:val="28"/>
          <w:szCs w:val="28"/>
          <w:lang w:val="ru-RU"/>
        </w:rPr>
      </w:pPr>
      <w:r w:rsidRPr="0005235D">
        <w:rPr>
          <w:rFonts w:ascii="Times New Roman" w:hAnsi="Times New Roman"/>
          <w:sz w:val="28"/>
          <w:szCs w:val="28"/>
          <w:lang w:val="ru-RU"/>
        </w:rPr>
        <w:t>1.16.</w:t>
      </w:r>
      <w:r w:rsidRPr="0005235D">
        <w:rPr>
          <w:rFonts w:ascii="Times New Roman" w:hAnsi="Times New Roman"/>
          <w:sz w:val="28"/>
          <w:szCs w:val="28"/>
        </w:rPr>
        <w:t> </w:t>
      </w:r>
      <w:r w:rsidRPr="0005235D">
        <w:rPr>
          <w:rFonts w:ascii="Times New Roman" w:hAnsi="Times New Roman"/>
          <w:sz w:val="28"/>
          <w:szCs w:val="28"/>
          <w:lang w:val="ru-RU"/>
        </w:rPr>
        <w:t>Индексация заработной платы работников учреждений производится в соответствии с нормативными правовыми актами администрации города Ставрополя.</w:t>
      </w:r>
    </w:p>
    <w:p w:rsidR="0005235D" w:rsidRPr="0005235D" w:rsidRDefault="0005235D" w:rsidP="0005235D">
      <w:pPr>
        <w:pStyle w:val="ConsPlusNormal"/>
        <w:spacing w:line="240" w:lineRule="exact"/>
        <w:jc w:val="both"/>
        <w:rPr>
          <w:rFonts w:ascii="Times New Roman" w:hAnsi="Times New Roman" w:cs="Times New Roman"/>
          <w:sz w:val="28"/>
          <w:szCs w:val="28"/>
        </w:rPr>
      </w:pPr>
    </w:p>
    <w:p w:rsidR="0005235D" w:rsidRPr="0005235D" w:rsidRDefault="0005235D" w:rsidP="0005235D">
      <w:pPr>
        <w:pStyle w:val="ConsPlusTitle"/>
        <w:jc w:val="center"/>
        <w:outlineLvl w:val="1"/>
        <w:rPr>
          <w:b w:val="0"/>
          <w:sz w:val="28"/>
          <w:szCs w:val="28"/>
        </w:rPr>
      </w:pPr>
      <w:bookmarkStart w:id="4" w:name="Par78"/>
      <w:bookmarkEnd w:id="4"/>
      <w:r w:rsidRPr="0005235D">
        <w:rPr>
          <w:b w:val="0"/>
          <w:sz w:val="28"/>
          <w:szCs w:val="28"/>
        </w:rPr>
        <w:t>2. Размеры должностных окладов,</w:t>
      </w:r>
    </w:p>
    <w:p w:rsidR="0005235D" w:rsidRPr="0005235D" w:rsidRDefault="0005235D" w:rsidP="0005235D">
      <w:pPr>
        <w:pStyle w:val="ConsPlusTitle"/>
        <w:jc w:val="center"/>
        <w:rPr>
          <w:b w:val="0"/>
          <w:sz w:val="28"/>
          <w:szCs w:val="28"/>
        </w:rPr>
      </w:pPr>
      <w:r w:rsidRPr="0005235D">
        <w:rPr>
          <w:b w:val="0"/>
          <w:sz w:val="28"/>
          <w:szCs w:val="28"/>
        </w:rPr>
        <w:t>ставок заработной платы работников лицея по профессиональным квалификационным группам должностей</w:t>
      </w:r>
    </w:p>
    <w:p w:rsidR="0005235D" w:rsidRPr="0005235D" w:rsidRDefault="0005235D" w:rsidP="0005235D">
      <w:pPr>
        <w:pStyle w:val="ConsPlusNormal"/>
        <w:spacing w:line="240" w:lineRule="exact"/>
        <w:ind w:firstLine="539"/>
        <w:jc w:val="both"/>
        <w:rPr>
          <w:rFonts w:ascii="Times New Roman" w:hAnsi="Times New Roman" w:cs="Times New Roman"/>
          <w:sz w:val="28"/>
          <w:szCs w:val="28"/>
        </w:rPr>
      </w:pPr>
    </w:p>
    <w:p w:rsidR="0005235D" w:rsidRPr="0005235D" w:rsidRDefault="0005235D" w:rsidP="0005235D">
      <w:pPr>
        <w:widowControl w:val="0"/>
        <w:autoSpaceDE w:val="0"/>
        <w:autoSpaceDN w:val="0"/>
        <w:adjustRightInd w:val="0"/>
        <w:ind w:firstLine="709"/>
        <w:jc w:val="both"/>
        <w:rPr>
          <w:sz w:val="28"/>
          <w:szCs w:val="28"/>
        </w:rPr>
      </w:pPr>
      <w:r w:rsidRPr="0005235D">
        <w:rPr>
          <w:sz w:val="28"/>
          <w:szCs w:val="28"/>
        </w:rPr>
        <w:t>2.1.Должностные оклады заместителей руководителя, главного бухгалтера лицея устанавливаются в зависимости от группы по оплате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234"/>
        <w:gridCol w:w="916"/>
        <w:gridCol w:w="916"/>
        <w:gridCol w:w="916"/>
        <w:gridCol w:w="916"/>
      </w:tblGrid>
      <w:tr w:rsidR="0005235D" w:rsidRPr="0005235D" w:rsidTr="0005235D">
        <w:tc>
          <w:tcPr>
            <w:tcW w:w="817" w:type="dxa"/>
            <w:vMerge w:val="restart"/>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 п/п</w:t>
            </w:r>
          </w:p>
        </w:tc>
        <w:tc>
          <w:tcPr>
            <w:tcW w:w="5245" w:type="dxa"/>
            <w:vMerge w:val="restart"/>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Наименование должности</w:t>
            </w:r>
          </w:p>
        </w:tc>
        <w:tc>
          <w:tcPr>
            <w:tcW w:w="3402" w:type="dxa"/>
            <w:gridSpan w:val="4"/>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Должностной оклад, рублей</w:t>
            </w:r>
          </w:p>
        </w:tc>
      </w:tr>
      <w:tr w:rsidR="0005235D" w:rsidRPr="0005235D" w:rsidTr="0005235D">
        <w:tc>
          <w:tcPr>
            <w:tcW w:w="817" w:type="dxa"/>
            <w:vMerge/>
            <w:shd w:val="clear" w:color="auto" w:fill="auto"/>
          </w:tcPr>
          <w:p w:rsidR="0005235D" w:rsidRPr="0005235D" w:rsidRDefault="0005235D" w:rsidP="0005235D">
            <w:pPr>
              <w:widowControl w:val="0"/>
              <w:autoSpaceDE w:val="0"/>
              <w:autoSpaceDN w:val="0"/>
              <w:adjustRightInd w:val="0"/>
              <w:jc w:val="both"/>
              <w:rPr>
                <w:sz w:val="28"/>
                <w:szCs w:val="28"/>
              </w:rPr>
            </w:pPr>
          </w:p>
        </w:tc>
        <w:tc>
          <w:tcPr>
            <w:tcW w:w="5245" w:type="dxa"/>
            <w:vMerge/>
            <w:shd w:val="clear" w:color="auto" w:fill="auto"/>
          </w:tcPr>
          <w:p w:rsidR="0005235D" w:rsidRPr="0005235D" w:rsidRDefault="0005235D" w:rsidP="0005235D">
            <w:pPr>
              <w:widowControl w:val="0"/>
              <w:autoSpaceDE w:val="0"/>
              <w:autoSpaceDN w:val="0"/>
              <w:adjustRightInd w:val="0"/>
              <w:jc w:val="both"/>
              <w:rPr>
                <w:sz w:val="28"/>
                <w:szCs w:val="28"/>
              </w:rPr>
            </w:pPr>
          </w:p>
        </w:tc>
        <w:tc>
          <w:tcPr>
            <w:tcW w:w="3402" w:type="dxa"/>
            <w:gridSpan w:val="4"/>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Группа по оплате труда руководителей</w:t>
            </w:r>
          </w:p>
        </w:tc>
      </w:tr>
      <w:tr w:rsidR="0005235D" w:rsidRPr="0005235D" w:rsidTr="0005235D">
        <w:tc>
          <w:tcPr>
            <w:tcW w:w="817" w:type="dxa"/>
            <w:vMerge/>
            <w:shd w:val="clear" w:color="auto" w:fill="auto"/>
          </w:tcPr>
          <w:p w:rsidR="0005235D" w:rsidRPr="0005235D" w:rsidRDefault="0005235D" w:rsidP="0005235D">
            <w:pPr>
              <w:widowControl w:val="0"/>
              <w:autoSpaceDE w:val="0"/>
              <w:autoSpaceDN w:val="0"/>
              <w:adjustRightInd w:val="0"/>
              <w:jc w:val="both"/>
              <w:rPr>
                <w:sz w:val="28"/>
                <w:szCs w:val="28"/>
              </w:rPr>
            </w:pPr>
          </w:p>
        </w:tc>
        <w:tc>
          <w:tcPr>
            <w:tcW w:w="5245" w:type="dxa"/>
            <w:vMerge/>
            <w:shd w:val="clear" w:color="auto" w:fill="auto"/>
          </w:tcPr>
          <w:p w:rsidR="0005235D" w:rsidRPr="0005235D" w:rsidRDefault="0005235D" w:rsidP="0005235D">
            <w:pPr>
              <w:widowControl w:val="0"/>
              <w:autoSpaceDE w:val="0"/>
              <w:autoSpaceDN w:val="0"/>
              <w:adjustRightInd w:val="0"/>
              <w:jc w:val="both"/>
              <w:rPr>
                <w:sz w:val="28"/>
                <w:szCs w:val="28"/>
              </w:rPr>
            </w:pPr>
          </w:p>
        </w:tc>
        <w:tc>
          <w:tcPr>
            <w:tcW w:w="850"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I</w:t>
            </w:r>
          </w:p>
        </w:tc>
        <w:tc>
          <w:tcPr>
            <w:tcW w:w="851"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II</w:t>
            </w:r>
          </w:p>
        </w:tc>
        <w:tc>
          <w:tcPr>
            <w:tcW w:w="850"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III</w:t>
            </w:r>
          </w:p>
        </w:tc>
        <w:tc>
          <w:tcPr>
            <w:tcW w:w="851"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IV</w:t>
            </w:r>
          </w:p>
        </w:tc>
      </w:tr>
      <w:tr w:rsidR="0005235D" w:rsidRPr="0005235D" w:rsidTr="0005235D">
        <w:tc>
          <w:tcPr>
            <w:tcW w:w="817"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1.</w:t>
            </w:r>
          </w:p>
        </w:tc>
        <w:tc>
          <w:tcPr>
            <w:tcW w:w="5245" w:type="dxa"/>
            <w:shd w:val="clear" w:color="auto" w:fill="auto"/>
          </w:tcPr>
          <w:p w:rsidR="0005235D" w:rsidRPr="0005235D" w:rsidRDefault="0005235D" w:rsidP="0005235D">
            <w:pPr>
              <w:widowControl w:val="0"/>
              <w:autoSpaceDE w:val="0"/>
              <w:autoSpaceDN w:val="0"/>
              <w:adjustRightInd w:val="0"/>
              <w:rPr>
                <w:sz w:val="28"/>
                <w:szCs w:val="28"/>
              </w:rPr>
            </w:pPr>
            <w:r w:rsidRPr="0005235D">
              <w:rPr>
                <w:sz w:val="28"/>
                <w:szCs w:val="28"/>
              </w:rPr>
              <w:t>Заместитель директора</w:t>
            </w:r>
          </w:p>
        </w:tc>
        <w:tc>
          <w:tcPr>
            <w:tcW w:w="850" w:type="dxa"/>
            <w:shd w:val="clear" w:color="auto" w:fill="auto"/>
          </w:tcPr>
          <w:p w:rsidR="0005235D" w:rsidRPr="00645618" w:rsidRDefault="00536B50" w:rsidP="0005235D">
            <w:pPr>
              <w:autoSpaceDE w:val="0"/>
              <w:autoSpaceDN w:val="0"/>
              <w:adjustRightInd w:val="0"/>
              <w:contextualSpacing/>
              <w:jc w:val="center"/>
              <w:rPr>
                <w:sz w:val="28"/>
                <w:szCs w:val="28"/>
              </w:rPr>
            </w:pPr>
            <w:r>
              <w:rPr>
                <w:sz w:val="28"/>
                <w:szCs w:val="28"/>
              </w:rPr>
              <w:t>20079</w:t>
            </w:r>
          </w:p>
        </w:tc>
        <w:tc>
          <w:tcPr>
            <w:tcW w:w="851" w:type="dxa"/>
            <w:shd w:val="clear" w:color="auto" w:fill="auto"/>
          </w:tcPr>
          <w:p w:rsidR="0005235D" w:rsidRPr="0005235D" w:rsidRDefault="00536B50" w:rsidP="0005235D">
            <w:pPr>
              <w:autoSpaceDE w:val="0"/>
              <w:autoSpaceDN w:val="0"/>
              <w:adjustRightInd w:val="0"/>
              <w:contextualSpacing/>
              <w:jc w:val="center"/>
              <w:rPr>
                <w:sz w:val="28"/>
                <w:szCs w:val="28"/>
              </w:rPr>
            </w:pPr>
            <w:r>
              <w:rPr>
                <w:sz w:val="28"/>
                <w:szCs w:val="28"/>
              </w:rPr>
              <w:t>18807</w:t>
            </w:r>
          </w:p>
        </w:tc>
        <w:tc>
          <w:tcPr>
            <w:tcW w:w="850" w:type="dxa"/>
            <w:shd w:val="clear" w:color="auto" w:fill="auto"/>
          </w:tcPr>
          <w:p w:rsidR="0005235D" w:rsidRPr="0005235D" w:rsidRDefault="00536B50" w:rsidP="0005235D">
            <w:pPr>
              <w:autoSpaceDE w:val="0"/>
              <w:autoSpaceDN w:val="0"/>
              <w:adjustRightInd w:val="0"/>
              <w:contextualSpacing/>
              <w:jc w:val="center"/>
              <w:rPr>
                <w:sz w:val="28"/>
                <w:szCs w:val="28"/>
              </w:rPr>
            </w:pPr>
            <w:r>
              <w:rPr>
                <w:sz w:val="28"/>
                <w:szCs w:val="28"/>
              </w:rPr>
              <w:t>17644</w:t>
            </w:r>
          </w:p>
        </w:tc>
        <w:tc>
          <w:tcPr>
            <w:tcW w:w="851" w:type="dxa"/>
            <w:shd w:val="clear" w:color="auto" w:fill="auto"/>
          </w:tcPr>
          <w:p w:rsidR="0005235D" w:rsidRPr="0005235D" w:rsidRDefault="00536B50" w:rsidP="0005235D">
            <w:pPr>
              <w:autoSpaceDE w:val="0"/>
              <w:autoSpaceDN w:val="0"/>
              <w:adjustRightInd w:val="0"/>
              <w:contextualSpacing/>
              <w:jc w:val="center"/>
              <w:rPr>
                <w:sz w:val="28"/>
                <w:szCs w:val="28"/>
              </w:rPr>
            </w:pPr>
            <w:r>
              <w:rPr>
                <w:sz w:val="28"/>
                <w:szCs w:val="28"/>
              </w:rPr>
              <w:t>16597</w:t>
            </w:r>
          </w:p>
        </w:tc>
      </w:tr>
      <w:tr w:rsidR="0005235D" w:rsidRPr="0005235D" w:rsidTr="0005235D">
        <w:tc>
          <w:tcPr>
            <w:tcW w:w="817"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2.</w:t>
            </w:r>
          </w:p>
        </w:tc>
        <w:tc>
          <w:tcPr>
            <w:tcW w:w="5245" w:type="dxa"/>
            <w:shd w:val="clear" w:color="auto" w:fill="auto"/>
          </w:tcPr>
          <w:p w:rsidR="0005235D" w:rsidRPr="0005235D" w:rsidRDefault="00645618" w:rsidP="0005235D">
            <w:pPr>
              <w:widowControl w:val="0"/>
              <w:autoSpaceDE w:val="0"/>
              <w:autoSpaceDN w:val="0"/>
              <w:adjustRightInd w:val="0"/>
              <w:rPr>
                <w:sz w:val="28"/>
                <w:szCs w:val="28"/>
              </w:rPr>
            </w:pPr>
            <w:r>
              <w:rPr>
                <w:sz w:val="28"/>
                <w:szCs w:val="28"/>
              </w:rPr>
              <w:t xml:space="preserve">Заместитель </w:t>
            </w:r>
            <w:r w:rsidR="0005235D" w:rsidRPr="0005235D">
              <w:rPr>
                <w:sz w:val="28"/>
                <w:szCs w:val="28"/>
              </w:rPr>
              <w:t>директора по административно-хозяйственной части, по финансово-экономическим вопросам, главный бухгалтер</w:t>
            </w:r>
          </w:p>
        </w:tc>
        <w:tc>
          <w:tcPr>
            <w:tcW w:w="850" w:type="dxa"/>
            <w:shd w:val="clear" w:color="auto" w:fill="auto"/>
          </w:tcPr>
          <w:p w:rsidR="0005235D" w:rsidRPr="00645618" w:rsidRDefault="00536B50" w:rsidP="0005235D">
            <w:pPr>
              <w:autoSpaceDE w:val="0"/>
              <w:autoSpaceDN w:val="0"/>
              <w:adjustRightInd w:val="0"/>
              <w:contextualSpacing/>
              <w:jc w:val="center"/>
              <w:rPr>
                <w:sz w:val="28"/>
                <w:szCs w:val="28"/>
              </w:rPr>
            </w:pPr>
            <w:r>
              <w:rPr>
                <w:sz w:val="28"/>
                <w:szCs w:val="28"/>
              </w:rPr>
              <w:t>19956</w:t>
            </w:r>
          </w:p>
        </w:tc>
        <w:tc>
          <w:tcPr>
            <w:tcW w:w="851" w:type="dxa"/>
            <w:shd w:val="clear" w:color="auto" w:fill="auto"/>
          </w:tcPr>
          <w:p w:rsidR="0005235D" w:rsidRPr="0005235D" w:rsidRDefault="00536B50" w:rsidP="0005235D">
            <w:pPr>
              <w:autoSpaceDE w:val="0"/>
              <w:autoSpaceDN w:val="0"/>
              <w:adjustRightInd w:val="0"/>
              <w:contextualSpacing/>
              <w:jc w:val="center"/>
              <w:rPr>
                <w:sz w:val="28"/>
                <w:szCs w:val="28"/>
              </w:rPr>
            </w:pPr>
            <w:r>
              <w:rPr>
                <w:sz w:val="28"/>
                <w:szCs w:val="28"/>
              </w:rPr>
              <w:t>18684</w:t>
            </w:r>
          </w:p>
        </w:tc>
        <w:tc>
          <w:tcPr>
            <w:tcW w:w="850" w:type="dxa"/>
            <w:shd w:val="clear" w:color="auto" w:fill="auto"/>
          </w:tcPr>
          <w:p w:rsidR="0005235D" w:rsidRPr="0005235D" w:rsidRDefault="0005235D" w:rsidP="0005235D">
            <w:pPr>
              <w:autoSpaceDE w:val="0"/>
              <w:autoSpaceDN w:val="0"/>
              <w:adjustRightInd w:val="0"/>
              <w:contextualSpacing/>
              <w:jc w:val="center"/>
              <w:rPr>
                <w:sz w:val="28"/>
                <w:szCs w:val="28"/>
              </w:rPr>
            </w:pPr>
            <w:r w:rsidRPr="0005235D">
              <w:rPr>
                <w:sz w:val="28"/>
                <w:szCs w:val="28"/>
              </w:rPr>
              <w:t>1</w:t>
            </w:r>
            <w:r w:rsidR="00536B50">
              <w:rPr>
                <w:sz w:val="28"/>
                <w:szCs w:val="28"/>
              </w:rPr>
              <w:t>7521</w:t>
            </w:r>
          </w:p>
        </w:tc>
        <w:tc>
          <w:tcPr>
            <w:tcW w:w="851" w:type="dxa"/>
            <w:shd w:val="clear" w:color="auto" w:fill="auto"/>
          </w:tcPr>
          <w:p w:rsidR="0005235D" w:rsidRPr="0005235D" w:rsidRDefault="00536B50" w:rsidP="0005235D">
            <w:pPr>
              <w:autoSpaceDE w:val="0"/>
              <w:autoSpaceDN w:val="0"/>
              <w:adjustRightInd w:val="0"/>
              <w:contextualSpacing/>
              <w:jc w:val="center"/>
              <w:rPr>
                <w:sz w:val="28"/>
                <w:szCs w:val="28"/>
              </w:rPr>
            </w:pPr>
            <w:r>
              <w:rPr>
                <w:sz w:val="28"/>
                <w:szCs w:val="28"/>
              </w:rPr>
              <w:t>16469</w:t>
            </w:r>
          </w:p>
        </w:tc>
      </w:tr>
    </w:tbl>
    <w:p w:rsidR="0005235D" w:rsidRPr="0005235D" w:rsidRDefault="0005235D" w:rsidP="0005235D">
      <w:pPr>
        <w:widowControl w:val="0"/>
        <w:autoSpaceDE w:val="0"/>
        <w:autoSpaceDN w:val="0"/>
        <w:adjustRightInd w:val="0"/>
        <w:ind w:firstLine="708"/>
        <w:jc w:val="both"/>
        <w:rPr>
          <w:sz w:val="28"/>
          <w:szCs w:val="28"/>
        </w:rPr>
      </w:pP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2.2. Заместителям директора, главному бухгалтеру   лицея устанавливается следующий предельный уровень соотношения среднемесячной заработной платы заместителя директора, главного бухгалтера и среднемесячной заработной платы работников лицея (без учета заработной платы директора, его заместителей, главного бухгалтера) (далее – предельная кратность):</w:t>
      </w:r>
    </w:p>
    <w:p w:rsidR="0005235D" w:rsidRPr="0005235D" w:rsidRDefault="0005235D" w:rsidP="0005235D">
      <w:pPr>
        <w:widowControl w:val="0"/>
        <w:autoSpaceDE w:val="0"/>
        <w:autoSpaceDN w:val="0"/>
        <w:adjustRightInd w:val="0"/>
        <w:ind w:firstLine="70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1"/>
        <w:gridCol w:w="2232"/>
      </w:tblGrid>
      <w:tr w:rsidR="0005235D" w:rsidRPr="0005235D" w:rsidTr="0005235D">
        <w:trPr>
          <w:trHeight w:val="637"/>
        </w:trPr>
        <w:tc>
          <w:tcPr>
            <w:tcW w:w="709" w:type="dxa"/>
          </w:tcPr>
          <w:p w:rsidR="0005235D" w:rsidRPr="0005235D" w:rsidRDefault="0005235D" w:rsidP="0005235D">
            <w:pPr>
              <w:widowControl w:val="0"/>
              <w:autoSpaceDE w:val="0"/>
              <w:autoSpaceDN w:val="0"/>
              <w:adjustRightInd w:val="0"/>
              <w:jc w:val="center"/>
              <w:rPr>
                <w:sz w:val="28"/>
                <w:szCs w:val="28"/>
              </w:rPr>
            </w:pPr>
            <w:r w:rsidRPr="0005235D">
              <w:rPr>
                <w:sz w:val="28"/>
                <w:szCs w:val="28"/>
              </w:rPr>
              <w:t>№ п/п</w:t>
            </w:r>
          </w:p>
        </w:tc>
        <w:tc>
          <w:tcPr>
            <w:tcW w:w="6521" w:type="dxa"/>
          </w:tcPr>
          <w:p w:rsidR="0005235D" w:rsidRPr="0005235D" w:rsidRDefault="0005235D" w:rsidP="0005235D">
            <w:pPr>
              <w:widowControl w:val="0"/>
              <w:autoSpaceDE w:val="0"/>
              <w:autoSpaceDN w:val="0"/>
              <w:adjustRightInd w:val="0"/>
              <w:jc w:val="center"/>
              <w:rPr>
                <w:sz w:val="28"/>
                <w:szCs w:val="28"/>
              </w:rPr>
            </w:pPr>
            <w:r w:rsidRPr="0005235D">
              <w:rPr>
                <w:sz w:val="28"/>
                <w:szCs w:val="28"/>
              </w:rPr>
              <w:t>Среднегодовое количество обучающихся образовательного учреждения (человек)</w:t>
            </w:r>
          </w:p>
        </w:tc>
        <w:tc>
          <w:tcPr>
            <w:tcW w:w="2232" w:type="dxa"/>
          </w:tcPr>
          <w:p w:rsidR="0005235D" w:rsidRPr="0005235D" w:rsidRDefault="0005235D" w:rsidP="0005235D">
            <w:pPr>
              <w:widowControl w:val="0"/>
              <w:autoSpaceDE w:val="0"/>
              <w:autoSpaceDN w:val="0"/>
              <w:adjustRightInd w:val="0"/>
              <w:jc w:val="center"/>
              <w:rPr>
                <w:sz w:val="28"/>
                <w:szCs w:val="28"/>
              </w:rPr>
            </w:pPr>
            <w:r w:rsidRPr="0005235D">
              <w:rPr>
                <w:sz w:val="28"/>
                <w:szCs w:val="28"/>
              </w:rPr>
              <w:t>Предельная кратность</w:t>
            </w:r>
          </w:p>
        </w:tc>
      </w:tr>
      <w:tr w:rsidR="0005235D" w:rsidRPr="0005235D" w:rsidTr="0005235D">
        <w:tc>
          <w:tcPr>
            <w:tcW w:w="709" w:type="dxa"/>
          </w:tcPr>
          <w:p w:rsidR="0005235D" w:rsidRPr="0005235D" w:rsidRDefault="0005235D" w:rsidP="0005235D">
            <w:pPr>
              <w:widowControl w:val="0"/>
              <w:autoSpaceDE w:val="0"/>
              <w:autoSpaceDN w:val="0"/>
              <w:adjustRightInd w:val="0"/>
              <w:jc w:val="center"/>
              <w:rPr>
                <w:sz w:val="28"/>
                <w:szCs w:val="28"/>
              </w:rPr>
            </w:pPr>
            <w:r w:rsidRPr="0005235D">
              <w:rPr>
                <w:sz w:val="28"/>
                <w:szCs w:val="28"/>
              </w:rPr>
              <w:t>1.</w:t>
            </w:r>
          </w:p>
        </w:tc>
        <w:tc>
          <w:tcPr>
            <w:tcW w:w="6521" w:type="dxa"/>
          </w:tcPr>
          <w:p w:rsidR="0005235D" w:rsidRPr="0005235D" w:rsidRDefault="0005235D" w:rsidP="0005235D">
            <w:pPr>
              <w:widowControl w:val="0"/>
              <w:autoSpaceDE w:val="0"/>
              <w:autoSpaceDN w:val="0"/>
              <w:adjustRightInd w:val="0"/>
              <w:rPr>
                <w:sz w:val="28"/>
                <w:szCs w:val="28"/>
              </w:rPr>
            </w:pPr>
            <w:r w:rsidRPr="0005235D">
              <w:rPr>
                <w:sz w:val="28"/>
                <w:szCs w:val="28"/>
              </w:rPr>
              <w:t>От 1000 до 2000 включительно</w:t>
            </w:r>
          </w:p>
        </w:tc>
        <w:tc>
          <w:tcPr>
            <w:tcW w:w="2232" w:type="dxa"/>
          </w:tcPr>
          <w:p w:rsidR="0005235D" w:rsidRPr="0005235D" w:rsidRDefault="0005235D" w:rsidP="0005235D">
            <w:pPr>
              <w:widowControl w:val="0"/>
              <w:autoSpaceDE w:val="0"/>
              <w:autoSpaceDN w:val="0"/>
              <w:adjustRightInd w:val="0"/>
              <w:jc w:val="center"/>
              <w:rPr>
                <w:sz w:val="28"/>
                <w:szCs w:val="28"/>
              </w:rPr>
            </w:pPr>
            <w:r w:rsidRPr="0005235D">
              <w:rPr>
                <w:sz w:val="28"/>
                <w:szCs w:val="28"/>
              </w:rPr>
              <w:t xml:space="preserve"> 4,0</w:t>
            </w:r>
          </w:p>
        </w:tc>
      </w:tr>
    </w:tbl>
    <w:p w:rsidR="0005235D" w:rsidRPr="0005235D" w:rsidRDefault="0005235D" w:rsidP="0005235D">
      <w:pPr>
        <w:widowControl w:val="0"/>
        <w:autoSpaceDE w:val="0"/>
        <w:autoSpaceDN w:val="0"/>
        <w:adjustRightInd w:val="0"/>
        <w:ind w:firstLine="708"/>
        <w:jc w:val="both"/>
        <w:rPr>
          <w:sz w:val="28"/>
          <w:szCs w:val="28"/>
        </w:rPr>
      </w:pPr>
    </w:p>
    <w:p w:rsidR="0005235D" w:rsidRPr="0005235D" w:rsidRDefault="0005235D" w:rsidP="0005235D">
      <w:pPr>
        <w:widowControl w:val="0"/>
        <w:autoSpaceDE w:val="0"/>
        <w:autoSpaceDN w:val="0"/>
        <w:adjustRightInd w:val="0"/>
        <w:ind w:firstLine="708"/>
        <w:jc w:val="both"/>
        <w:rPr>
          <w:color w:val="FF0000"/>
          <w:sz w:val="28"/>
          <w:szCs w:val="28"/>
        </w:rPr>
      </w:pPr>
      <w:r w:rsidRPr="0005235D">
        <w:rPr>
          <w:sz w:val="28"/>
          <w:szCs w:val="28"/>
        </w:rPr>
        <w:t>Конкретный размер предельной кратности устанавливается приказом директора лицея. Размер установленной предельной кратности является обязательным для включения в трудовой договор.</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Соотношение среднемесячной заработной платы для заместителей руководителя, главного бухгалтера и среднемесячной заработной платы работников лицея (без учета заработной платы руководителя учреждения, его заместителей, главного бухгалтера), формируемой за счет всех источников финансового обеспечения, рассчитывается за предыдущий календарный год.</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Соотношение среднемесячной заработной платы заместителей руководителя, главного бухгалтера и среднемесячной заработной платы работников лицея определяется путем деления среднемесячной заработной платы соответствующего заместителя руководителя, главного бухгалтера лицея на среднемесячную заработную плату работников лицея (без учета заработной платы руководителя, его заместителей, главного бухгалтера). Определение размера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При определении предельной кратности к величине средней заработной платы работников лицея учитываются выплаты по основной должности заместителя руководителя, главного бухгалтера, выплаты компенсационного и стимулирующего характера, выплаты, связанные с дополнительной педагогической деятельностью в качестве учителя, а также выплаты, связанные с совмещением должностей. Заработная плата за работу по совместительству с занятием штатной должности в расчете предельной кратности не учитывается.</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В случае превышения предельной кратности средней заработной платы заместителей руководителя, главного бухгалтера сумма стимулирующих выплат уменьшается на размер превышения.</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2.3. Должностные оклады, ставки заработной платы по профессиональной квалификационной группе «Должности работников учебно-вспомогательного персонала второго уровня»:</w:t>
      </w:r>
    </w:p>
    <w:p w:rsidR="0005235D" w:rsidRPr="0005235D" w:rsidRDefault="0005235D" w:rsidP="0005235D">
      <w:pPr>
        <w:widowControl w:val="0"/>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693"/>
        <w:gridCol w:w="3948"/>
        <w:gridCol w:w="2121"/>
      </w:tblGrid>
      <w:tr w:rsidR="0005235D" w:rsidRPr="0005235D" w:rsidTr="0005235D">
        <w:tc>
          <w:tcPr>
            <w:tcW w:w="567"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w:t>
            </w:r>
          </w:p>
          <w:p w:rsidR="0005235D" w:rsidRPr="0005235D" w:rsidRDefault="0005235D" w:rsidP="0005235D">
            <w:pPr>
              <w:widowControl w:val="0"/>
              <w:autoSpaceDE w:val="0"/>
              <w:autoSpaceDN w:val="0"/>
              <w:adjustRightInd w:val="0"/>
              <w:jc w:val="center"/>
              <w:rPr>
                <w:sz w:val="28"/>
                <w:szCs w:val="28"/>
              </w:rPr>
            </w:pPr>
            <w:r w:rsidRPr="0005235D">
              <w:rPr>
                <w:sz w:val="28"/>
                <w:szCs w:val="28"/>
              </w:rPr>
              <w:t>п/п</w:t>
            </w:r>
          </w:p>
        </w:tc>
        <w:tc>
          <w:tcPr>
            <w:tcW w:w="2694"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Квалификационный уровень</w:t>
            </w:r>
          </w:p>
        </w:tc>
        <w:tc>
          <w:tcPr>
            <w:tcW w:w="3969"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Должности служащих, отнесенные к квалификационным уровням</w:t>
            </w:r>
          </w:p>
        </w:tc>
        <w:tc>
          <w:tcPr>
            <w:tcW w:w="2126"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должностной оклад, рублей</w:t>
            </w:r>
          </w:p>
        </w:tc>
      </w:tr>
      <w:tr w:rsidR="0005235D" w:rsidRPr="0005235D" w:rsidTr="0005235D">
        <w:tc>
          <w:tcPr>
            <w:tcW w:w="567"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1.</w:t>
            </w:r>
          </w:p>
        </w:tc>
        <w:tc>
          <w:tcPr>
            <w:tcW w:w="2694" w:type="dxa"/>
            <w:shd w:val="clear" w:color="auto" w:fill="auto"/>
          </w:tcPr>
          <w:p w:rsidR="0005235D" w:rsidRPr="0005235D" w:rsidRDefault="0005235D" w:rsidP="0005235D">
            <w:pPr>
              <w:widowControl w:val="0"/>
              <w:autoSpaceDE w:val="0"/>
              <w:autoSpaceDN w:val="0"/>
              <w:adjustRightInd w:val="0"/>
              <w:jc w:val="both"/>
              <w:rPr>
                <w:sz w:val="28"/>
                <w:szCs w:val="28"/>
              </w:rPr>
            </w:pPr>
            <w:r w:rsidRPr="0005235D">
              <w:rPr>
                <w:sz w:val="28"/>
                <w:szCs w:val="28"/>
              </w:rPr>
              <w:t>Второй квалификационный уровень</w:t>
            </w:r>
          </w:p>
        </w:tc>
        <w:tc>
          <w:tcPr>
            <w:tcW w:w="3969" w:type="dxa"/>
            <w:shd w:val="clear" w:color="auto" w:fill="auto"/>
          </w:tcPr>
          <w:p w:rsidR="0005235D" w:rsidRPr="0005235D" w:rsidRDefault="0005235D" w:rsidP="0005235D">
            <w:pPr>
              <w:widowControl w:val="0"/>
              <w:autoSpaceDE w:val="0"/>
              <w:autoSpaceDN w:val="0"/>
              <w:adjustRightInd w:val="0"/>
              <w:rPr>
                <w:sz w:val="28"/>
                <w:szCs w:val="28"/>
              </w:rPr>
            </w:pPr>
            <w:r w:rsidRPr="0005235D">
              <w:rPr>
                <w:sz w:val="28"/>
                <w:szCs w:val="28"/>
              </w:rPr>
              <w:t xml:space="preserve">диспетчер образовательного учреждения; </w:t>
            </w:r>
          </w:p>
        </w:tc>
        <w:tc>
          <w:tcPr>
            <w:tcW w:w="2126" w:type="dxa"/>
            <w:shd w:val="clear" w:color="auto" w:fill="auto"/>
          </w:tcPr>
          <w:p w:rsidR="0005235D" w:rsidRPr="0005235D" w:rsidRDefault="00536B50" w:rsidP="0005235D">
            <w:pPr>
              <w:widowControl w:val="0"/>
              <w:autoSpaceDE w:val="0"/>
              <w:autoSpaceDN w:val="0"/>
              <w:adjustRightInd w:val="0"/>
              <w:jc w:val="center"/>
              <w:rPr>
                <w:sz w:val="28"/>
                <w:szCs w:val="28"/>
              </w:rPr>
            </w:pPr>
            <w:r>
              <w:rPr>
                <w:sz w:val="28"/>
                <w:szCs w:val="28"/>
              </w:rPr>
              <w:t>8169</w:t>
            </w:r>
          </w:p>
        </w:tc>
      </w:tr>
    </w:tbl>
    <w:p w:rsidR="0005235D" w:rsidRPr="0005235D" w:rsidRDefault="0005235D" w:rsidP="0005235D">
      <w:pPr>
        <w:widowControl w:val="0"/>
        <w:autoSpaceDE w:val="0"/>
        <w:autoSpaceDN w:val="0"/>
        <w:adjustRightInd w:val="0"/>
        <w:ind w:firstLine="709"/>
        <w:jc w:val="both"/>
        <w:rPr>
          <w:sz w:val="28"/>
          <w:szCs w:val="28"/>
        </w:rPr>
      </w:pPr>
      <w:r w:rsidRPr="0005235D">
        <w:rPr>
          <w:sz w:val="28"/>
          <w:szCs w:val="28"/>
        </w:rPr>
        <w:t>2.4. Должностные оклады, ставки заработной платы по профессиональной квалификационной группе «Должности педагогических работников»: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693"/>
        <w:gridCol w:w="3951"/>
        <w:gridCol w:w="2118"/>
      </w:tblGrid>
      <w:tr w:rsidR="0005235D" w:rsidRPr="0005235D" w:rsidTr="00062FC7">
        <w:tc>
          <w:tcPr>
            <w:tcW w:w="594"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w:t>
            </w:r>
          </w:p>
          <w:p w:rsidR="0005235D" w:rsidRPr="0005235D" w:rsidRDefault="0005235D" w:rsidP="0005235D">
            <w:pPr>
              <w:widowControl w:val="0"/>
              <w:autoSpaceDE w:val="0"/>
              <w:autoSpaceDN w:val="0"/>
              <w:adjustRightInd w:val="0"/>
              <w:jc w:val="center"/>
              <w:rPr>
                <w:sz w:val="28"/>
                <w:szCs w:val="28"/>
              </w:rPr>
            </w:pPr>
            <w:r w:rsidRPr="0005235D">
              <w:rPr>
                <w:sz w:val="28"/>
                <w:szCs w:val="28"/>
              </w:rPr>
              <w:t>п/п</w:t>
            </w:r>
          </w:p>
        </w:tc>
        <w:tc>
          <w:tcPr>
            <w:tcW w:w="2693"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Квалификационный уровень</w:t>
            </w:r>
          </w:p>
        </w:tc>
        <w:tc>
          <w:tcPr>
            <w:tcW w:w="3951"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Должности педагогических</w:t>
            </w:r>
          </w:p>
          <w:p w:rsidR="0005235D" w:rsidRPr="0005235D" w:rsidRDefault="0005235D" w:rsidP="0005235D">
            <w:pPr>
              <w:widowControl w:val="0"/>
              <w:autoSpaceDE w:val="0"/>
              <w:autoSpaceDN w:val="0"/>
              <w:adjustRightInd w:val="0"/>
              <w:jc w:val="center"/>
              <w:rPr>
                <w:sz w:val="28"/>
                <w:szCs w:val="28"/>
              </w:rPr>
            </w:pPr>
            <w:r w:rsidRPr="0005235D">
              <w:rPr>
                <w:sz w:val="28"/>
                <w:szCs w:val="28"/>
              </w:rPr>
              <w:t>работников, отнесенные                   к квалификационным уровням</w:t>
            </w:r>
          </w:p>
        </w:tc>
        <w:tc>
          <w:tcPr>
            <w:tcW w:w="2118"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Ставка заработной платы, рублей</w:t>
            </w:r>
          </w:p>
        </w:tc>
      </w:tr>
      <w:tr w:rsidR="0005235D" w:rsidRPr="0005235D" w:rsidTr="00062FC7">
        <w:tc>
          <w:tcPr>
            <w:tcW w:w="594"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1.</w:t>
            </w:r>
          </w:p>
        </w:tc>
        <w:tc>
          <w:tcPr>
            <w:tcW w:w="2693" w:type="dxa"/>
            <w:shd w:val="clear" w:color="auto" w:fill="auto"/>
          </w:tcPr>
          <w:p w:rsidR="0005235D" w:rsidRPr="0005235D" w:rsidRDefault="0005235D" w:rsidP="0005235D">
            <w:pPr>
              <w:widowControl w:val="0"/>
              <w:autoSpaceDE w:val="0"/>
              <w:autoSpaceDN w:val="0"/>
              <w:adjustRightInd w:val="0"/>
              <w:jc w:val="both"/>
              <w:rPr>
                <w:sz w:val="28"/>
                <w:szCs w:val="28"/>
              </w:rPr>
            </w:pPr>
            <w:r w:rsidRPr="0005235D">
              <w:rPr>
                <w:sz w:val="28"/>
                <w:szCs w:val="28"/>
              </w:rPr>
              <w:t>Первый квалификационный уровень</w:t>
            </w:r>
          </w:p>
        </w:tc>
        <w:tc>
          <w:tcPr>
            <w:tcW w:w="3951" w:type="dxa"/>
            <w:shd w:val="clear" w:color="auto" w:fill="auto"/>
          </w:tcPr>
          <w:p w:rsidR="0005235D" w:rsidRPr="0005235D" w:rsidRDefault="0005235D" w:rsidP="0005235D">
            <w:pPr>
              <w:widowControl w:val="0"/>
              <w:autoSpaceDE w:val="0"/>
              <w:autoSpaceDN w:val="0"/>
              <w:adjustRightInd w:val="0"/>
              <w:rPr>
                <w:sz w:val="28"/>
                <w:szCs w:val="28"/>
              </w:rPr>
            </w:pPr>
            <w:r w:rsidRPr="0005235D">
              <w:rPr>
                <w:sz w:val="28"/>
                <w:szCs w:val="28"/>
              </w:rPr>
              <w:t xml:space="preserve">инструктор по физической культуре; </w:t>
            </w:r>
          </w:p>
        </w:tc>
        <w:tc>
          <w:tcPr>
            <w:tcW w:w="2118" w:type="dxa"/>
            <w:shd w:val="clear" w:color="auto" w:fill="auto"/>
          </w:tcPr>
          <w:p w:rsidR="0005235D" w:rsidRPr="0005235D" w:rsidRDefault="00536B50" w:rsidP="0005235D">
            <w:pPr>
              <w:widowControl w:val="0"/>
              <w:autoSpaceDE w:val="0"/>
              <w:autoSpaceDN w:val="0"/>
              <w:adjustRightInd w:val="0"/>
              <w:jc w:val="center"/>
              <w:rPr>
                <w:sz w:val="28"/>
                <w:szCs w:val="28"/>
              </w:rPr>
            </w:pPr>
            <w:r>
              <w:rPr>
                <w:sz w:val="28"/>
                <w:szCs w:val="28"/>
              </w:rPr>
              <w:t>8268</w:t>
            </w:r>
          </w:p>
        </w:tc>
      </w:tr>
      <w:tr w:rsidR="0005235D" w:rsidRPr="0005235D" w:rsidTr="00062FC7">
        <w:tc>
          <w:tcPr>
            <w:tcW w:w="594"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2.</w:t>
            </w:r>
          </w:p>
        </w:tc>
        <w:tc>
          <w:tcPr>
            <w:tcW w:w="2693" w:type="dxa"/>
            <w:shd w:val="clear" w:color="auto" w:fill="auto"/>
          </w:tcPr>
          <w:p w:rsidR="0005235D" w:rsidRPr="0005235D" w:rsidRDefault="0005235D" w:rsidP="0005235D">
            <w:pPr>
              <w:widowControl w:val="0"/>
              <w:autoSpaceDE w:val="0"/>
              <w:autoSpaceDN w:val="0"/>
              <w:adjustRightInd w:val="0"/>
              <w:jc w:val="both"/>
              <w:rPr>
                <w:sz w:val="28"/>
                <w:szCs w:val="28"/>
              </w:rPr>
            </w:pPr>
            <w:r w:rsidRPr="0005235D">
              <w:rPr>
                <w:sz w:val="28"/>
                <w:szCs w:val="28"/>
              </w:rPr>
              <w:t>Второй квалификационный уровень</w:t>
            </w:r>
          </w:p>
        </w:tc>
        <w:tc>
          <w:tcPr>
            <w:tcW w:w="3951" w:type="dxa"/>
            <w:shd w:val="clear" w:color="auto" w:fill="auto"/>
          </w:tcPr>
          <w:p w:rsidR="0005235D" w:rsidRPr="0005235D" w:rsidRDefault="0005235D" w:rsidP="0005235D">
            <w:pPr>
              <w:widowControl w:val="0"/>
              <w:autoSpaceDE w:val="0"/>
              <w:autoSpaceDN w:val="0"/>
              <w:adjustRightInd w:val="0"/>
              <w:rPr>
                <w:sz w:val="28"/>
                <w:szCs w:val="28"/>
              </w:rPr>
            </w:pPr>
            <w:r w:rsidRPr="0005235D">
              <w:rPr>
                <w:sz w:val="28"/>
                <w:szCs w:val="28"/>
              </w:rPr>
              <w:t>концертмейстер; педагог дополнительного образования; педагог-организатор;</w:t>
            </w:r>
          </w:p>
          <w:p w:rsidR="0005235D" w:rsidRPr="0005235D" w:rsidRDefault="0005235D" w:rsidP="0005235D">
            <w:pPr>
              <w:widowControl w:val="0"/>
              <w:autoSpaceDE w:val="0"/>
              <w:autoSpaceDN w:val="0"/>
              <w:adjustRightInd w:val="0"/>
              <w:rPr>
                <w:sz w:val="28"/>
                <w:szCs w:val="28"/>
              </w:rPr>
            </w:pPr>
            <w:r w:rsidRPr="0005235D">
              <w:rPr>
                <w:sz w:val="28"/>
                <w:szCs w:val="28"/>
              </w:rPr>
              <w:t>социальный педагог;</w:t>
            </w:r>
          </w:p>
        </w:tc>
        <w:tc>
          <w:tcPr>
            <w:tcW w:w="2118" w:type="dxa"/>
            <w:shd w:val="clear" w:color="auto" w:fill="auto"/>
          </w:tcPr>
          <w:p w:rsidR="0005235D" w:rsidRPr="0005235D" w:rsidRDefault="00536B50" w:rsidP="0005235D">
            <w:pPr>
              <w:widowControl w:val="0"/>
              <w:autoSpaceDE w:val="0"/>
              <w:autoSpaceDN w:val="0"/>
              <w:adjustRightInd w:val="0"/>
              <w:jc w:val="center"/>
              <w:rPr>
                <w:sz w:val="28"/>
                <w:szCs w:val="28"/>
              </w:rPr>
            </w:pPr>
            <w:r>
              <w:rPr>
                <w:sz w:val="28"/>
                <w:szCs w:val="28"/>
              </w:rPr>
              <w:t>8674</w:t>
            </w:r>
          </w:p>
        </w:tc>
      </w:tr>
      <w:tr w:rsidR="0005235D" w:rsidRPr="0005235D" w:rsidTr="00062FC7">
        <w:tc>
          <w:tcPr>
            <w:tcW w:w="594"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3.</w:t>
            </w:r>
          </w:p>
        </w:tc>
        <w:tc>
          <w:tcPr>
            <w:tcW w:w="2693" w:type="dxa"/>
            <w:shd w:val="clear" w:color="auto" w:fill="auto"/>
          </w:tcPr>
          <w:p w:rsidR="0005235D" w:rsidRPr="0005235D" w:rsidRDefault="0005235D" w:rsidP="0005235D">
            <w:pPr>
              <w:widowControl w:val="0"/>
              <w:autoSpaceDE w:val="0"/>
              <w:autoSpaceDN w:val="0"/>
              <w:adjustRightInd w:val="0"/>
              <w:rPr>
                <w:sz w:val="28"/>
                <w:szCs w:val="28"/>
              </w:rPr>
            </w:pPr>
            <w:r w:rsidRPr="0005235D">
              <w:rPr>
                <w:sz w:val="28"/>
                <w:szCs w:val="28"/>
              </w:rPr>
              <w:t>Третий</w:t>
            </w:r>
          </w:p>
          <w:p w:rsidR="0005235D" w:rsidRPr="0005235D" w:rsidRDefault="0005235D" w:rsidP="0005235D">
            <w:pPr>
              <w:widowControl w:val="0"/>
              <w:autoSpaceDE w:val="0"/>
              <w:autoSpaceDN w:val="0"/>
              <w:adjustRightInd w:val="0"/>
              <w:jc w:val="both"/>
              <w:rPr>
                <w:sz w:val="28"/>
                <w:szCs w:val="28"/>
              </w:rPr>
            </w:pPr>
            <w:r w:rsidRPr="0005235D">
              <w:rPr>
                <w:sz w:val="28"/>
                <w:szCs w:val="28"/>
              </w:rPr>
              <w:t>квалификационный уровень</w:t>
            </w:r>
          </w:p>
        </w:tc>
        <w:tc>
          <w:tcPr>
            <w:tcW w:w="3951" w:type="dxa"/>
            <w:shd w:val="clear" w:color="auto" w:fill="auto"/>
          </w:tcPr>
          <w:p w:rsidR="0005235D" w:rsidRPr="0005235D" w:rsidRDefault="0005235D" w:rsidP="0005235D">
            <w:pPr>
              <w:widowControl w:val="0"/>
              <w:autoSpaceDE w:val="0"/>
              <w:autoSpaceDN w:val="0"/>
              <w:adjustRightInd w:val="0"/>
              <w:rPr>
                <w:sz w:val="28"/>
                <w:szCs w:val="28"/>
              </w:rPr>
            </w:pPr>
            <w:r w:rsidRPr="0005235D">
              <w:rPr>
                <w:sz w:val="28"/>
                <w:szCs w:val="28"/>
              </w:rPr>
              <w:t xml:space="preserve">воспитатель; методист; педагог-психолог; </w:t>
            </w:r>
          </w:p>
          <w:p w:rsidR="0005235D" w:rsidRPr="0005235D" w:rsidRDefault="0005235D" w:rsidP="0005235D">
            <w:pPr>
              <w:widowControl w:val="0"/>
              <w:autoSpaceDE w:val="0"/>
              <w:autoSpaceDN w:val="0"/>
              <w:adjustRightInd w:val="0"/>
              <w:rPr>
                <w:sz w:val="28"/>
                <w:szCs w:val="28"/>
              </w:rPr>
            </w:pPr>
          </w:p>
        </w:tc>
        <w:tc>
          <w:tcPr>
            <w:tcW w:w="2118" w:type="dxa"/>
            <w:shd w:val="clear" w:color="auto" w:fill="auto"/>
          </w:tcPr>
          <w:p w:rsidR="0005235D" w:rsidRPr="0005235D" w:rsidRDefault="00536B50" w:rsidP="0005235D">
            <w:pPr>
              <w:widowControl w:val="0"/>
              <w:autoSpaceDE w:val="0"/>
              <w:autoSpaceDN w:val="0"/>
              <w:adjustRightInd w:val="0"/>
              <w:jc w:val="center"/>
              <w:rPr>
                <w:sz w:val="28"/>
                <w:szCs w:val="28"/>
              </w:rPr>
            </w:pPr>
            <w:r>
              <w:rPr>
                <w:sz w:val="28"/>
                <w:szCs w:val="28"/>
              </w:rPr>
              <w:t>9529</w:t>
            </w:r>
          </w:p>
        </w:tc>
      </w:tr>
      <w:tr w:rsidR="0005235D" w:rsidRPr="0005235D" w:rsidTr="00062FC7">
        <w:tc>
          <w:tcPr>
            <w:tcW w:w="594"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4.</w:t>
            </w:r>
          </w:p>
        </w:tc>
        <w:tc>
          <w:tcPr>
            <w:tcW w:w="2693" w:type="dxa"/>
            <w:shd w:val="clear" w:color="auto" w:fill="auto"/>
          </w:tcPr>
          <w:p w:rsidR="0005235D" w:rsidRPr="0005235D" w:rsidRDefault="0005235D" w:rsidP="0005235D">
            <w:pPr>
              <w:widowControl w:val="0"/>
              <w:autoSpaceDE w:val="0"/>
              <w:autoSpaceDN w:val="0"/>
              <w:adjustRightInd w:val="0"/>
              <w:rPr>
                <w:sz w:val="28"/>
                <w:szCs w:val="28"/>
              </w:rPr>
            </w:pPr>
            <w:r w:rsidRPr="0005235D">
              <w:rPr>
                <w:sz w:val="28"/>
                <w:szCs w:val="28"/>
              </w:rPr>
              <w:t>Четвертый квалификационный уровень</w:t>
            </w:r>
          </w:p>
        </w:tc>
        <w:tc>
          <w:tcPr>
            <w:tcW w:w="3951" w:type="dxa"/>
            <w:shd w:val="clear" w:color="auto" w:fill="auto"/>
          </w:tcPr>
          <w:p w:rsidR="0005235D" w:rsidRPr="0005235D" w:rsidRDefault="0005235D" w:rsidP="0005235D">
            <w:pPr>
              <w:widowControl w:val="0"/>
              <w:autoSpaceDE w:val="0"/>
              <w:autoSpaceDN w:val="0"/>
              <w:adjustRightInd w:val="0"/>
              <w:rPr>
                <w:sz w:val="28"/>
                <w:szCs w:val="28"/>
              </w:rPr>
            </w:pPr>
            <w:r w:rsidRPr="0005235D">
              <w:rPr>
                <w:sz w:val="28"/>
                <w:szCs w:val="28"/>
              </w:rPr>
              <w:t xml:space="preserve">преподаватель-организатор основ безопасности жизнедеятельности, тьютор, </w:t>
            </w:r>
            <w:r w:rsidRPr="006779DC">
              <w:rPr>
                <w:sz w:val="28"/>
                <w:szCs w:val="28"/>
              </w:rPr>
              <w:t xml:space="preserve">старший воспитатель,  учитель-логопед; </w:t>
            </w:r>
            <w:r w:rsidRPr="0005235D">
              <w:rPr>
                <w:sz w:val="28"/>
                <w:szCs w:val="28"/>
              </w:rPr>
              <w:t>учитель.</w:t>
            </w:r>
          </w:p>
        </w:tc>
        <w:tc>
          <w:tcPr>
            <w:tcW w:w="2118" w:type="dxa"/>
            <w:shd w:val="clear" w:color="auto" w:fill="auto"/>
          </w:tcPr>
          <w:p w:rsidR="0005235D" w:rsidRPr="0005235D" w:rsidRDefault="00536B50" w:rsidP="0005235D">
            <w:pPr>
              <w:widowControl w:val="0"/>
              <w:autoSpaceDE w:val="0"/>
              <w:autoSpaceDN w:val="0"/>
              <w:adjustRightInd w:val="0"/>
              <w:jc w:val="center"/>
              <w:rPr>
                <w:sz w:val="28"/>
                <w:szCs w:val="28"/>
              </w:rPr>
            </w:pPr>
            <w:r>
              <w:rPr>
                <w:sz w:val="28"/>
                <w:szCs w:val="28"/>
              </w:rPr>
              <w:t>10552</w:t>
            </w:r>
          </w:p>
        </w:tc>
      </w:tr>
      <w:tr w:rsidR="00062FC7" w:rsidRPr="0005235D" w:rsidTr="00062FC7">
        <w:tc>
          <w:tcPr>
            <w:tcW w:w="594" w:type="dxa"/>
            <w:shd w:val="clear" w:color="auto" w:fill="auto"/>
          </w:tcPr>
          <w:p w:rsidR="00062FC7" w:rsidRPr="0005235D" w:rsidRDefault="00062FC7" w:rsidP="0005235D">
            <w:pPr>
              <w:widowControl w:val="0"/>
              <w:autoSpaceDE w:val="0"/>
              <w:autoSpaceDN w:val="0"/>
              <w:adjustRightInd w:val="0"/>
              <w:jc w:val="center"/>
              <w:rPr>
                <w:sz w:val="28"/>
                <w:szCs w:val="28"/>
              </w:rPr>
            </w:pPr>
          </w:p>
        </w:tc>
        <w:tc>
          <w:tcPr>
            <w:tcW w:w="2693" w:type="dxa"/>
            <w:shd w:val="clear" w:color="auto" w:fill="auto"/>
          </w:tcPr>
          <w:p w:rsidR="00062FC7" w:rsidRPr="00062FC7" w:rsidRDefault="00062FC7" w:rsidP="0005235D">
            <w:pPr>
              <w:widowControl w:val="0"/>
              <w:autoSpaceDE w:val="0"/>
              <w:autoSpaceDN w:val="0"/>
              <w:adjustRightInd w:val="0"/>
              <w:rPr>
                <w:color w:val="FF0000"/>
                <w:sz w:val="28"/>
                <w:szCs w:val="28"/>
              </w:rPr>
            </w:pPr>
            <w:r w:rsidRPr="00062FC7">
              <w:rPr>
                <w:color w:val="FF0000"/>
                <w:sz w:val="28"/>
                <w:szCs w:val="28"/>
              </w:rPr>
              <w:t xml:space="preserve">           ----------</w:t>
            </w:r>
          </w:p>
        </w:tc>
        <w:tc>
          <w:tcPr>
            <w:tcW w:w="3951" w:type="dxa"/>
            <w:shd w:val="clear" w:color="auto" w:fill="auto"/>
          </w:tcPr>
          <w:p w:rsidR="00062FC7" w:rsidRPr="00062FC7" w:rsidRDefault="00062FC7" w:rsidP="0005235D">
            <w:pPr>
              <w:widowControl w:val="0"/>
              <w:autoSpaceDE w:val="0"/>
              <w:autoSpaceDN w:val="0"/>
              <w:adjustRightInd w:val="0"/>
              <w:rPr>
                <w:color w:val="FF0000"/>
                <w:sz w:val="28"/>
                <w:szCs w:val="28"/>
              </w:rPr>
            </w:pPr>
            <w:r w:rsidRPr="00062FC7">
              <w:rPr>
                <w:color w:val="FF0000"/>
                <w:sz w:val="28"/>
                <w:szCs w:val="28"/>
              </w:rPr>
              <w:t>Советник директора по воспитанию и взаимодействию с детскими общественными объединениями</w:t>
            </w:r>
          </w:p>
        </w:tc>
        <w:tc>
          <w:tcPr>
            <w:tcW w:w="2118" w:type="dxa"/>
            <w:shd w:val="clear" w:color="auto" w:fill="auto"/>
          </w:tcPr>
          <w:p w:rsidR="00062FC7" w:rsidRPr="00062FC7" w:rsidRDefault="00062FC7" w:rsidP="0005235D">
            <w:pPr>
              <w:widowControl w:val="0"/>
              <w:autoSpaceDE w:val="0"/>
              <w:autoSpaceDN w:val="0"/>
              <w:adjustRightInd w:val="0"/>
              <w:jc w:val="center"/>
              <w:rPr>
                <w:color w:val="FF0000"/>
                <w:sz w:val="28"/>
                <w:szCs w:val="28"/>
              </w:rPr>
            </w:pPr>
            <w:r w:rsidRPr="00062FC7">
              <w:rPr>
                <w:color w:val="FF0000"/>
                <w:sz w:val="28"/>
                <w:szCs w:val="28"/>
              </w:rPr>
              <w:t>10552</w:t>
            </w:r>
          </w:p>
        </w:tc>
      </w:tr>
    </w:tbl>
    <w:p w:rsidR="0005235D" w:rsidRPr="0005235D" w:rsidRDefault="0005235D" w:rsidP="0005235D">
      <w:pPr>
        <w:widowControl w:val="0"/>
        <w:autoSpaceDE w:val="0"/>
        <w:autoSpaceDN w:val="0"/>
        <w:adjustRightInd w:val="0"/>
        <w:ind w:firstLine="709"/>
        <w:jc w:val="both"/>
        <w:rPr>
          <w:sz w:val="28"/>
          <w:szCs w:val="28"/>
        </w:rPr>
      </w:pPr>
      <w:r w:rsidRPr="0005235D">
        <w:rPr>
          <w:sz w:val="28"/>
          <w:szCs w:val="28"/>
        </w:rPr>
        <w:t>Примечание:</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1. Кроме должностей преподавателей, отнесенных к профессорско-преподавательскому составу.</w:t>
      </w:r>
    </w:p>
    <w:p w:rsidR="0005235D" w:rsidRPr="0005235D" w:rsidRDefault="0005235D" w:rsidP="0005235D">
      <w:pPr>
        <w:widowControl w:val="0"/>
        <w:autoSpaceDE w:val="0"/>
        <w:autoSpaceDN w:val="0"/>
        <w:adjustRightInd w:val="0"/>
        <w:ind w:firstLine="709"/>
        <w:jc w:val="both"/>
        <w:rPr>
          <w:sz w:val="28"/>
          <w:szCs w:val="28"/>
        </w:rPr>
      </w:pPr>
      <w:r w:rsidRPr="0005235D">
        <w:rPr>
          <w:sz w:val="28"/>
          <w:szCs w:val="28"/>
        </w:rPr>
        <w:t>Педагогическим работникам лицея, реализующим программу повышенного уровня, ставки заработной платы устанавливаются с поправочным коэффициентом 1,15. Выплаты компенсационного и стимулирующего характера устанавливаются в процентах к размеру ставки заработной платы без учета поправочного коэффициента.</w:t>
      </w:r>
    </w:p>
    <w:p w:rsidR="0005235D" w:rsidRDefault="0005235D" w:rsidP="0005235D">
      <w:pPr>
        <w:widowControl w:val="0"/>
        <w:autoSpaceDE w:val="0"/>
        <w:autoSpaceDN w:val="0"/>
        <w:adjustRightInd w:val="0"/>
        <w:ind w:firstLine="708"/>
        <w:jc w:val="both"/>
        <w:rPr>
          <w:sz w:val="28"/>
          <w:szCs w:val="28"/>
        </w:rPr>
      </w:pPr>
      <w:r w:rsidRPr="0005235D">
        <w:rPr>
          <w:sz w:val="28"/>
          <w:szCs w:val="28"/>
        </w:rPr>
        <w:t xml:space="preserve">2.5. Должностные оклады, ставки заработной платы по профессиональной квалификационной группе должностей руководителей структурных подразделений: </w:t>
      </w:r>
    </w:p>
    <w:p w:rsidR="00645618" w:rsidRDefault="00645618" w:rsidP="0005235D">
      <w:pPr>
        <w:widowControl w:val="0"/>
        <w:autoSpaceDE w:val="0"/>
        <w:autoSpaceDN w:val="0"/>
        <w:adjustRightInd w:val="0"/>
        <w:ind w:firstLine="708"/>
        <w:jc w:val="both"/>
        <w:rPr>
          <w:sz w:val="28"/>
          <w:szCs w:val="28"/>
        </w:rPr>
      </w:pPr>
    </w:p>
    <w:p w:rsidR="00645618" w:rsidRDefault="00645618" w:rsidP="0005235D">
      <w:pPr>
        <w:widowControl w:val="0"/>
        <w:autoSpaceDE w:val="0"/>
        <w:autoSpaceDN w:val="0"/>
        <w:adjustRightInd w:val="0"/>
        <w:ind w:firstLine="708"/>
        <w:jc w:val="both"/>
        <w:rPr>
          <w:sz w:val="28"/>
          <w:szCs w:val="28"/>
        </w:rPr>
      </w:pPr>
    </w:p>
    <w:p w:rsidR="00645618" w:rsidRPr="0005235D" w:rsidRDefault="00645618" w:rsidP="0005235D">
      <w:pPr>
        <w:widowControl w:val="0"/>
        <w:autoSpaceDE w:val="0"/>
        <w:autoSpaceDN w:val="0"/>
        <w:adjustRightInd w:val="0"/>
        <w:ind w:firstLine="708"/>
        <w:jc w:val="both"/>
        <w:rPr>
          <w:sz w:val="28"/>
          <w:szCs w:val="28"/>
        </w:rPr>
      </w:pPr>
    </w:p>
    <w:p w:rsidR="0005235D" w:rsidRPr="0005235D" w:rsidRDefault="0005235D" w:rsidP="0005235D">
      <w:pPr>
        <w:widowControl w:val="0"/>
        <w:autoSpaceDE w:val="0"/>
        <w:autoSpaceDN w:val="0"/>
        <w:adjustRightInd w:val="0"/>
        <w:ind w:firstLine="708"/>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693"/>
        <w:gridCol w:w="3947"/>
        <w:gridCol w:w="2122"/>
      </w:tblGrid>
      <w:tr w:rsidR="0005235D" w:rsidRPr="0005235D" w:rsidTr="0005235D">
        <w:tc>
          <w:tcPr>
            <w:tcW w:w="567"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w:t>
            </w:r>
          </w:p>
          <w:p w:rsidR="0005235D" w:rsidRPr="0005235D" w:rsidRDefault="0005235D" w:rsidP="0005235D">
            <w:pPr>
              <w:widowControl w:val="0"/>
              <w:autoSpaceDE w:val="0"/>
              <w:autoSpaceDN w:val="0"/>
              <w:adjustRightInd w:val="0"/>
              <w:jc w:val="center"/>
              <w:rPr>
                <w:sz w:val="28"/>
                <w:szCs w:val="28"/>
              </w:rPr>
            </w:pPr>
            <w:r w:rsidRPr="0005235D">
              <w:rPr>
                <w:sz w:val="28"/>
                <w:szCs w:val="28"/>
              </w:rPr>
              <w:t>п/п</w:t>
            </w:r>
          </w:p>
        </w:tc>
        <w:tc>
          <w:tcPr>
            <w:tcW w:w="2694"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Квалификационный уровень</w:t>
            </w:r>
          </w:p>
        </w:tc>
        <w:tc>
          <w:tcPr>
            <w:tcW w:w="3969"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Должности, отнесенные к квалификационным уровням</w:t>
            </w:r>
          </w:p>
        </w:tc>
        <w:tc>
          <w:tcPr>
            <w:tcW w:w="2126"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Должностной оклад, ставка заработной платы рублей</w:t>
            </w:r>
          </w:p>
        </w:tc>
      </w:tr>
      <w:tr w:rsidR="0005235D" w:rsidRPr="0005235D" w:rsidTr="0005235D">
        <w:tc>
          <w:tcPr>
            <w:tcW w:w="567"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1.</w:t>
            </w:r>
          </w:p>
        </w:tc>
        <w:tc>
          <w:tcPr>
            <w:tcW w:w="2694" w:type="dxa"/>
            <w:shd w:val="clear" w:color="auto" w:fill="auto"/>
          </w:tcPr>
          <w:p w:rsidR="0005235D" w:rsidRPr="0005235D" w:rsidRDefault="0005235D" w:rsidP="0005235D">
            <w:pPr>
              <w:widowControl w:val="0"/>
              <w:autoSpaceDE w:val="0"/>
              <w:autoSpaceDN w:val="0"/>
              <w:adjustRightInd w:val="0"/>
              <w:jc w:val="both"/>
              <w:rPr>
                <w:sz w:val="28"/>
                <w:szCs w:val="28"/>
              </w:rPr>
            </w:pPr>
            <w:r w:rsidRPr="0005235D">
              <w:rPr>
                <w:sz w:val="28"/>
                <w:szCs w:val="28"/>
              </w:rPr>
              <w:t>Первый квалификационный уровень</w:t>
            </w:r>
          </w:p>
        </w:tc>
        <w:tc>
          <w:tcPr>
            <w:tcW w:w="3969" w:type="dxa"/>
            <w:shd w:val="clear" w:color="auto" w:fill="auto"/>
          </w:tcPr>
          <w:p w:rsidR="0005235D" w:rsidRPr="0005235D" w:rsidRDefault="00645618" w:rsidP="0005235D">
            <w:pPr>
              <w:widowControl w:val="0"/>
              <w:autoSpaceDE w:val="0"/>
              <w:autoSpaceDN w:val="0"/>
              <w:adjustRightInd w:val="0"/>
              <w:rPr>
                <w:color w:val="FF0000"/>
                <w:sz w:val="28"/>
                <w:szCs w:val="28"/>
              </w:rPr>
            </w:pPr>
            <w:r>
              <w:rPr>
                <w:sz w:val="28"/>
                <w:szCs w:val="28"/>
              </w:rPr>
              <w:t xml:space="preserve">заведующий структурным </w:t>
            </w:r>
            <w:r w:rsidR="0005235D" w:rsidRPr="0005235D">
              <w:rPr>
                <w:sz w:val="28"/>
                <w:szCs w:val="28"/>
              </w:rPr>
              <w:t>подразделением ПЭБК</w:t>
            </w:r>
            <w:r w:rsidR="00B113BB">
              <w:rPr>
                <w:sz w:val="28"/>
                <w:szCs w:val="28"/>
              </w:rPr>
              <w:t xml:space="preserve"> </w:t>
            </w:r>
            <w:r w:rsidR="0005235D" w:rsidRPr="0005235D">
              <w:rPr>
                <w:sz w:val="28"/>
                <w:szCs w:val="28"/>
              </w:rPr>
              <w:t>(пришкольный эколого-биологический комплекс);</w:t>
            </w:r>
          </w:p>
        </w:tc>
        <w:tc>
          <w:tcPr>
            <w:tcW w:w="2126" w:type="dxa"/>
            <w:shd w:val="clear" w:color="auto" w:fill="auto"/>
          </w:tcPr>
          <w:p w:rsidR="0005235D" w:rsidRPr="0005235D" w:rsidRDefault="007C5618" w:rsidP="0005235D">
            <w:pPr>
              <w:widowControl w:val="0"/>
              <w:autoSpaceDE w:val="0"/>
              <w:autoSpaceDN w:val="0"/>
              <w:adjustRightInd w:val="0"/>
              <w:jc w:val="center"/>
              <w:rPr>
                <w:sz w:val="28"/>
                <w:szCs w:val="28"/>
              </w:rPr>
            </w:pPr>
            <w:r>
              <w:rPr>
                <w:sz w:val="28"/>
                <w:szCs w:val="28"/>
              </w:rPr>
              <w:t>9207</w:t>
            </w:r>
          </w:p>
        </w:tc>
      </w:tr>
    </w:tbl>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2.6. Размеры должностных окладов работников лицея устанавливаются на основе отнесения занимаемых ими должностей к профессиональным квалификационным группам:</w:t>
      </w:r>
    </w:p>
    <w:p w:rsidR="0005235D" w:rsidRPr="0005235D" w:rsidRDefault="0005235D" w:rsidP="0005235D">
      <w:pPr>
        <w:widowControl w:val="0"/>
        <w:autoSpaceDE w:val="0"/>
        <w:autoSpaceDN w:val="0"/>
        <w:adjustRightInd w:val="0"/>
        <w:ind w:firstLine="708"/>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86"/>
        <w:gridCol w:w="4394"/>
        <w:gridCol w:w="1843"/>
      </w:tblGrid>
      <w:tr w:rsidR="0005235D" w:rsidRPr="0005235D" w:rsidTr="0005235D">
        <w:tc>
          <w:tcPr>
            <w:tcW w:w="675"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 п/п</w:t>
            </w:r>
          </w:p>
        </w:tc>
        <w:tc>
          <w:tcPr>
            <w:tcW w:w="6980" w:type="dxa"/>
            <w:gridSpan w:val="2"/>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Наименование должностей, входящих в профессиональные квалификационные группы и квалификационные уровни</w:t>
            </w:r>
          </w:p>
        </w:tc>
        <w:tc>
          <w:tcPr>
            <w:tcW w:w="1843"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Должностной оклад, рублей</w:t>
            </w:r>
          </w:p>
        </w:tc>
      </w:tr>
      <w:tr w:rsidR="0005235D" w:rsidRPr="0005235D" w:rsidTr="0005235D">
        <w:tc>
          <w:tcPr>
            <w:tcW w:w="675"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1</w:t>
            </w:r>
          </w:p>
        </w:tc>
        <w:tc>
          <w:tcPr>
            <w:tcW w:w="2586"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2</w:t>
            </w:r>
          </w:p>
        </w:tc>
        <w:tc>
          <w:tcPr>
            <w:tcW w:w="4394"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3</w:t>
            </w:r>
          </w:p>
        </w:tc>
        <w:tc>
          <w:tcPr>
            <w:tcW w:w="1843"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4</w:t>
            </w:r>
          </w:p>
        </w:tc>
      </w:tr>
      <w:tr w:rsidR="0005235D" w:rsidRPr="0005235D" w:rsidTr="0005235D">
        <w:tc>
          <w:tcPr>
            <w:tcW w:w="9498" w:type="dxa"/>
            <w:gridSpan w:val="4"/>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Профессиональная квалификационная группа «Общеотраслевые должности служащих второго уровня»</w:t>
            </w:r>
          </w:p>
        </w:tc>
      </w:tr>
      <w:tr w:rsidR="0005235D" w:rsidRPr="0005235D" w:rsidTr="0005235D">
        <w:tc>
          <w:tcPr>
            <w:tcW w:w="675"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1.</w:t>
            </w:r>
          </w:p>
        </w:tc>
        <w:tc>
          <w:tcPr>
            <w:tcW w:w="2586" w:type="dxa"/>
            <w:shd w:val="clear" w:color="auto" w:fill="auto"/>
          </w:tcPr>
          <w:p w:rsidR="0005235D" w:rsidRPr="0005235D" w:rsidRDefault="0005235D" w:rsidP="0005235D">
            <w:pPr>
              <w:widowControl w:val="0"/>
              <w:autoSpaceDE w:val="0"/>
              <w:autoSpaceDN w:val="0"/>
              <w:adjustRightInd w:val="0"/>
              <w:jc w:val="both"/>
              <w:rPr>
                <w:sz w:val="28"/>
                <w:szCs w:val="28"/>
              </w:rPr>
            </w:pPr>
            <w:r w:rsidRPr="0005235D">
              <w:rPr>
                <w:sz w:val="28"/>
                <w:szCs w:val="28"/>
              </w:rPr>
              <w:t>Первый квалификационный уровень</w:t>
            </w:r>
          </w:p>
        </w:tc>
        <w:tc>
          <w:tcPr>
            <w:tcW w:w="4394" w:type="dxa"/>
            <w:shd w:val="clear" w:color="auto" w:fill="auto"/>
          </w:tcPr>
          <w:p w:rsidR="0005235D" w:rsidRPr="0005235D" w:rsidRDefault="0005235D" w:rsidP="0005235D">
            <w:pPr>
              <w:widowControl w:val="0"/>
              <w:autoSpaceDE w:val="0"/>
              <w:autoSpaceDN w:val="0"/>
              <w:adjustRightInd w:val="0"/>
              <w:rPr>
                <w:sz w:val="28"/>
                <w:szCs w:val="28"/>
              </w:rPr>
            </w:pPr>
            <w:r w:rsidRPr="0005235D">
              <w:rPr>
                <w:sz w:val="28"/>
                <w:szCs w:val="28"/>
              </w:rPr>
              <w:t xml:space="preserve"> секретарь руководителя, лаборант</w:t>
            </w:r>
          </w:p>
        </w:tc>
        <w:tc>
          <w:tcPr>
            <w:tcW w:w="1843" w:type="dxa"/>
            <w:shd w:val="clear" w:color="auto" w:fill="auto"/>
          </w:tcPr>
          <w:p w:rsidR="0005235D" w:rsidRPr="0005235D" w:rsidRDefault="007C5618" w:rsidP="0005235D">
            <w:pPr>
              <w:widowControl w:val="0"/>
              <w:autoSpaceDE w:val="0"/>
              <w:autoSpaceDN w:val="0"/>
              <w:adjustRightInd w:val="0"/>
              <w:jc w:val="center"/>
              <w:rPr>
                <w:sz w:val="28"/>
                <w:szCs w:val="28"/>
              </w:rPr>
            </w:pPr>
            <w:r>
              <w:rPr>
                <w:sz w:val="28"/>
                <w:szCs w:val="28"/>
              </w:rPr>
              <w:t>7133</w:t>
            </w:r>
          </w:p>
        </w:tc>
      </w:tr>
      <w:tr w:rsidR="0005235D" w:rsidRPr="0005235D" w:rsidTr="0005235D">
        <w:trPr>
          <w:trHeight w:val="723"/>
        </w:trPr>
        <w:tc>
          <w:tcPr>
            <w:tcW w:w="9498" w:type="dxa"/>
            <w:gridSpan w:val="4"/>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Профессиональная квалификационная группа «Общеотраслевые должности служащих третьего уровня»</w:t>
            </w:r>
          </w:p>
        </w:tc>
      </w:tr>
      <w:tr w:rsidR="0005235D" w:rsidRPr="0005235D" w:rsidTr="0005235D">
        <w:tc>
          <w:tcPr>
            <w:tcW w:w="675"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1.</w:t>
            </w:r>
          </w:p>
        </w:tc>
        <w:tc>
          <w:tcPr>
            <w:tcW w:w="2586" w:type="dxa"/>
            <w:shd w:val="clear" w:color="auto" w:fill="auto"/>
          </w:tcPr>
          <w:p w:rsidR="0005235D" w:rsidRPr="0005235D" w:rsidRDefault="0005235D" w:rsidP="0005235D">
            <w:pPr>
              <w:widowControl w:val="0"/>
              <w:autoSpaceDE w:val="0"/>
              <w:autoSpaceDN w:val="0"/>
              <w:adjustRightInd w:val="0"/>
              <w:jc w:val="both"/>
              <w:rPr>
                <w:sz w:val="28"/>
                <w:szCs w:val="28"/>
              </w:rPr>
            </w:pPr>
            <w:r w:rsidRPr="0005235D">
              <w:rPr>
                <w:sz w:val="28"/>
                <w:szCs w:val="28"/>
              </w:rPr>
              <w:t>Первый квалификационный уровень</w:t>
            </w:r>
          </w:p>
        </w:tc>
        <w:tc>
          <w:tcPr>
            <w:tcW w:w="4394" w:type="dxa"/>
            <w:shd w:val="clear" w:color="auto" w:fill="auto"/>
          </w:tcPr>
          <w:p w:rsidR="0005235D" w:rsidRPr="0005235D" w:rsidRDefault="0005235D" w:rsidP="0005235D">
            <w:pPr>
              <w:widowControl w:val="0"/>
              <w:autoSpaceDE w:val="0"/>
              <w:autoSpaceDN w:val="0"/>
              <w:adjustRightInd w:val="0"/>
              <w:rPr>
                <w:sz w:val="28"/>
                <w:szCs w:val="28"/>
              </w:rPr>
            </w:pPr>
            <w:r w:rsidRPr="0005235D">
              <w:rPr>
                <w:sz w:val="28"/>
                <w:szCs w:val="28"/>
              </w:rPr>
              <w:t>без категории (инженер всех специальностей, экономист, бухгалтер, программист, юрисконсульт, специалист по кадрам, специалист по охране труда)</w:t>
            </w:r>
          </w:p>
        </w:tc>
        <w:tc>
          <w:tcPr>
            <w:tcW w:w="1843" w:type="dxa"/>
            <w:shd w:val="clear" w:color="auto" w:fill="auto"/>
          </w:tcPr>
          <w:p w:rsidR="0005235D" w:rsidRPr="0005235D" w:rsidRDefault="007C5618" w:rsidP="0005235D">
            <w:pPr>
              <w:widowControl w:val="0"/>
              <w:autoSpaceDE w:val="0"/>
              <w:autoSpaceDN w:val="0"/>
              <w:adjustRightInd w:val="0"/>
              <w:jc w:val="center"/>
              <w:rPr>
                <w:sz w:val="28"/>
                <w:szCs w:val="28"/>
              </w:rPr>
            </w:pPr>
            <w:r>
              <w:rPr>
                <w:sz w:val="28"/>
                <w:szCs w:val="28"/>
              </w:rPr>
              <w:t>8170</w:t>
            </w:r>
          </w:p>
        </w:tc>
      </w:tr>
      <w:tr w:rsidR="0005235D" w:rsidRPr="0005235D" w:rsidTr="0005235D">
        <w:tc>
          <w:tcPr>
            <w:tcW w:w="675"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2.</w:t>
            </w:r>
          </w:p>
        </w:tc>
        <w:tc>
          <w:tcPr>
            <w:tcW w:w="2586" w:type="dxa"/>
            <w:shd w:val="clear" w:color="auto" w:fill="auto"/>
          </w:tcPr>
          <w:p w:rsidR="0005235D" w:rsidRPr="0005235D" w:rsidRDefault="0005235D" w:rsidP="0005235D">
            <w:pPr>
              <w:widowControl w:val="0"/>
              <w:autoSpaceDE w:val="0"/>
              <w:autoSpaceDN w:val="0"/>
              <w:adjustRightInd w:val="0"/>
              <w:jc w:val="both"/>
              <w:rPr>
                <w:sz w:val="28"/>
                <w:szCs w:val="28"/>
              </w:rPr>
            </w:pPr>
            <w:r w:rsidRPr="0005235D">
              <w:rPr>
                <w:sz w:val="28"/>
                <w:szCs w:val="28"/>
              </w:rPr>
              <w:t>Второй квалификационный уровень</w:t>
            </w:r>
          </w:p>
        </w:tc>
        <w:tc>
          <w:tcPr>
            <w:tcW w:w="4394" w:type="dxa"/>
            <w:shd w:val="clear" w:color="auto" w:fill="auto"/>
          </w:tcPr>
          <w:p w:rsidR="0005235D" w:rsidRPr="0005235D" w:rsidRDefault="0005235D" w:rsidP="0005235D">
            <w:pPr>
              <w:widowControl w:val="0"/>
              <w:autoSpaceDE w:val="0"/>
              <w:autoSpaceDN w:val="0"/>
              <w:adjustRightInd w:val="0"/>
              <w:rPr>
                <w:sz w:val="28"/>
                <w:szCs w:val="28"/>
              </w:rPr>
            </w:pPr>
            <w:r w:rsidRPr="0005235D">
              <w:rPr>
                <w:sz w:val="28"/>
                <w:szCs w:val="28"/>
              </w:rPr>
              <w:t>II категория (инженер всех специальностей, экономист, бухгалтер, программист, юрисконсульт, специалист по охране труда)</w:t>
            </w:r>
          </w:p>
        </w:tc>
        <w:tc>
          <w:tcPr>
            <w:tcW w:w="1843" w:type="dxa"/>
            <w:shd w:val="clear" w:color="auto" w:fill="auto"/>
          </w:tcPr>
          <w:p w:rsidR="0005235D" w:rsidRPr="0005235D" w:rsidRDefault="007C5618" w:rsidP="0005235D">
            <w:pPr>
              <w:widowControl w:val="0"/>
              <w:autoSpaceDE w:val="0"/>
              <w:autoSpaceDN w:val="0"/>
              <w:adjustRightInd w:val="0"/>
              <w:jc w:val="center"/>
              <w:rPr>
                <w:sz w:val="28"/>
                <w:szCs w:val="28"/>
              </w:rPr>
            </w:pPr>
            <w:r>
              <w:rPr>
                <w:sz w:val="28"/>
                <w:szCs w:val="28"/>
              </w:rPr>
              <w:t>8430</w:t>
            </w:r>
          </w:p>
        </w:tc>
      </w:tr>
      <w:tr w:rsidR="0005235D" w:rsidRPr="0005235D" w:rsidTr="0005235D">
        <w:tc>
          <w:tcPr>
            <w:tcW w:w="675"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3.</w:t>
            </w:r>
          </w:p>
        </w:tc>
        <w:tc>
          <w:tcPr>
            <w:tcW w:w="2586" w:type="dxa"/>
            <w:shd w:val="clear" w:color="auto" w:fill="auto"/>
          </w:tcPr>
          <w:p w:rsidR="0005235D" w:rsidRPr="0005235D" w:rsidRDefault="0005235D" w:rsidP="0005235D">
            <w:pPr>
              <w:widowControl w:val="0"/>
              <w:autoSpaceDE w:val="0"/>
              <w:autoSpaceDN w:val="0"/>
              <w:adjustRightInd w:val="0"/>
              <w:jc w:val="both"/>
              <w:rPr>
                <w:sz w:val="28"/>
                <w:szCs w:val="28"/>
              </w:rPr>
            </w:pPr>
            <w:r w:rsidRPr="0005235D">
              <w:rPr>
                <w:sz w:val="28"/>
                <w:szCs w:val="28"/>
              </w:rPr>
              <w:t>Третий квалификационный уровень</w:t>
            </w:r>
          </w:p>
        </w:tc>
        <w:tc>
          <w:tcPr>
            <w:tcW w:w="4394" w:type="dxa"/>
            <w:shd w:val="clear" w:color="auto" w:fill="auto"/>
          </w:tcPr>
          <w:p w:rsidR="0005235D" w:rsidRPr="0005235D" w:rsidRDefault="0005235D" w:rsidP="0005235D">
            <w:pPr>
              <w:widowControl w:val="0"/>
              <w:autoSpaceDE w:val="0"/>
              <w:autoSpaceDN w:val="0"/>
              <w:adjustRightInd w:val="0"/>
              <w:rPr>
                <w:sz w:val="28"/>
                <w:szCs w:val="28"/>
              </w:rPr>
            </w:pPr>
            <w:r w:rsidRPr="0005235D">
              <w:rPr>
                <w:sz w:val="28"/>
                <w:szCs w:val="28"/>
              </w:rPr>
              <w:t>I категория (инженер всех специальностей, экономист, бухгалтер, программист, юрисконсульт, специалист по охране труда)</w:t>
            </w:r>
          </w:p>
        </w:tc>
        <w:tc>
          <w:tcPr>
            <w:tcW w:w="1843" w:type="dxa"/>
            <w:shd w:val="clear" w:color="auto" w:fill="auto"/>
          </w:tcPr>
          <w:p w:rsidR="0005235D" w:rsidRPr="0005235D" w:rsidRDefault="007C5618" w:rsidP="0005235D">
            <w:pPr>
              <w:widowControl w:val="0"/>
              <w:autoSpaceDE w:val="0"/>
              <w:autoSpaceDN w:val="0"/>
              <w:adjustRightInd w:val="0"/>
              <w:jc w:val="center"/>
              <w:rPr>
                <w:sz w:val="28"/>
                <w:szCs w:val="28"/>
              </w:rPr>
            </w:pPr>
            <w:r>
              <w:rPr>
                <w:sz w:val="28"/>
                <w:szCs w:val="28"/>
              </w:rPr>
              <w:t>8688</w:t>
            </w:r>
          </w:p>
        </w:tc>
      </w:tr>
      <w:tr w:rsidR="0005235D" w:rsidRPr="0005235D" w:rsidTr="0005235D">
        <w:tc>
          <w:tcPr>
            <w:tcW w:w="675"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4.</w:t>
            </w:r>
          </w:p>
        </w:tc>
        <w:tc>
          <w:tcPr>
            <w:tcW w:w="2586" w:type="dxa"/>
            <w:shd w:val="clear" w:color="auto" w:fill="auto"/>
          </w:tcPr>
          <w:p w:rsidR="0005235D" w:rsidRPr="0005235D" w:rsidRDefault="0005235D" w:rsidP="0005235D">
            <w:pPr>
              <w:widowControl w:val="0"/>
              <w:autoSpaceDE w:val="0"/>
              <w:autoSpaceDN w:val="0"/>
              <w:adjustRightInd w:val="0"/>
              <w:jc w:val="both"/>
              <w:rPr>
                <w:sz w:val="28"/>
                <w:szCs w:val="28"/>
              </w:rPr>
            </w:pPr>
            <w:r w:rsidRPr="0005235D">
              <w:rPr>
                <w:sz w:val="28"/>
                <w:szCs w:val="28"/>
              </w:rPr>
              <w:t>Четвертый квалификационный уровень</w:t>
            </w:r>
          </w:p>
        </w:tc>
        <w:tc>
          <w:tcPr>
            <w:tcW w:w="4394" w:type="dxa"/>
            <w:shd w:val="clear" w:color="auto" w:fill="auto"/>
          </w:tcPr>
          <w:p w:rsidR="0005235D" w:rsidRPr="0005235D" w:rsidRDefault="0005235D" w:rsidP="0005235D">
            <w:pPr>
              <w:widowControl w:val="0"/>
              <w:autoSpaceDE w:val="0"/>
              <w:autoSpaceDN w:val="0"/>
              <w:adjustRightInd w:val="0"/>
              <w:rPr>
                <w:sz w:val="28"/>
                <w:szCs w:val="28"/>
              </w:rPr>
            </w:pPr>
            <w:r w:rsidRPr="0005235D">
              <w:rPr>
                <w:sz w:val="28"/>
                <w:szCs w:val="28"/>
              </w:rPr>
              <w:t>ведущий (инженер всех специальностей, экономист, бухгалтер, программист, юрисконсульт)</w:t>
            </w:r>
          </w:p>
        </w:tc>
        <w:tc>
          <w:tcPr>
            <w:tcW w:w="1843" w:type="dxa"/>
            <w:shd w:val="clear" w:color="auto" w:fill="auto"/>
          </w:tcPr>
          <w:p w:rsidR="0005235D" w:rsidRPr="0005235D" w:rsidRDefault="007C5618" w:rsidP="0005235D">
            <w:pPr>
              <w:widowControl w:val="0"/>
              <w:autoSpaceDE w:val="0"/>
              <w:autoSpaceDN w:val="0"/>
              <w:adjustRightInd w:val="0"/>
              <w:jc w:val="center"/>
              <w:rPr>
                <w:sz w:val="28"/>
                <w:szCs w:val="28"/>
              </w:rPr>
            </w:pPr>
            <w:r>
              <w:rPr>
                <w:sz w:val="28"/>
                <w:szCs w:val="28"/>
              </w:rPr>
              <w:t>8949</w:t>
            </w:r>
          </w:p>
        </w:tc>
      </w:tr>
      <w:tr w:rsidR="0005235D" w:rsidRPr="0005235D" w:rsidTr="0005235D">
        <w:trPr>
          <w:trHeight w:val="601"/>
        </w:trPr>
        <w:tc>
          <w:tcPr>
            <w:tcW w:w="9498" w:type="dxa"/>
            <w:gridSpan w:val="4"/>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Профессиональная квалификационная группа «Общеотраслевые должности служащих четвертого уровня»</w:t>
            </w:r>
          </w:p>
        </w:tc>
      </w:tr>
      <w:tr w:rsidR="0005235D" w:rsidRPr="0005235D" w:rsidTr="0005235D">
        <w:trPr>
          <w:trHeight w:val="2208"/>
        </w:trPr>
        <w:tc>
          <w:tcPr>
            <w:tcW w:w="675"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1.</w:t>
            </w:r>
          </w:p>
        </w:tc>
        <w:tc>
          <w:tcPr>
            <w:tcW w:w="2586" w:type="dxa"/>
            <w:shd w:val="clear" w:color="auto" w:fill="auto"/>
          </w:tcPr>
          <w:p w:rsidR="0005235D" w:rsidRPr="0005235D" w:rsidRDefault="0005235D" w:rsidP="0005235D">
            <w:pPr>
              <w:widowControl w:val="0"/>
              <w:autoSpaceDE w:val="0"/>
              <w:autoSpaceDN w:val="0"/>
              <w:adjustRightInd w:val="0"/>
              <w:jc w:val="center"/>
              <w:rPr>
                <w:sz w:val="28"/>
                <w:szCs w:val="28"/>
              </w:rPr>
            </w:pPr>
            <w:r w:rsidRPr="0005235D">
              <w:rPr>
                <w:sz w:val="28"/>
                <w:szCs w:val="28"/>
              </w:rPr>
              <w:t>Третий квалификационный уровень</w:t>
            </w:r>
          </w:p>
        </w:tc>
        <w:tc>
          <w:tcPr>
            <w:tcW w:w="4394" w:type="dxa"/>
            <w:shd w:val="clear" w:color="auto" w:fill="auto"/>
          </w:tcPr>
          <w:p w:rsidR="0005235D" w:rsidRPr="0005235D" w:rsidRDefault="0005235D" w:rsidP="0005235D">
            <w:pPr>
              <w:widowControl w:val="0"/>
              <w:autoSpaceDE w:val="0"/>
              <w:autoSpaceDN w:val="0"/>
              <w:adjustRightInd w:val="0"/>
              <w:rPr>
                <w:sz w:val="28"/>
                <w:szCs w:val="28"/>
              </w:rPr>
            </w:pPr>
            <w:r w:rsidRPr="0005235D">
              <w:rPr>
                <w:sz w:val="28"/>
                <w:szCs w:val="28"/>
              </w:rPr>
              <w:t>директор (начальник пришкольного оздоровительного лагеря «Огонек» с дневным пребыванием детей на базе лицея (на время его функционирования)</w:t>
            </w:r>
          </w:p>
          <w:p w:rsidR="0005235D" w:rsidRPr="0005235D" w:rsidRDefault="0005235D" w:rsidP="0005235D">
            <w:pPr>
              <w:widowControl w:val="0"/>
              <w:autoSpaceDE w:val="0"/>
              <w:autoSpaceDN w:val="0"/>
              <w:adjustRightInd w:val="0"/>
              <w:rPr>
                <w:sz w:val="28"/>
                <w:szCs w:val="28"/>
              </w:rPr>
            </w:pPr>
          </w:p>
          <w:p w:rsidR="0005235D" w:rsidRPr="0005235D" w:rsidRDefault="0005235D" w:rsidP="0005235D">
            <w:pPr>
              <w:widowControl w:val="0"/>
              <w:autoSpaceDE w:val="0"/>
              <w:autoSpaceDN w:val="0"/>
              <w:adjustRightInd w:val="0"/>
              <w:rPr>
                <w:sz w:val="28"/>
                <w:szCs w:val="28"/>
              </w:rPr>
            </w:pPr>
            <w:r w:rsidRPr="0005235D">
              <w:rPr>
                <w:sz w:val="28"/>
                <w:szCs w:val="28"/>
              </w:rPr>
              <w:t>Руководитель структурного подразделения (заведующий специализированным</w:t>
            </w:r>
            <w:r w:rsidRPr="0005235D">
              <w:rPr>
                <w:sz w:val="28"/>
                <w:szCs w:val="28"/>
                <w:u w:val="single"/>
              </w:rPr>
              <w:t xml:space="preserve"> центром ПДДТТ)</w:t>
            </w:r>
          </w:p>
        </w:tc>
        <w:tc>
          <w:tcPr>
            <w:tcW w:w="1843" w:type="dxa"/>
            <w:shd w:val="clear" w:color="auto" w:fill="auto"/>
          </w:tcPr>
          <w:p w:rsidR="0005235D" w:rsidRPr="0005235D" w:rsidRDefault="007C5618" w:rsidP="0005235D">
            <w:pPr>
              <w:widowControl w:val="0"/>
              <w:autoSpaceDE w:val="0"/>
              <w:autoSpaceDN w:val="0"/>
              <w:adjustRightInd w:val="0"/>
              <w:jc w:val="center"/>
              <w:rPr>
                <w:sz w:val="28"/>
                <w:szCs w:val="28"/>
                <w:highlight w:val="yellow"/>
              </w:rPr>
            </w:pPr>
            <w:r>
              <w:rPr>
                <w:sz w:val="28"/>
                <w:szCs w:val="28"/>
              </w:rPr>
              <w:t>12189</w:t>
            </w:r>
          </w:p>
          <w:p w:rsidR="0005235D" w:rsidRPr="0005235D" w:rsidRDefault="0005235D" w:rsidP="0005235D">
            <w:pPr>
              <w:jc w:val="center"/>
              <w:rPr>
                <w:sz w:val="28"/>
                <w:szCs w:val="28"/>
                <w:highlight w:val="yellow"/>
              </w:rPr>
            </w:pPr>
          </w:p>
        </w:tc>
      </w:tr>
    </w:tbl>
    <w:p w:rsidR="0005235D" w:rsidRPr="0005235D" w:rsidRDefault="0005235D" w:rsidP="0005235D">
      <w:pPr>
        <w:widowControl w:val="0"/>
        <w:autoSpaceDE w:val="0"/>
        <w:autoSpaceDN w:val="0"/>
        <w:adjustRightInd w:val="0"/>
        <w:jc w:val="both"/>
        <w:rPr>
          <w:sz w:val="28"/>
          <w:szCs w:val="28"/>
        </w:rPr>
      </w:pP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2.7. Размеры должностных окладов работников лицея, относящихся по своим функциональным обязанностям к работникам культуры, включенных в штатное расписание лицея:</w:t>
      </w:r>
    </w:p>
    <w:tbl>
      <w:tblPr>
        <w:tblW w:w="9214"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261"/>
        <w:gridCol w:w="3685"/>
        <w:gridCol w:w="1701"/>
      </w:tblGrid>
      <w:tr w:rsidR="0005235D" w:rsidRPr="0005235D" w:rsidTr="0005235D">
        <w:tc>
          <w:tcPr>
            <w:tcW w:w="56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 п/п</w:t>
            </w:r>
          </w:p>
        </w:tc>
        <w:tc>
          <w:tcPr>
            <w:tcW w:w="326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Квалификационный уровень</w:t>
            </w:r>
          </w:p>
        </w:tc>
        <w:tc>
          <w:tcPr>
            <w:tcW w:w="368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Должности служащих,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shd w:val="clear" w:color="auto" w:fill="FFFFFF"/>
              </w:rPr>
              <w:t xml:space="preserve">Должностной </w:t>
            </w:r>
            <w:r w:rsidRPr="0005235D">
              <w:rPr>
                <w:sz w:val="28"/>
                <w:szCs w:val="28"/>
              </w:rPr>
              <w:t>оклад, рублей</w:t>
            </w:r>
          </w:p>
        </w:tc>
      </w:tr>
      <w:tr w:rsidR="0005235D" w:rsidRPr="0005235D" w:rsidTr="0005235D">
        <w:tc>
          <w:tcPr>
            <w:tcW w:w="9214" w:type="dxa"/>
            <w:gridSpan w:val="4"/>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Профессиональная квалификационная группа «Должности работников, занятых в библиотеках»</w:t>
            </w:r>
          </w:p>
        </w:tc>
      </w:tr>
      <w:tr w:rsidR="0005235D" w:rsidRPr="0005235D" w:rsidTr="0005235D">
        <w:tc>
          <w:tcPr>
            <w:tcW w:w="56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1.</w:t>
            </w:r>
          </w:p>
        </w:tc>
        <w:tc>
          <w:tcPr>
            <w:tcW w:w="326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rPr>
                <w:sz w:val="28"/>
                <w:szCs w:val="28"/>
              </w:rPr>
            </w:pPr>
            <w:r w:rsidRPr="0005235D">
              <w:rPr>
                <w:sz w:val="28"/>
                <w:szCs w:val="28"/>
              </w:rPr>
              <w:t>Должности руководящего состава культуры, искусства и кинематографии</w:t>
            </w:r>
          </w:p>
        </w:tc>
        <w:tc>
          <w:tcPr>
            <w:tcW w:w="368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rPr>
                <w:sz w:val="28"/>
                <w:szCs w:val="28"/>
              </w:rPr>
            </w:pPr>
            <w:r w:rsidRPr="0005235D">
              <w:rPr>
                <w:sz w:val="28"/>
                <w:szCs w:val="28"/>
              </w:rPr>
              <w:t>заведующий отделом (сектором) библиотеки</w:t>
            </w:r>
          </w:p>
        </w:tc>
        <w:tc>
          <w:tcPr>
            <w:tcW w:w="170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7C5618" w:rsidP="0005235D">
            <w:pPr>
              <w:widowControl w:val="0"/>
              <w:autoSpaceDE w:val="0"/>
              <w:autoSpaceDN w:val="0"/>
              <w:adjustRightInd w:val="0"/>
              <w:jc w:val="center"/>
              <w:rPr>
                <w:sz w:val="28"/>
                <w:szCs w:val="28"/>
              </w:rPr>
            </w:pPr>
            <w:r>
              <w:rPr>
                <w:sz w:val="28"/>
                <w:szCs w:val="28"/>
              </w:rPr>
              <w:t>9618</w:t>
            </w:r>
          </w:p>
        </w:tc>
      </w:tr>
      <w:tr w:rsidR="0005235D" w:rsidRPr="0005235D" w:rsidTr="0005235D">
        <w:tc>
          <w:tcPr>
            <w:tcW w:w="56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2.</w:t>
            </w:r>
          </w:p>
        </w:tc>
        <w:tc>
          <w:tcPr>
            <w:tcW w:w="326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rPr>
                <w:sz w:val="28"/>
                <w:szCs w:val="28"/>
              </w:rPr>
            </w:pPr>
            <w:r w:rsidRPr="0005235D">
              <w:rPr>
                <w:sz w:val="28"/>
                <w:szCs w:val="28"/>
              </w:rPr>
              <w:t>Должности, отнесенные к ПКГ «Должности работников культуры, искусства и кинематографии ведущего звена»</w:t>
            </w:r>
          </w:p>
        </w:tc>
        <w:tc>
          <w:tcPr>
            <w:tcW w:w="3685"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rPr>
                <w:sz w:val="28"/>
                <w:szCs w:val="28"/>
              </w:rPr>
            </w:pPr>
            <w:r w:rsidRPr="0005235D">
              <w:rPr>
                <w:sz w:val="28"/>
                <w:szCs w:val="28"/>
              </w:rPr>
              <w:t>библиотекарь</w:t>
            </w:r>
          </w:p>
        </w:tc>
        <w:tc>
          <w:tcPr>
            <w:tcW w:w="1701"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7C5618" w:rsidP="007C5618">
            <w:pPr>
              <w:widowControl w:val="0"/>
              <w:autoSpaceDE w:val="0"/>
              <w:autoSpaceDN w:val="0"/>
              <w:adjustRightInd w:val="0"/>
              <w:rPr>
                <w:sz w:val="28"/>
                <w:szCs w:val="28"/>
              </w:rPr>
            </w:pPr>
            <w:r>
              <w:rPr>
                <w:sz w:val="28"/>
                <w:szCs w:val="28"/>
              </w:rPr>
              <w:t xml:space="preserve">       8181</w:t>
            </w:r>
          </w:p>
        </w:tc>
      </w:tr>
    </w:tbl>
    <w:p w:rsidR="0005235D" w:rsidRPr="0005235D" w:rsidRDefault="0005235D" w:rsidP="0005235D">
      <w:pPr>
        <w:widowControl w:val="0"/>
        <w:autoSpaceDE w:val="0"/>
        <w:autoSpaceDN w:val="0"/>
        <w:adjustRightInd w:val="0"/>
        <w:ind w:firstLine="708"/>
        <w:jc w:val="both"/>
        <w:rPr>
          <w:sz w:val="28"/>
          <w:szCs w:val="28"/>
        </w:rPr>
      </w:pP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2.8. Размеры должностных окладов рабочих лицея устанавливаются в зависимости от разрядов выполняемых работ:</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230"/>
        <w:gridCol w:w="2126"/>
      </w:tblGrid>
      <w:tr w:rsidR="0005235D" w:rsidRPr="0005235D" w:rsidTr="0005235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rPr>
                <w:sz w:val="28"/>
                <w:szCs w:val="28"/>
              </w:rPr>
            </w:pPr>
            <w:r w:rsidRPr="0005235D">
              <w:rPr>
                <w:sz w:val="28"/>
                <w:szCs w:val="28"/>
              </w:rPr>
              <w:t>1 разряд работ в соответствии с Единым тарифно-квалификационным справочником работ и профессий рабочих</w:t>
            </w:r>
          </w:p>
          <w:p w:rsidR="0005235D" w:rsidRPr="0005235D" w:rsidRDefault="0005235D" w:rsidP="0005235D">
            <w:pPr>
              <w:widowControl w:val="0"/>
              <w:autoSpaceDE w:val="0"/>
              <w:autoSpaceDN w:val="0"/>
              <w:adjustRightInd w:val="0"/>
              <w:rPr>
                <w:sz w:val="28"/>
                <w:szCs w:val="28"/>
              </w:rPr>
            </w:pPr>
            <w:r w:rsidRPr="0005235D">
              <w:rPr>
                <w:sz w:val="28"/>
                <w:szCs w:val="28"/>
              </w:rPr>
              <w:t>(дворник, подсобный рабочий)</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7C5618" w:rsidP="0005235D">
            <w:pPr>
              <w:widowControl w:val="0"/>
              <w:autoSpaceDE w:val="0"/>
              <w:autoSpaceDN w:val="0"/>
              <w:adjustRightInd w:val="0"/>
              <w:jc w:val="center"/>
              <w:rPr>
                <w:sz w:val="28"/>
                <w:szCs w:val="28"/>
              </w:rPr>
            </w:pPr>
            <w:r>
              <w:rPr>
                <w:sz w:val="28"/>
                <w:szCs w:val="28"/>
              </w:rPr>
              <w:t>4848</w:t>
            </w:r>
            <w:r w:rsidR="0005235D" w:rsidRPr="0005235D">
              <w:rPr>
                <w:sz w:val="28"/>
                <w:szCs w:val="28"/>
              </w:rPr>
              <w:t xml:space="preserve"> рублей</w:t>
            </w:r>
          </w:p>
        </w:tc>
      </w:tr>
      <w:tr w:rsidR="0005235D" w:rsidRPr="0005235D" w:rsidTr="0005235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rPr>
                <w:sz w:val="28"/>
                <w:szCs w:val="28"/>
              </w:rPr>
            </w:pPr>
            <w:r w:rsidRPr="0005235D">
              <w:rPr>
                <w:sz w:val="28"/>
                <w:szCs w:val="28"/>
              </w:rPr>
              <w:t>2 разряд работ в соответствии с Единым тарифно-квалификационным справочником работ и профессий рабочих</w:t>
            </w:r>
          </w:p>
          <w:p w:rsidR="0005235D" w:rsidRPr="0005235D" w:rsidRDefault="0005235D" w:rsidP="0005235D">
            <w:pPr>
              <w:widowControl w:val="0"/>
              <w:autoSpaceDE w:val="0"/>
              <w:autoSpaceDN w:val="0"/>
              <w:adjustRightInd w:val="0"/>
              <w:rPr>
                <w:sz w:val="28"/>
                <w:szCs w:val="28"/>
              </w:rPr>
            </w:pPr>
            <w:r w:rsidRPr="0005235D">
              <w:rPr>
                <w:sz w:val="28"/>
                <w:szCs w:val="28"/>
              </w:rPr>
              <w:t>(Рабочий по комплексному обслуживанию и ремонту зданий 2 разряда)</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7C5618" w:rsidP="0005235D">
            <w:pPr>
              <w:widowControl w:val="0"/>
              <w:autoSpaceDE w:val="0"/>
              <w:autoSpaceDN w:val="0"/>
              <w:adjustRightInd w:val="0"/>
              <w:jc w:val="center"/>
              <w:rPr>
                <w:sz w:val="28"/>
                <w:szCs w:val="28"/>
              </w:rPr>
            </w:pPr>
            <w:r>
              <w:rPr>
                <w:sz w:val="28"/>
                <w:szCs w:val="28"/>
              </w:rPr>
              <w:t>5080</w:t>
            </w:r>
            <w:r w:rsidR="0005235D" w:rsidRPr="0005235D">
              <w:rPr>
                <w:sz w:val="28"/>
                <w:szCs w:val="28"/>
              </w:rPr>
              <w:t xml:space="preserve"> рублей</w:t>
            </w:r>
          </w:p>
        </w:tc>
      </w:tr>
      <w:tr w:rsidR="0005235D" w:rsidRPr="0005235D" w:rsidTr="0005235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rPr>
                <w:sz w:val="28"/>
                <w:szCs w:val="28"/>
              </w:rPr>
            </w:pPr>
            <w:r w:rsidRPr="0005235D">
              <w:rPr>
                <w:sz w:val="28"/>
                <w:szCs w:val="28"/>
              </w:rPr>
              <w:t>3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7C5618" w:rsidP="0005235D">
            <w:pPr>
              <w:widowControl w:val="0"/>
              <w:autoSpaceDE w:val="0"/>
              <w:autoSpaceDN w:val="0"/>
              <w:adjustRightInd w:val="0"/>
              <w:jc w:val="center"/>
              <w:rPr>
                <w:sz w:val="28"/>
                <w:szCs w:val="28"/>
              </w:rPr>
            </w:pPr>
            <w:r>
              <w:rPr>
                <w:sz w:val="28"/>
                <w:szCs w:val="28"/>
              </w:rPr>
              <w:t>5308 рублей</w:t>
            </w:r>
          </w:p>
        </w:tc>
      </w:tr>
      <w:tr w:rsidR="0005235D" w:rsidRPr="0005235D" w:rsidTr="0005235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rPr>
                <w:sz w:val="28"/>
                <w:szCs w:val="28"/>
              </w:rPr>
            </w:pPr>
            <w:r w:rsidRPr="0005235D">
              <w:rPr>
                <w:sz w:val="28"/>
                <w:szCs w:val="28"/>
              </w:rPr>
              <w:t>4 разряд работ в соответствии с Единым тарифно-квалификационным справочником работ и профессий рабочих (Рабочий по комплексному обслуживанию и ремонту зданий 4 разряда)</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7C5618" w:rsidP="007C5618">
            <w:pPr>
              <w:widowControl w:val="0"/>
              <w:autoSpaceDE w:val="0"/>
              <w:autoSpaceDN w:val="0"/>
              <w:adjustRightInd w:val="0"/>
              <w:rPr>
                <w:sz w:val="28"/>
                <w:szCs w:val="28"/>
              </w:rPr>
            </w:pPr>
            <w:r>
              <w:rPr>
                <w:sz w:val="28"/>
                <w:szCs w:val="28"/>
              </w:rPr>
              <w:t xml:space="preserve">     6695</w:t>
            </w:r>
            <w:r w:rsidR="0005235D" w:rsidRPr="0005235D">
              <w:rPr>
                <w:sz w:val="28"/>
                <w:szCs w:val="28"/>
              </w:rPr>
              <w:t xml:space="preserve"> рубл</w:t>
            </w:r>
            <w:r>
              <w:rPr>
                <w:sz w:val="28"/>
                <w:szCs w:val="28"/>
              </w:rPr>
              <w:t>ей</w:t>
            </w:r>
          </w:p>
        </w:tc>
      </w:tr>
      <w:tr w:rsidR="0005235D" w:rsidRPr="0005235D" w:rsidTr="0005235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rPr>
                <w:sz w:val="28"/>
                <w:szCs w:val="28"/>
              </w:rPr>
            </w:pPr>
            <w:r w:rsidRPr="0005235D">
              <w:rPr>
                <w:sz w:val="28"/>
                <w:szCs w:val="28"/>
              </w:rPr>
              <w:t>5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7C5618" w:rsidP="0005235D">
            <w:pPr>
              <w:widowControl w:val="0"/>
              <w:autoSpaceDE w:val="0"/>
              <w:autoSpaceDN w:val="0"/>
              <w:adjustRightInd w:val="0"/>
              <w:jc w:val="center"/>
              <w:rPr>
                <w:sz w:val="28"/>
                <w:szCs w:val="28"/>
              </w:rPr>
            </w:pPr>
            <w:r>
              <w:rPr>
                <w:sz w:val="28"/>
                <w:szCs w:val="28"/>
              </w:rPr>
              <w:t>6774</w:t>
            </w:r>
            <w:r w:rsidR="0005235D" w:rsidRPr="0005235D">
              <w:rPr>
                <w:sz w:val="28"/>
                <w:szCs w:val="28"/>
              </w:rPr>
              <w:t xml:space="preserve"> рубля</w:t>
            </w:r>
          </w:p>
        </w:tc>
      </w:tr>
      <w:tr w:rsidR="0005235D" w:rsidRPr="0005235D" w:rsidTr="0005235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rPr>
                <w:sz w:val="28"/>
                <w:szCs w:val="28"/>
              </w:rPr>
            </w:pPr>
            <w:r w:rsidRPr="0005235D">
              <w:rPr>
                <w:sz w:val="28"/>
                <w:szCs w:val="28"/>
              </w:rPr>
              <w:t>6 разряд работ в соответствии с Единым тарифно-квалификационным справочником работ и профессий рабочих (Рабочий по комплексному обслуживанию и ремонту зданий 6 разряда, слесарь-сантехник)</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7C5618" w:rsidP="0005235D">
            <w:pPr>
              <w:widowControl w:val="0"/>
              <w:autoSpaceDE w:val="0"/>
              <w:autoSpaceDN w:val="0"/>
              <w:adjustRightInd w:val="0"/>
              <w:jc w:val="center"/>
              <w:rPr>
                <w:sz w:val="28"/>
                <w:szCs w:val="28"/>
              </w:rPr>
            </w:pPr>
            <w:r>
              <w:rPr>
                <w:sz w:val="28"/>
                <w:szCs w:val="28"/>
              </w:rPr>
              <w:t>7079</w:t>
            </w:r>
            <w:r w:rsidR="0005235D" w:rsidRPr="0005235D">
              <w:rPr>
                <w:sz w:val="28"/>
                <w:szCs w:val="28"/>
              </w:rPr>
              <w:t xml:space="preserve"> рублей</w:t>
            </w:r>
          </w:p>
        </w:tc>
      </w:tr>
      <w:tr w:rsidR="0005235D" w:rsidRPr="0005235D" w:rsidTr="0005235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rPr>
                <w:sz w:val="28"/>
                <w:szCs w:val="28"/>
              </w:rPr>
            </w:pPr>
            <w:r w:rsidRPr="0005235D">
              <w:rPr>
                <w:sz w:val="28"/>
                <w:szCs w:val="28"/>
              </w:rPr>
              <w:t>7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7C5618" w:rsidP="0005235D">
            <w:pPr>
              <w:widowControl w:val="0"/>
              <w:autoSpaceDE w:val="0"/>
              <w:autoSpaceDN w:val="0"/>
              <w:adjustRightInd w:val="0"/>
              <w:jc w:val="center"/>
              <w:rPr>
                <w:sz w:val="28"/>
                <w:szCs w:val="28"/>
              </w:rPr>
            </w:pPr>
            <w:r>
              <w:rPr>
                <w:sz w:val="28"/>
                <w:szCs w:val="28"/>
              </w:rPr>
              <w:t>7234 рубля</w:t>
            </w:r>
          </w:p>
        </w:tc>
      </w:tr>
      <w:tr w:rsidR="0005235D" w:rsidRPr="0005235D" w:rsidTr="0005235D">
        <w:tc>
          <w:tcPr>
            <w:tcW w:w="7230"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rPr>
                <w:sz w:val="28"/>
                <w:szCs w:val="28"/>
              </w:rPr>
            </w:pPr>
            <w:r w:rsidRPr="0005235D">
              <w:rPr>
                <w:sz w:val="28"/>
                <w:szCs w:val="28"/>
              </w:rPr>
              <w:t>8 разряд работ в соответствии с Единым тарифно-квалификационным справочником работ и профессий рабочих</w:t>
            </w:r>
          </w:p>
        </w:tc>
        <w:tc>
          <w:tcPr>
            <w:tcW w:w="2126"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7C5618" w:rsidP="0005235D">
            <w:pPr>
              <w:widowControl w:val="0"/>
              <w:autoSpaceDE w:val="0"/>
              <w:autoSpaceDN w:val="0"/>
              <w:adjustRightInd w:val="0"/>
              <w:jc w:val="center"/>
              <w:rPr>
                <w:sz w:val="28"/>
                <w:szCs w:val="28"/>
              </w:rPr>
            </w:pPr>
            <w:r>
              <w:rPr>
                <w:sz w:val="28"/>
                <w:szCs w:val="28"/>
              </w:rPr>
              <w:t>7694</w:t>
            </w:r>
            <w:r w:rsidR="0005235D" w:rsidRPr="0005235D">
              <w:rPr>
                <w:sz w:val="28"/>
                <w:szCs w:val="28"/>
              </w:rPr>
              <w:t xml:space="preserve"> рубл</w:t>
            </w:r>
            <w:r>
              <w:rPr>
                <w:sz w:val="28"/>
                <w:szCs w:val="28"/>
              </w:rPr>
              <w:t>я</w:t>
            </w:r>
          </w:p>
        </w:tc>
      </w:tr>
    </w:tbl>
    <w:p w:rsidR="0005235D" w:rsidRPr="0005235D" w:rsidRDefault="0005235D" w:rsidP="0005235D">
      <w:pPr>
        <w:widowControl w:val="0"/>
        <w:autoSpaceDE w:val="0"/>
        <w:autoSpaceDN w:val="0"/>
        <w:adjustRightInd w:val="0"/>
        <w:ind w:firstLine="708"/>
        <w:jc w:val="both"/>
        <w:rPr>
          <w:sz w:val="28"/>
          <w:szCs w:val="28"/>
        </w:rPr>
      </w:pP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2.8.1. К высококвалифицированным рабочим относятся рабочие, имеющие высший разряд согласно Единому тарифно-квалификационному справочнику работ и профессий рабочих и выполняющие работы, предусмотренные высшим разрядом. Оклады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05235D" w:rsidRPr="0005235D" w:rsidRDefault="0005235D" w:rsidP="0005235D">
      <w:pPr>
        <w:widowControl w:val="0"/>
        <w:autoSpaceDE w:val="0"/>
        <w:autoSpaceDN w:val="0"/>
        <w:adjustRightInd w:val="0"/>
        <w:ind w:firstLine="708"/>
        <w:jc w:val="both"/>
        <w:rPr>
          <w:sz w:val="28"/>
          <w:szCs w:val="28"/>
        </w:rPr>
      </w:pPr>
    </w:p>
    <w:p w:rsidR="0005235D" w:rsidRPr="0005235D" w:rsidRDefault="0005235D" w:rsidP="0005235D">
      <w:pPr>
        <w:pStyle w:val="ConsPlusTitle"/>
        <w:jc w:val="center"/>
        <w:outlineLvl w:val="1"/>
        <w:rPr>
          <w:b w:val="0"/>
          <w:sz w:val="28"/>
          <w:szCs w:val="28"/>
        </w:rPr>
      </w:pPr>
      <w:bookmarkStart w:id="5" w:name="Par353"/>
      <w:bookmarkEnd w:id="5"/>
      <w:r w:rsidRPr="0005235D">
        <w:rPr>
          <w:b w:val="0"/>
          <w:sz w:val="28"/>
          <w:szCs w:val="28"/>
        </w:rPr>
        <w:t>3. Выплаты компенсационного характера</w:t>
      </w:r>
    </w:p>
    <w:p w:rsidR="0005235D" w:rsidRPr="0005235D" w:rsidRDefault="0005235D" w:rsidP="0005235D">
      <w:pPr>
        <w:pStyle w:val="ConsPlusNormal"/>
        <w:jc w:val="both"/>
        <w:rPr>
          <w:rFonts w:ascii="Times New Roman" w:hAnsi="Times New Roman" w:cs="Times New Roman"/>
          <w:sz w:val="28"/>
          <w:szCs w:val="28"/>
        </w:rPr>
      </w:pPr>
    </w:p>
    <w:p w:rsidR="0005235D" w:rsidRPr="0005235D" w:rsidRDefault="0005235D" w:rsidP="0005235D">
      <w:pPr>
        <w:ind w:firstLine="709"/>
        <w:jc w:val="both"/>
        <w:rPr>
          <w:sz w:val="28"/>
          <w:szCs w:val="28"/>
        </w:rPr>
      </w:pPr>
      <w:bookmarkStart w:id="6" w:name="Par357"/>
      <w:bookmarkEnd w:id="6"/>
      <w:r w:rsidRPr="0005235D">
        <w:rPr>
          <w:sz w:val="28"/>
          <w:szCs w:val="28"/>
        </w:rPr>
        <w:t>3.1. Выплаты компенсационного характера устанавливаются приказом директора лицея к должностным окладам, ставкам заработной платы работников лицея.</w:t>
      </w:r>
    </w:p>
    <w:p w:rsidR="0005235D" w:rsidRPr="0005235D" w:rsidRDefault="0005235D" w:rsidP="0005235D">
      <w:pPr>
        <w:ind w:firstLine="709"/>
        <w:jc w:val="both"/>
        <w:rPr>
          <w:sz w:val="28"/>
          <w:szCs w:val="28"/>
        </w:rPr>
      </w:pPr>
      <w:r w:rsidRPr="0005235D">
        <w:rPr>
          <w:sz w:val="28"/>
          <w:szCs w:val="28"/>
        </w:rPr>
        <w:t xml:space="preserve">Порядок и условия установления выплат компенсационного характера определяются лицеем самостоятельно с учетом мнения представительного органа работников лицея и утверждаются приказом директора лицея. </w:t>
      </w:r>
    </w:p>
    <w:p w:rsidR="0005235D" w:rsidRPr="0005235D" w:rsidRDefault="0005235D" w:rsidP="0005235D">
      <w:pPr>
        <w:ind w:firstLine="709"/>
        <w:jc w:val="both"/>
        <w:rPr>
          <w:sz w:val="28"/>
          <w:szCs w:val="28"/>
        </w:rPr>
      </w:pPr>
      <w:r w:rsidRPr="0005235D">
        <w:rPr>
          <w:sz w:val="28"/>
          <w:szCs w:val="28"/>
        </w:rPr>
        <w:t>Конкретные размеры выплат компенсационного характера устанавливаются приказом директора лицея на основании положения об оплате труда лицея в пределах фонда оплаты труда по согласованию с профкомом лицея и предусматриваются в трудовом договоре (дополнительном соглашении к трудовому договору).</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3.2.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w:t>
      </w:r>
    </w:p>
    <w:p w:rsidR="0005235D" w:rsidRPr="0005235D" w:rsidRDefault="0005235D" w:rsidP="0005235D">
      <w:pPr>
        <w:ind w:firstLine="709"/>
        <w:jc w:val="both"/>
        <w:rPr>
          <w:sz w:val="28"/>
          <w:szCs w:val="28"/>
        </w:rPr>
      </w:pPr>
      <w:r w:rsidRPr="0005235D">
        <w:rPr>
          <w:sz w:val="28"/>
          <w:szCs w:val="28"/>
        </w:rPr>
        <w:t>3.3. К выплатам компенсационного характера относятся:</w:t>
      </w:r>
    </w:p>
    <w:p w:rsidR="0005235D" w:rsidRPr="0005235D" w:rsidRDefault="0005235D" w:rsidP="0005235D">
      <w:pPr>
        <w:ind w:firstLine="709"/>
        <w:jc w:val="both"/>
        <w:rPr>
          <w:sz w:val="28"/>
          <w:szCs w:val="28"/>
        </w:rPr>
      </w:pPr>
      <w:r w:rsidRPr="0005235D">
        <w:rPr>
          <w:sz w:val="28"/>
          <w:szCs w:val="28"/>
        </w:rPr>
        <w:t>выплаты работникам лицея, занятым на работах с вредными и (или) опасными условиями труда;</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3.4. Выплаты работникам лицея, занятым на работах с вредными и (или) опасными условиями труда.</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Работникам лицея, занятых на работах с вредными и (или) опасными условиями труда, установленными по результатам проведения специальной оценки условий труда, минимальный размер повышения оплаты труда составляет 4 процента тарифн</w:t>
      </w:r>
      <w:r w:rsidR="0051779A">
        <w:rPr>
          <w:sz w:val="28"/>
          <w:szCs w:val="28"/>
        </w:rPr>
        <w:t>ой ставки (оклада).</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Выплаты работникам лицея, занятым на работах с вредными и (или) опасными условиями труда, устанавливаются приказом директора лицея в соответствии с пунктом 3.1 настоящего Положения.</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3.5. Размеры компенсационных выплат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3.5.1. Выплаты за совмещение профессий (должностей), расширение зоны обслуживания, увеличение объема выполняемых работ.</w:t>
      </w:r>
    </w:p>
    <w:p w:rsidR="0005235D" w:rsidRPr="0005235D" w:rsidRDefault="00645618" w:rsidP="0005235D">
      <w:pPr>
        <w:widowControl w:val="0"/>
        <w:autoSpaceDE w:val="0"/>
        <w:autoSpaceDN w:val="0"/>
        <w:adjustRightInd w:val="0"/>
        <w:ind w:firstLine="708"/>
        <w:jc w:val="both"/>
        <w:rPr>
          <w:sz w:val="28"/>
          <w:szCs w:val="28"/>
        </w:rPr>
      </w:pPr>
      <w:r>
        <w:rPr>
          <w:sz w:val="28"/>
          <w:szCs w:val="28"/>
        </w:rPr>
        <w:t xml:space="preserve">Работникам лицея, выполняющим </w:t>
      </w:r>
      <w:r w:rsidR="0005235D" w:rsidRPr="0005235D">
        <w:rPr>
          <w:sz w:val="28"/>
          <w:szCs w:val="28"/>
        </w:rPr>
        <w:t>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совмещение профессий (должностей) или за исполнение обязанностей временно отсутствующего работника. Доплата устанавливается в процентном отношении к должностному окладу (ставке заработной платы) по основной работе или в абсолютных размерах по соглашению сторон.</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При выполнении работником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Выплаты за совмещение профессий (должностей), расширение зоны обслуживания, увеличение объема выполняемых работ устанавливаются приказом руководителя учреждения в соответствии с пунктом 3.1 настоящего Положения.</w:t>
      </w:r>
    </w:p>
    <w:p w:rsidR="0005235D" w:rsidRPr="0005235D" w:rsidRDefault="0005235D" w:rsidP="0005235D">
      <w:pPr>
        <w:autoSpaceDE w:val="0"/>
        <w:autoSpaceDN w:val="0"/>
        <w:adjustRightInd w:val="0"/>
        <w:ind w:firstLine="567"/>
        <w:jc w:val="both"/>
        <w:rPr>
          <w:sz w:val="28"/>
          <w:szCs w:val="28"/>
        </w:rPr>
      </w:pPr>
      <w:r w:rsidRPr="0005235D">
        <w:rPr>
          <w:sz w:val="28"/>
          <w:szCs w:val="28"/>
        </w:rPr>
        <w:t>Размер должностного оклада, ставки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компенсационного характера определяются каждому работнику лицея дифференцированно в зависимости от квалификации данного работника, объема выполняемых работ, степени использования рабочего времени. Выплаты компенсационного характера могут быть уменьшены или полностью отменены при пересмотре в установленном порядке норм нагрузки, а также в установленных комиссиями образовательного учреждения случаях ухудшения качества работы.</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3.5.2. Оплата за сверхурочную работу.</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05235D" w:rsidRPr="0005235D" w:rsidRDefault="00645618" w:rsidP="0005235D">
      <w:pPr>
        <w:widowControl w:val="0"/>
        <w:autoSpaceDE w:val="0"/>
        <w:autoSpaceDN w:val="0"/>
        <w:adjustRightInd w:val="0"/>
        <w:ind w:firstLine="708"/>
        <w:jc w:val="both"/>
        <w:rPr>
          <w:sz w:val="28"/>
          <w:szCs w:val="28"/>
        </w:rPr>
      </w:pPr>
      <w:r>
        <w:rPr>
          <w:sz w:val="28"/>
          <w:szCs w:val="28"/>
        </w:rPr>
        <w:t xml:space="preserve">По желанию работника </w:t>
      </w:r>
      <w:r w:rsidR="0005235D" w:rsidRPr="0005235D">
        <w:rPr>
          <w:sz w:val="28"/>
          <w:szCs w:val="28"/>
        </w:rPr>
        <w:t>сверхурочная работа может компенсироваться предоставлением дополнительного времени отдыха, но не менее времени, отработанного сверхурочно.</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Оплата за сверхурочную работу устанавливается приказом руководителя учреждения в соответ</w:t>
      </w:r>
      <w:r w:rsidR="00645618">
        <w:rPr>
          <w:sz w:val="28"/>
          <w:szCs w:val="28"/>
        </w:rPr>
        <w:t xml:space="preserve">ствии с пунктом 3.1 настоящего </w:t>
      </w:r>
      <w:r w:rsidRPr="0005235D">
        <w:rPr>
          <w:sz w:val="28"/>
          <w:szCs w:val="28"/>
        </w:rPr>
        <w:t>Положения.</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3.5.3. Оплата за работу в выходные и нерабочие праздничные дни.</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Работа в выходной или нерабочий праздничный день оплачивается                    не менее чем в двойном размере:</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работникам, труд которых оплачивается по дневным и часовым ставкам, – в размере не менее двойной дневной или часовой ставки;</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работникам,</w:t>
      </w:r>
      <w:r w:rsidR="009C73FF">
        <w:rPr>
          <w:sz w:val="28"/>
          <w:szCs w:val="28"/>
        </w:rPr>
        <w:t xml:space="preserve"> получающим должностной оклад</w:t>
      </w:r>
      <w:r w:rsidRPr="0005235D">
        <w:rPr>
          <w:sz w:val="28"/>
          <w:szCs w:val="28"/>
        </w:rPr>
        <w:t xml:space="preserve">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w:t>
      </w:r>
      <w:r w:rsidR="009C73FF">
        <w:rPr>
          <w:sz w:val="28"/>
          <w:szCs w:val="28"/>
        </w:rPr>
        <w:t xml:space="preserve">месячной нормы рабочего времени </w:t>
      </w:r>
      <w:r w:rsidRPr="0005235D">
        <w:rPr>
          <w:sz w:val="28"/>
          <w:szCs w:val="28"/>
        </w:rPr>
        <w:t xml:space="preserve">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Оплата за работу в выходные и нерабочие праздничные дни устанавливается приказом директора лицея в соответствии с пунктом 3.1 настоящего Положения.</w:t>
      </w:r>
    </w:p>
    <w:p w:rsidR="0005235D" w:rsidRDefault="005820CD" w:rsidP="0005235D">
      <w:pPr>
        <w:widowControl w:val="0"/>
        <w:autoSpaceDE w:val="0"/>
        <w:autoSpaceDN w:val="0"/>
        <w:adjustRightInd w:val="0"/>
        <w:ind w:firstLine="708"/>
        <w:jc w:val="both"/>
        <w:rPr>
          <w:sz w:val="28"/>
          <w:szCs w:val="28"/>
        </w:rPr>
      </w:pPr>
      <w:r>
        <w:rPr>
          <w:sz w:val="28"/>
          <w:szCs w:val="28"/>
        </w:rPr>
        <w:t>3.5.4</w:t>
      </w:r>
      <w:r w:rsidR="0005235D" w:rsidRPr="0005235D">
        <w:rPr>
          <w:sz w:val="28"/>
          <w:szCs w:val="28"/>
        </w:rPr>
        <w:t>. Работникам лицея за выполнение дополнительных работ, не входящих в должностные обязанности, могут устанавливаться следующие доплаты:</w:t>
      </w:r>
    </w:p>
    <w:p w:rsidR="00645618" w:rsidRDefault="00645618" w:rsidP="0005235D">
      <w:pPr>
        <w:widowControl w:val="0"/>
        <w:autoSpaceDE w:val="0"/>
        <w:autoSpaceDN w:val="0"/>
        <w:adjustRightInd w:val="0"/>
        <w:ind w:firstLine="708"/>
        <w:jc w:val="both"/>
        <w:rPr>
          <w:sz w:val="28"/>
          <w:szCs w:val="28"/>
        </w:rPr>
      </w:pPr>
    </w:p>
    <w:p w:rsidR="00645618" w:rsidRDefault="00645618" w:rsidP="0005235D">
      <w:pPr>
        <w:widowControl w:val="0"/>
        <w:autoSpaceDE w:val="0"/>
        <w:autoSpaceDN w:val="0"/>
        <w:adjustRightInd w:val="0"/>
        <w:ind w:firstLine="708"/>
        <w:jc w:val="both"/>
        <w:rPr>
          <w:sz w:val="28"/>
          <w:szCs w:val="28"/>
        </w:rPr>
      </w:pPr>
    </w:p>
    <w:p w:rsidR="00645618" w:rsidRPr="0005235D" w:rsidRDefault="00645618" w:rsidP="0005235D">
      <w:pPr>
        <w:widowControl w:val="0"/>
        <w:autoSpaceDE w:val="0"/>
        <w:autoSpaceDN w:val="0"/>
        <w:adjustRightInd w:val="0"/>
        <w:ind w:firstLine="70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5273"/>
        <w:gridCol w:w="2875"/>
      </w:tblGrid>
      <w:tr w:rsidR="0005235D" w:rsidRPr="00403EDA" w:rsidTr="00403EDA">
        <w:trPr>
          <w:trHeight w:val="1253"/>
        </w:trPr>
        <w:tc>
          <w:tcPr>
            <w:tcW w:w="812" w:type="dxa"/>
            <w:shd w:val="clear" w:color="auto" w:fill="auto"/>
          </w:tcPr>
          <w:p w:rsidR="0005235D" w:rsidRPr="00403EDA" w:rsidRDefault="0005235D" w:rsidP="002003CB">
            <w:pPr>
              <w:widowControl w:val="0"/>
              <w:autoSpaceDE w:val="0"/>
              <w:autoSpaceDN w:val="0"/>
              <w:adjustRightInd w:val="0"/>
              <w:jc w:val="center"/>
              <w:rPr>
                <w:bCs/>
                <w:sz w:val="28"/>
                <w:szCs w:val="28"/>
              </w:rPr>
            </w:pPr>
            <w:r w:rsidRPr="00403EDA">
              <w:rPr>
                <w:bCs/>
                <w:sz w:val="28"/>
                <w:szCs w:val="28"/>
              </w:rPr>
              <w:t>№</w:t>
            </w:r>
          </w:p>
          <w:p w:rsidR="0005235D" w:rsidRPr="00403EDA" w:rsidRDefault="0005235D" w:rsidP="002003CB">
            <w:pPr>
              <w:widowControl w:val="0"/>
              <w:autoSpaceDE w:val="0"/>
              <w:autoSpaceDN w:val="0"/>
              <w:adjustRightInd w:val="0"/>
              <w:jc w:val="center"/>
              <w:rPr>
                <w:bCs/>
                <w:sz w:val="28"/>
                <w:szCs w:val="28"/>
              </w:rPr>
            </w:pPr>
            <w:r w:rsidRPr="00403EDA">
              <w:rPr>
                <w:bCs/>
                <w:sz w:val="28"/>
                <w:szCs w:val="28"/>
              </w:rPr>
              <w:t>п/п</w:t>
            </w:r>
          </w:p>
        </w:tc>
        <w:tc>
          <w:tcPr>
            <w:tcW w:w="5273" w:type="dxa"/>
            <w:shd w:val="clear" w:color="auto" w:fill="auto"/>
          </w:tcPr>
          <w:p w:rsidR="0005235D" w:rsidRPr="00403EDA" w:rsidRDefault="0005235D" w:rsidP="002003CB">
            <w:pPr>
              <w:widowControl w:val="0"/>
              <w:autoSpaceDE w:val="0"/>
              <w:autoSpaceDN w:val="0"/>
              <w:adjustRightInd w:val="0"/>
              <w:jc w:val="center"/>
              <w:rPr>
                <w:bCs/>
                <w:sz w:val="28"/>
                <w:szCs w:val="28"/>
              </w:rPr>
            </w:pPr>
            <w:r w:rsidRPr="00403EDA">
              <w:rPr>
                <w:bCs/>
                <w:sz w:val="28"/>
                <w:szCs w:val="28"/>
              </w:rPr>
              <w:t>Наименование работ</w:t>
            </w:r>
          </w:p>
        </w:tc>
        <w:tc>
          <w:tcPr>
            <w:tcW w:w="2875" w:type="dxa"/>
            <w:shd w:val="clear" w:color="auto" w:fill="auto"/>
          </w:tcPr>
          <w:p w:rsidR="0005235D" w:rsidRPr="00403EDA" w:rsidRDefault="0005235D" w:rsidP="002003CB">
            <w:pPr>
              <w:widowControl w:val="0"/>
              <w:autoSpaceDE w:val="0"/>
              <w:autoSpaceDN w:val="0"/>
              <w:adjustRightInd w:val="0"/>
              <w:jc w:val="center"/>
              <w:rPr>
                <w:bCs/>
                <w:sz w:val="28"/>
                <w:szCs w:val="28"/>
              </w:rPr>
            </w:pPr>
            <w:r w:rsidRPr="00403EDA">
              <w:rPr>
                <w:bCs/>
                <w:sz w:val="28"/>
                <w:szCs w:val="28"/>
              </w:rPr>
              <w:t xml:space="preserve">Размер выплаты в </w:t>
            </w:r>
            <w:r w:rsidR="00403EDA" w:rsidRPr="00403EDA">
              <w:rPr>
                <w:bCs/>
                <w:sz w:val="28"/>
                <w:szCs w:val="28"/>
              </w:rPr>
              <w:t>процентах к</w:t>
            </w:r>
            <w:r w:rsidRPr="00403EDA">
              <w:rPr>
                <w:bCs/>
                <w:sz w:val="28"/>
                <w:szCs w:val="28"/>
              </w:rPr>
              <w:t xml:space="preserve"> должностному окладу (ставке заработной платы)</w:t>
            </w:r>
          </w:p>
        </w:tc>
      </w:tr>
      <w:tr w:rsidR="0005235D" w:rsidRPr="00403EDA" w:rsidTr="00403EDA">
        <w:trPr>
          <w:trHeight w:val="257"/>
        </w:trPr>
        <w:tc>
          <w:tcPr>
            <w:tcW w:w="812" w:type="dxa"/>
            <w:shd w:val="clear" w:color="auto" w:fill="auto"/>
          </w:tcPr>
          <w:p w:rsidR="0005235D" w:rsidRPr="00403EDA" w:rsidRDefault="0005235D" w:rsidP="002003CB">
            <w:pPr>
              <w:widowControl w:val="0"/>
              <w:autoSpaceDE w:val="0"/>
              <w:autoSpaceDN w:val="0"/>
              <w:adjustRightInd w:val="0"/>
              <w:jc w:val="center"/>
              <w:rPr>
                <w:bCs/>
                <w:sz w:val="28"/>
                <w:szCs w:val="28"/>
              </w:rPr>
            </w:pPr>
            <w:r w:rsidRPr="00403EDA">
              <w:rPr>
                <w:bCs/>
                <w:sz w:val="28"/>
                <w:szCs w:val="28"/>
              </w:rPr>
              <w:t>1</w:t>
            </w:r>
          </w:p>
        </w:tc>
        <w:tc>
          <w:tcPr>
            <w:tcW w:w="5273" w:type="dxa"/>
            <w:shd w:val="clear" w:color="auto" w:fill="auto"/>
          </w:tcPr>
          <w:p w:rsidR="0005235D" w:rsidRPr="00403EDA" w:rsidRDefault="0005235D" w:rsidP="002003CB">
            <w:pPr>
              <w:widowControl w:val="0"/>
              <w:autoSpaceDE w:val="0"/>
              <w:autoSpaceDN w:val="0"/>
              <w:adjustRightInd w:val="0"/>
              <w:jc w:val="center"/>
              <w:rPr>
                <w:bCs/>
                <w:sz w:val="28"/>
                <w:szCs w:val="28"/>
              </w:rPr>
            </w:pPr>
            <w:r w:rsidRPr="00403EDA">
              <w:rPr>
                <w:bCs/>
                <w:sz w:val="28"/>
                <w:szCs w:val="28"/>
              </w:rPr>
              <w:t>2</w:t>
            </w:r>
          </w:p>
        </w:tc>
        <w:tc>
          <w:tcPr>
            <w:tcW w:w="2875" w:type="dxa"/>
            <w:shd w:val="clear" w:color="auto" w:fill="auto"/>
          </w:tcPr>
          <w:p w:rsidR="0005235D" w:rsidRPr="00403EDA" w:rsidRDefault="0005235D" w:rsidP="002003CB">
            <w:pPr>
              <w:widowControl w:val="0"/>
              <w:autoSpaceDE w:val="0"/>
              <w:autoSpaceDN w:val="0"/>
              <w:adjustRightInd w:val="0"/>
              <w:jc w:val="center"/>
              <w:rPr>
                <w:bCs/>
                <w:sz w:val="28"/>
                <w:szCs w:val="28"/>
              </w:rPr>
            </w:pPr>
            <w:r w:rsidRPr="00403EDA">
              <w:rPr>
                <w:bCs/>
                <w:sz w:val="28"/>
                <w:szCs w:val="28"/>
              </w:rPr>
              <w:t>3</w:t>
            </w:r>
          </w:p>
        </w:tc>
      </w:tr>
      <w:tr w:rsidR="0005235D" w:rsidRPr="00403EDA" w:rsidTr="00403EDA">
        <w:trPr>
          <w:trHeight w:val="749"/>
        </w:trPr>
        <w:tc>
          <w:tcPr>
            <w:tcW w:w="812" w:type="dxa"/>
            <w:shd w:val="clear" w:color="auto" w:fill="auto"/>
          </w:tcPr>
          <w:p w:rsidR="0005235D" w:rsidRPr="00403EDA" w:rsidRDefault="0005235D" w:rsidP="002003CB">
            <w:pPr>
              <w:widowControl w:val="0"/>
              <w:autoSpaceDE w:val="0"/>
              <w:autoSpaceDN w:val="0"/>
              <w:adjustRightInd w:val="0"/>
              <w:jc w:val="center"/>
              <w:rPr>
                <w:bCs/>
                <w:sz w:val="28"/>
                <w:szCs w:val="28"/>
              </w:rPr>
            </w:pPr>
            <w:r w:rsidRPr="00403EDA">
              <w:rPr>
                <w:bCs/>
                <w:sz w:val="28"/>
                <w:szCs w:val="28"/>
              </w:rPr>
              <w:t>1.</w:t>
            </w:r>
          </w:p>
        </w:tc>
        <w:tc>
          <w:tcPr>
            <w:tcW w:w="5273" w:type="dxa"/>
            <w:shd w:val="clear" w:color="auto" w:fill="auto"/>
          </w:tcPr>
          <w:p w:rsidR="0005235D" w:rsidRPr="00403EDA" w:rsidRDefault="0005235D" w:rsidP="000C7331">
            <w:pPr>
              <w:widowControl w:val="0"/>
              <w:autoSpaceDE w:val="0"/>
              <w:autoSpaceDN w:val="0"/>
              <w:adjustRightInd w:val="0"/>
              <w:rPr>
                <w:bCs/>
                <w:sz w:val="28"/>
                <w:szCs w:val="28"/>
              </w:rPr>
            </w:pPr>
            <w:r w:rsidRPr="00403EDA">
              <w:rPr>
                <w:bCs/>
                <w:sz w:val="28"/>
                <w:szCs w:val="28"/>
              </w:rPr>
              <w:t>Учителям за классное руководство:</w:t>
            </w:r>
          </w:p>
          <w:p w:rsidR="0005235D" w:rsidRPr="00403EDA" w:rsidRDefault="0005235D" w:rsidP="000C7331">
            <w:pPr>
              <w:widowControl w:val="0"/>
              <w:autoSpaceDE w:val="0"/>
              <w:autoSpaceDN w:val="0"/>
              <w:adjustRightInd w:val="0"/>
              <w:rPr>
                <w:bCs/>
                <w:sz w:val="28"/>
                <w:szCs w:val="28"/>
              </w:rPr>
            </w:pPr>
            <w:r w:rsidRPr="00403EDA">
              <w:rPr>
                <w:bCs/>
                <w:sz w:val="28"/>
                <w:szCs w:val="28"/>
              </w:rPr>
              <w:t>1 – 4 классов;</w:t>
            </w:r>
          </w:p>
          <w:p w:rsidR="0005235D" w:rsidRPr="00403EDA" w:rsidRDefault="0005235D" w:rsidP="000C7331">
            <w:pPr>
              <w:widowControl w:val="0"/>
              <w:autoSpaceDE w:val="0"/>
              <w:autoSpaceDN w:val="0"/>
              <w:adjustRightInd w:val="0"/>
              <w:rPr>
                <w:bCs/>
                <w:sz w:val="28"/>
                <w:szCs w:val="28"/>
              </w:rPr>
            </w:pPr>
            <w:r w:rsidRPr="00403EDA">
              <w:rPr>
                <w:bCs/>
                <w:sz w:val="28"/>
                <w:szCs w:val="28"/>
              </w:rPr>
              <w:t>5 – 11 классов</w:t>
            </w:r>
          </w:p>
        </w:tc>
        <w:tc>
          <w:tcPr>
            <w:tcW w:w="2875" w:type="dxa"/>
            <w:shd w:val="clear" w:color="auto" w:fill="auto"/>
          </w:tcPr>
          <w:p w:rsidR="0005235D" w:rsidRPr="00403EDA" w:rsidRDefault="0005235D" w:rsidP="002003CB">
            <w:pPr>
              <w:widowControl w:val="0"/>
              <w:autoSpaceDE w:val="0"/>
              <w:autoSpaceDN w:val="0"/>
              <w:adjustRightInd w:val="0"/>
              <w:jc w:val="center"/>
              <w:rPr>
                <w:bCs/>
                <w:sz w:val="28"/>
                <w:szCs w:val="28"/>
              </w:rPr>
            </w:pPr>
          </w:p>
          <w:p w:rsidR="0005235D" w:rsidRPr="00403EDA" w:rsidRDefault="0005235D" w:rsidP="002003CB">
            <w:pPr>
              <w:widowControl w:val="0"/>
              <w:autoSpaceDE w:val="0"/>
              <w:autoSpaceDN w:val="0"/>
              <w:adjustRightInd w:val="0"/>
              <w:jc w:val="center"/>
              <w:rPr>
                <w:bCs/>
                <w:sz w:val="28"/>
                <w:szCs w:val="28"/>
              </w:rPr>
            </w:pPr>
            <w:r w:rsidRPr="00403EDA">
              <w:rPr>
                <w:bCs/>
                <w:sz w:val="28"/>
                <w:szCs w:val="28"/>
              </w:rPr>
              <w:t>30</w:t>
            </w:r>
          </w:p>
          <w:p w:rsidR="0005235D" w:rsidRPr="00403EDA" w:rsidRDefault="0005235D" w:rsidP="002003CB">
            <w:pPr>
              <w:widowControl w:val="0"/>
              <w:autoSpaceDE w:val="0"/>
              <w:autoSpaceDN w:val="0"/>
              <w:adjustRightInd w:val="0"/>
              <w:jc w:val="center"/>
              <w:rPr>
                <w:bCs/>
                <w:sz w:val="28"/>
                <w:szCs w:val="28"/>
              </w:rPr>
            </w:pPr>
            <w:r w:rsidRPr="00403EDA">
              <w:rPr>
                <w:bCs/>
                <w:sz w:val="28"/>
                <w:szCs w:val="28"/>
              </w:rPr>
              <w:t>35</w:t>
            </w:r>
          </w:p>
        </w:tc>
      </w:tr>
      <w:tr w:rsidR="0005235D" w:rsidRPr="00403EDA" w:rsidTr="00403EDA">
        <w:trPr>
          <w:trHeight w:val="503"/>
        </w:trPr>
        <w:tc>
          <w:tcPr>
            <w:tcW w:w="812" w:type="dxa"/>
            <w:shd w:val="clear" w:color="auto" w:fill="auto"/>
          </w:tcPr>
          <w:p w:rsidR="0005235D" w:rsidRPr="00403EDA" w:rsidRDefault="0005235D" w:rsidP="002003CB">
            <w:pPr>
              <w:widowControl w:val="0"/>
              <w:autoSpaceDE w:val="0"/>
              <w:autoSpaceDN w:val="0"/>
              <w:adjustRightInd w:val="0"/>
              <w:jc w:val="center"/>
              <w:rPr>
                <w:bCs/>
                <w:sz w:val="28"/>
                <w:szCs w:val="28"/>
              </w:rPr>
            </w:pPr>
            <w:r w:rsidRPr="00403EDA">
              <w:rPr>
                <w:bCs/>
                <w:sz w:val="28"/>
                <w:szCs w:val="28"/>
              </w:rPr>
              <w:t>2.</w:t>
            </w:r>
          </w:p>
        </w:tc>
        <w:tc>
          <w:tcPr>
            <w:tcW w:w="5273" w:type="dxa"/>
            <w:shd w:val="clear" w:color="auto" w:fill="auto"/>
          </w:tcPr>
          <w:p w:rsidR="0005235D" w:rsidRPr="00403EDA" w:rsidRDefault="0005235D" w:rsidP="000C7331">
            <w:pPr>
              <w:widowControl w:val="0"/>
              <w:autoSpaceDE w:val="0"/>
              <w:autoSpaceDN w:val="0"/>
              <w:adjustRightInd w:val="0"/>
              <w:rPr>
                <w:bCs/>
                <w:sz w:val="28"/>
                <w:szCs w:val="28"/>
              </w:rPr>
            </w:pPr>
            <w:r w:rsidRPr="00403EDA">
              <w:rPr>
                <w:bCs/>
                <w:sz w:val="28"/>
                <w:szCs w:val="28"/>
              </w:rPr>
              <w:t>Учителям 1 – 4 классов за проверку письменных работ</w:t>
            </w:r>
          </w:p>
        </w:tc>
        <w:tc>
          <w:tcPr>
            <w:tcW w:w="2875" w:type="dxa"/>
            <w:shd w:val="clear" w:color="auto" w:fill="auto"/>
          </w:tcPr>
          <w:p w:rsidR="0005235D" w:rsidRPr="00403EDA" w:rsidRDefault="0005235D" w:rsidP="002003CB">
            <w:pPr>
              <w:widowControl w:val="0"/>
              <w:autoSpaceDE w:val="0"/>
              <w:autoSpaceDN w:val="0"/>
              <w:adjustRightInd w:val="0"/>
              <w:jc w:val="center"/>
              <w:rPr>
                <w:bCs/>
                <w:sz w:val="28"/>
                <w:szCs w:val="28"/>
              </w:rPr>
            </w:pPr>
            <w:r w:rsidRPr="00403EDA">
              <w:rPr>
                <w:bCs/>
                <w:sz w:val="28"/>
                <w:szCs w:val="28"/>
              </w:rPr>
              <w:t>10</w:t>
            </w:r>
          </w:p>
        </w:tc>
      </w:tr>
      <w:tr w:rsidR="0005235D" w:rsidRPr="00403EDA" w:rsidTr="00403EDA">
        <w:trPr>
          <w:trHeight w:val="1822"/>
        </w:trPr>
        <w:tc>
          <w:tcPr>
            <w:tcW w:w="812" w:type="dxa"/>
            <w:shd w:val="clear" w:color="auto" w:fill="auto"/>
          </w:tcPr>
          <w:p w:rsidR="0005235D" w:rsidRPr="00403EDA" w:rsidRDefault="0005235D" w:rsidP="002003CB">
            <w:pPr>
              <w:widowControl w:val="0"/>
              <w:autoSpaceDE w:val="0"/>
              <w:autoSpaceDN w:val="0"/>
              <w:adjustRightInd w:val="0"/>
              <w:jc w:val="center"/>
              <w:rPr>
                <w:bCs/>
                <w:sz w:val="28"/>
                <w:szCs w:val="28"/>
              </w:rPr>
            </w:pPr>
            <w:r w:rsidRPr="00403EDA">
              <w:rPr>
                <w:bCs/>
                <w:sz w:val="28"/>
                <w:szCs w:val="28"/>
              </w:rPr>
              <w:t>3.</w:t>
            </w:r>
          </w:p>
        </w:tc>
        <w:tc>
          <w:tcPr>
            <w:tcW w:w="5273" w:type="dxa"/>
            <w:shd w:val="clear" w:color="auto" w:fill="auto"/>
          </w:tcPr>
          <w:p w:rsidR="0005235D" w:rsidRPr="00403EDA" w:rsidRDefault="0005235D" w:rsidP="000C7331">
            <w:pPr>
              <w:widowControl w:val="0"/>
              <w:autoSpaceDE w:val="0"/>
              <w:autoSpaceDN w:val="0"/>
              <w:adjustRightInd w:val="0"/>
              <w:rPr>
                <w:bCs/>
                <w:sz w:val="28"/>
                <w:szCs w:val="28"/>
              </w:rPr>
            </w:pPr>
            <w:r w:rsidRPr="00403EDA">
              <w:rPr>
                <w:bCs/>
                <w:sz w:val="28"/>
                <w:szCs w:val="28"/>
              </w:rPr>
              <w:t>Учителям за проверку письменных работ, из расчета педагогической нагрузки:</w:t>
            </w:r>
          </w:p>
          <w:p w:rsidR="0005235D" w:rsidRPr="00403EDA" w:rsidRDefault="0005235D" w:rsidP="000C7331">
            <w:pPr>
              <w:widowControl w:val="0"/>
              <w:autoSpaceDE w:val="0"/>
              <w:autoSpaceDN w:val="0"/>
              <w:adjustRightInd w:val="0"/>
              <w:rPr>
                <w:bCs/>
                <w:sz w:val="28"/>
                <w:szCs w:val="28"/>
              </w:rPr>
            </w:pPr>
            <w:r w:rsidRPr="00403EDA">
              <w:rPr>
                <w:bCs/>
                <w:sz w:val="28"/>
                <w:szCs w:val="28"/>
              </w:rPr>
              <w:t>по русскому языку, литературе, математике;</w:t>
            </w:r>
          </w:p>
          <w:p w:rsidR="0005235D" w:rsidRPr="00403EDA" w:rsidRDefault="0005235D" w:rsidP="000C7331">
            <w:pPr>
              <w:widowControl w:val="0"/>
              <w:autoSpaceDE w:val="0"/>
              <w:autoSpaceDN w:val="0"/>
              <w:adjustRightInd w:val="0"/>
              <w:rPr>
                <w:bCs/>
                <w:sz w:val="28"/>
                <w:szCs w:val="28"/>
              </w:rPr>
            </w:pPr>
            <w:r w:rsidRPr="00403EDA">
              <w:rPr>
                <w:bCs/>
                <w:sz w:val="28"/>
                <w:szCs w:val="28"/>
              </w:rPr>
              <w:t>по иностранному языку, физике, астрономии, химии, биологии, истории, географии, обществознанию, праву, экономике, основам безопасности жизнедеятельности</w:t>
            </w:r>
          </w:p>
        </w:tc>
        <w:tc>
          <w:tcPr>
            <w:tcW w:w="2875" w:type="dxa"/>
            <w:shd w:val="clear" w:color="auto" w:fill="auto"/>
          </w:tcPr>
          <w:p w:rsidR="0005235D" w:rsidRPr="00403EDA" w:rsidRDefault="0005235D" w:rsidP="002003CB">
            <w:pPr>
              <w:widowControl w:val="0"/>
              <w:autoSpaceDE w:val="0"/>
              <w:autoSpaceDN w:val="0"/>
              <w:adjustRightInd w:val="0"/>
              <w:jc w:val="center"/>
              <w:rPr>
                <w:bCs/>
                <w:sz w:val="28"/>
                <w:szCs w:val="28"/>
              </w:rPr>
            </w:pPr>
          </w:p>
          <w:p w:rsidR="0005235D" w:rsidRPr="00403EDA" w:rsidRDefault="0005235D" w:rsidP="002003CB">
            <w:pPr>
              <w:widowControl w:val="0"/>
              <w:autoSpaceDE w:val="0"/>
              <w:autoSpaceDN w:val="0"/>
              <w:adjustRightInd w:val="0"/>
              <w:jc w:val="center"/>
              <w:rPr>
                <w:bCs/>
                <w:sz w:val="28"/>
                <w:szCs w:val="28"/>
              </w:rPr>
            </w:pPr>
          </w:p>
          <w:p w:rsidR="0005235D" w:rsidRDefault="0005235D" w:rsidP="002003CB">
            <w:pPr>
              <w:widowControl w:val="0"/>
              <w:autoSpaceDE w:val="0"/>
              <w:autoSpaceDN w:val="0"/>
              <w:adjustRightInd w:val="0"/>
              <w:jc w:val="center"/>
              <w:rPr>
                <w:bCs/>
                <w:sz w:val="28"/>
                <w:szCs w:val="28"/>
              </w:rPr>
            </w:pPr>
            <w:r w:rsidRPr="00403EDA">
              <w:rPr>
                <w:bCs/>
                <w:sz w:val="28"/>
                <w:szCs w:val="28"/>
              </w:rPr>
              <w:t>15</w:t>
            </w:r>
          </w:p>
          <w:p w:rsidR="00645618" w:rsidRPr="00403EDA" w:rsidRDefault="00645618" w:rsidP="002003CB">
            <w:pPr>
              <w:widowControl w:val="0"/>
              <w:autoSpaceDE w:val="0"/>
              <w:autoSpaceDN w:val="0"/>
              <w:adjustRightInd w:val="0"/>
              <w:jc w:val="center"/>
              <w:rPr>
                <w:bCs/>
                <w:sz w:val="28"/>
                <w:szCs w:val="28"/>
              </w:rPr>
            </w:pPr>
          </w:p>
          <w:p w:rsidR="0005235D" w:rsidRPr="00403EDA" w:rsidRDefault="0005235D" w:rsidP="002003CB">
            <w:pPr>
              <w:widowControl w:val="0"/>
              <w:autoSpaceDE w:val="0"/>
              <w:autoSpaceDN w:val="0"/>
              <w:adjustRightInd w:val="0"/>
              <w:jc w:val="center"/>
              <w:rPr>
                <w:bCs/>
                <w:sz w:val="28"/>
                <w:szCs w:val="28"/>
              </w:rPr>
            </w:pPr>
            <w:r w:rsidRPr="00403EDA">
              <w:rPr>
                <w:bCs/>
                <w:sz w:val="28"/>
                <w:szCs w:val="28"/>
              </w:rPr>
              <w:t>10</w:t>
            </w:r>
          </w:p>
        </w:tc>
      </w:tr>
      <w:tr w:rsidR="0005235D" w:rsidRPr="00403EDA" w:rsidTr="00403EDA">
        <w:trPr>
          <w:trHeight w:val="1129"/>
        </w:trPr>
        <w:tc>
          <w:tcPr>
            <w:tcW w:w="812" w:type="dxa"/>
            <w:shd w:val="clear" w:color="auto" w:fill="auto"/>
          </w:tcPr>
          <w:p w:rsidR="0005235D" w:rsidRPr="00403EDA" w:rsidRDefault="0005235D" w:rsidP="002003CB">
            <w:pPr>
              <w:widowControl w:val="0"/>
              <w:autoSpaceDE w:val="0"/>
              <w:autoSpaceDN w:val="0"/>
              <w:adjustRightInd w:val="0"/>
              <w:jc w:val="center"/>
              <w:rPr>
                <w:bCs/>
                <w:sz w:val="28"/>
                <w:szCs w:val="28"/>
              </w:rPr>
            </w:pPr>
            <w:r w:rsidRPr="00403EDA">
              <w:rPr>
                <w:bCs/>
                <w:sz w:val="28"/>
                <w:szCs w:val="28"/>
              </w:rPr>
              <w:t>4.</w:t>
            </w:r>
          </w:p>
        </w:tc>
        <w:tc>
          <w:tcPr>
            <w:tcW w:w="5273" w:type="dxa"/>
            <w:shd w:val="clear" w:color="auto" w:fill="auto"/>
          </w:tcPr>
          <w:p w:rsidR="0005235D" w:rsidRPr="00403EDA" w:rsidRDefault="0005235D" w:rsidP="000C7331">
            <w:pPr>
              <w:widowControl w:val="0"/>
              <w:autoSpaceDE w:val="0"/>
              <w:autoSpaceDN w:val="0"/>
              <w:adjustRightInd w:val="0"/>
              <w:rPr>
                <w:bCs/>
                <w:sz w:val="28"/>
                <w:szCs w:val="28"/>
              </w:rPr>
            </w:pPr>
            <w:r w:rsidRPr="00403EDA">
              <w:rPr>
                <w:bCs/>
                <w:sz w:val="28"/>
                <w:szCs w:val="28"/>
              </w:rPr>
              <w:t xml:space="preserve">Педагогическим работникам лицея за </w:t>
            </w:r>
            <w:r w:rsidR="00403EDA" w:rsidRPr="00403EDA">
              <w:rPr>
                <w:bCs/>
                <w:sz w:val="28"/>
                <w:szCs w:val="28"/>
              </w:rPr>
              <w:t>руководство методическими</w:t>
            </w:r>
            <w:r w:rsidRPr="00403EDA">
              <w:rPr>
                <w:bCs/>
                <w:sz w:val="28"/>
                <w:szCs w:val="28"/>
              </w:rPr>
              <w:t xml:space="preserve"> объединениями, кафедрами, за работу </w:t>
            </w:r>
            <w:r w:rsidR="00403EDA" w:rsidRPr="00403EDA">
              <w:rPr>
                <w:bCs/>
                <w:sz w:val="28"/>
                <w:szCs w:val="28"/>
              </w:rPr>
              <w:t>в психолого</w:t>
            </w:r>
            <w:r w:rsidRPr="00403EDA">
              <w:rPr>
                <w:bCs/>
                <w:sz w:val="28"/>
                <w:szCs w:val="28"/>
              </w:rPr>
              <w:t xml:space="preserve">-медико-педагогическом консилиуме и в </w:t>
            </w:r>
            <w:r w:rsidR="00403EDA" w:rsidRPr="00403EDA">
              <w:rPr>
                <w:bCs/>
                <w:sz w:val="28"/>
                <w:szCs w:val="28"/>
              </w:rPr>
              <w:t>аттестационной комиссии</w:t>
            </w:r>
          </w:p>
        </w:tc>
        <w:tc>
          <w:tcPr>
            <w:tcW w:w="2875" w:type="dxa"/>
            <w:shd w:val="clear" w:color="auto" w:fill="auto"/>
          </w:tcPr>
          <w:p w:rsidR="00645618" w:rsidRDefault="00645618" w:rsidP="002003CB">
            <w:pPr>
              <w:widowControl w:val="0"/>
              <w:autoSpaceDE w:val="0"/>
              <w:autoSpaceDN w:val="0"/>
              <w:adjustRightInd w:val="0"/>
              <w:jc w:val="center"/>
              <w:rPr>
                <w:bCs/>
                <w:sz w:val="28"/>
                <w:szCs w:val="28"/>
              </w:rPr>
            </w:pPr>
          </w:p>
          <w:p w:rsidR="0005235D" w:rsidRPr="00403EDA" w:rsidRDefault="0005235D" w:rsidP="002003CB">
            <w:pPr>
              <w:widowControl w:val="0"/>
              <w:autoSpaceDE w:val="0"/>
              <w:autoSpaceDN w:val="0"/>
              <w:adjustRightInd w:val="0"/>
              <w:jc w:val="center"/>
              <w:rPr>
                <w:bCs/>
                <w:sz w:val="28"/>
                <w:szCs w:val="28"/>
              </w:rPr>
            </w:pPr>
            <w:r w:rsidRPr="00403EDA">
              <w:rPr>
                <w:bCs/>
                <w:sz w:val="28"/>
                <w:szCs w:val="28"/>
              </w:rPr>
              <w:t>15</w:t>
            </w:r>
          </w:p>
        </w:tc>
      </w:tr>
      <w:tr w:rsidR="0005235D" w:rsidRPr="00403EDA" w:rsidTr="00403EDA">
        <w:trPr>
          <w:trHeight w:val="503"/>
        </w:trPr>
        <w:tc>
          <w:tcPr>
            <w:tcW w:w="812" w:type="dxa"/>
            <w:shd w:val="clear" w:color="auto" w:fill="auto"/>
          </w:tcPr>
          <w:p w:rsidR="0005235D" w:rsidRPr="00403EDA" w:rsidRDefault="0005235D" w:rsidP="002003CB">
            <w:pPr>
              <w:jc w:val="center"/>
              <w:rPr>
                <w:bCs/>
                <w:sz w:val="28"/>
                <w:szCs w:val="28"/>
              </w:rPr>
            </w:pPr>
            <w:r w:rsidRPr="00403EDA">
              <w:rPr>
                <w:bCs/>
                <w:sz w:val="28"/>
                <w:szCs w:val="28"/>
              </w:rPr>
              <w:t>5.</w:t>
            </w:r>
          </w:p>
        </w:tc>
        <w:tc>
          <w:tcPr>
            <w:tcW w:w="5273" w:type="dxa"/>
            <w:shd w:val="clear" w:color="auto" w:fill="auto"/>
          </w:tcPr>
          <w:p w:rsidR="0005235D" w:rsidRPr="00403EDA" w:rsidRDefault="0005235D" w:rsidP="000C7331">
            <w:pPr>
              <w:rPr>
                <w:bCs/>
                <w:sz w:val="28"/>
                <w:szCs w:val="28"/>
              </w:rPr>
            </w:pPr>
            <w:r w:rsidRPr="00403EDA">
              <w:rPr>
                <w:bCs/>
                <w:sz w:val="28"/>
                <w:szCs w:val="28"/>
              </w:rPr>
              <w:t>Учителям за заведование учебными мастерскими</w:t>
            </w:r>
          </w:p>
        </w:tc>
        <w:tc>
          <w:tcPr>
            <w:tcW w:w="2875" w:type="dxa"/>
            <w:shd w:val="clear" w:color="auto" w:fill="auto"/>
          </w:tcPr>
          <w:p w:rsidR="0005235D" w:rsidRPr="00403EDA" w:rsidRDefault="0005235D" w:rsidP="002003CB">
            <w:pPr>
              <w:jc w:val="center"/>
              <w:rPr>
                <w:bCs/>
                <w:sz w:val="28"/>
                <w:szCs w:val="28"/>
              </w:rPr>
            </w:pPr>
            <w:r w:rsidRPr="00403EDA">
              <w:rPr>
                <w:bCs/>
                <w:sz w:val="28"/>
                <w:szCs w:val="28"/>
              </w:rPr>
              <w:t>20</w:t>
            </w:r>
          </w:p>
        </w:tc>
      </w:tr>
      <w:tr w:rsidR="0005235D" w:rsidRPr="00403EDA" w:rsidTr="00403EDA">
        <w:trPr>
          <w:trHeight w:val="600"/>
        </w:trPr>
        <w:tc>
          <w:tcPr>
            <w:tcW w:w="812" w:type="dxa"/>
            <w:shd w:val="clear" w:color="auto" w:fill="auto"/>
          </w:tcPr>
          <w:p w:rsidR="0005235D" w:rsidRPr="00403EDA" w:rsidRDefault="0005235D" w:rsidP="002003CB">
            <w:pPr>
              <w:widowControl w:val="0"/>
              <w:autoSpaceDE w:val="0"/>
              <w:autoSpaceDN w:val="0"/>
              <w:adjustRightInd w:val="0"/>
              <w:jc w:val="center"/>
              <w:rPr>
                <w:bCs/>
                <w:sz w:val="28"/>
                <w:szCs w:val="28"/>
              </w:rPr>
            </w:pPr>
            <w:r w:rsidRPr="00403EDA">
              <w:rPr>
                <w:bCs/>
                <w:sz w:val="28"/>
                <w:szCs w:val="28"/>
              </w:rPr>
              <w:t>6.</w:t>
            </w:r>
          </w:p>
        </w:tc>
        <w:tc>
          <w:tcPr>
            <w:tcW w:w="5273" w:type="dxa"/>
            <w:shd w:val="clear" w:color="auto" w:fill="auto"/>
          </w:tcPr>
          <w:p w:rsidR="0005235D" w:rsidRPr="00403EDA" w:rsidRDefault="0005235D" w:rsidP="000C7331">
            <w:pPr>
              <w:widowControl w:val="0"/>
              <w:autoSpaceDE w:val="0"/>
              <w:autoSpaceDN w:val="0"/>
              <w:adjustRightInd w:val="0"/>
              <w:rPr>
                <w:bCs/>
                <w:sz w:val="28"/>
                <w:szCs w:val="28"/>
              </w:rPr>
            </w:pPr>
            <w:r w:rsidRPr="00403EDA">
              <w:rPr>
                <w:bCs/>
                <w:sz w:val="28"/>
                <w:szCs w:val="28"/>
              </w:rPr>
              <w:t xml:space="preserve">Педагогическим работникам за заведование учебными </w:t>
            </w:r>
            <w:r w:rsidR="00403EDA" w:rsidRPr="00403EDA">
              <w:rPr>
                <w:bCs/>
                <w:sz w:val="28"/>
                <w:szCs w:val="28"/>
              </w:rPr>
              <w:t>кабинетами в</w:t>
            </w:r>
            <w:r w:rsidRPr="00403EDA">
              <w:rPr>
                <w:bCs/>
                <w:sz w:val="28"/>
                <w:szCs w:val="28"/>
              </w:rPr>
              <w:t xml:space="preserve"> лицее</w:t>
            </w:r>
          </w:p>
        </w:tc>
        <w:tc>
          <w:tcPr>
            <w:tcW w:w="2875" w:type="dxa"/>
            <w:shd w:val="clear" w:color="auto" w:fill="auto"/>
          </w:tcPr>
          <w:p w:rsidR="0005235D" w:rsidRPr="00403EDA" w:rsidRDefault="0005235D" w:rsidP="002003CB">
            <w:pPr>
              <w:widowControl w:val="0"/>
              <w:autoSpaceDE w:val="0"/>
              <w:autoSpaceDN w:val="0"/>
              <w:adjustRightInd w:val="0"/>
              <w:jc w:val="center"/>
              <w:rPr>
                <w:bCs/>
                <w:sz w:val="28"/>
                <w:szCs w:val="28"/>
              </w:rPr>
            </w:pPr>
            <w:r w:rsidRPr="00403EDA">
              <w:rPr>
                <w:bCs/>
                <w:sz w:val="28"/>
                <w:szCs w:val="28"/>
              </w:rPr>
              <w:t>10</w:t>
            </w:r>
          </w:p>
        </w:tc>
      </w:tr>
      <w:tr w:rsidR="0005235D" w:rsidRPr="00403EDA" w:rsidTr="00403EDA">
        <w:trPr>
          <w:trHeight w:val="696"/>
        </w:trPr>
        <w:tc>
          <w:tcPr>
            <w:tcW w:w="812" w:type="dxa"/>
            <w:shd w:val="clear" w:color="auto" w:fill="auto"/>
          </w:tcPr>
          <w:p w:rsidR="0005235D" w:rsidRPr="00403EDA" w:rsidRDefault="0005235D" w:rsidP="002003CB">
            <w:pPr>
              <w:widowControl w:val="0"/>
              <w:autoSpaceDE w:val="0"/>
              <w:autoSpaceDN w:val="0"/>
              <w:adjustRightInd w:val="0"/>
              <w:jc w:val="center"/>
              <w:rPr>
                <w:bCs/>
                <w:sz w:val="28"/>
                <w:szCs w:val="28"/>
              </w:rPr>
            </w:pPr>
            <w:r w:rsidRPr="00403EDA">
              <w:rPr>
                <w:bCs/>
                <w:sz w:val="28"/>
                <w:szCs w:val="28"/>
              </w:rPr>
              <w:t>7.</w:t>
            </w:r>
          </w:p>
        </w:tc>
        <w:tc>
          <w:tcPr>
            <w:tcW w:w="5273" w:type="dxa"/>
            <w:shd w:val="clear" w:color="auto" w:fill="auto"/>
          </w:tcPr>
          <w:p w:rsidR="0005235D" w:rsidRPr="003B3A5C" w:rsidRDefault="0005235D" w:rsidP="000C7331">
            <w:pPr>
              <w:widowControl w:val="0"/>
              <w:autoSpaceDE w:val="0"/>
              <w:autoSpaceDN w:val="0"/>
              <w:adjustRightInd w:val="0"/>
              <w:rPr>
                <w:bCs/>
                <w:color w:val="FF0000"/>
                <w:sz w:val="28"/>
                <w:szCs w:val="28"/>
              </w:rPr>
            </w:pPr>
            <w:r w:rsidRPr="003B3A5C">
              <w:rPr>
                <w:bCs/>
                <w:color w:val="FF0000"/>
                <w:sz w:val="28"/>
                <w:szCs w:val="28"/>
              </w:rPr>
              <w:t xml:space="preserve"> Педагогическим работникам за оказание методической помощи молодым специалистам (</w:t>
            </w:r>
            <w:r w:rsidR="00403EDA" w:rsidRPr="003B3A5C">
              <w:rPr>
                <w:bCs/>
                <w:color w:val="FF0000"/>
                <w:sz w:val="28"/>
                <w:szCs w:val="28"/>
              </w:rPr>
              <w:t xml:space="preserve">наставничество) </w:t>
            </w:r>
          </w:p>
        </w:tc>
        <w:tc>
          <w:tcPr>
            <w:tcW w:w="2875" w:type="dxa"/>
            <w:shd w:val="clear" w:color="auto" w:fill="auto"/>
          </w:tcPr>
          <w:p w:rsidR="00645618" w:rsidRPr="003B3A5C" w:rsidRDefault="00645618" w:rsidP="002003CB">
            <w:pPr>
              <w:widowControl w:val="0"/>
              <w:autoSpaceDE w:val="0"/>
              <w:autoSpaceDN w:val="0"/>
              <w:adjustRightInd w:val="0"/>
              <w:jc w:val="center"/>
              <w:rPr>
                <w:bCs/>
                <w:color w:val="FF0000"/>
                <w:sz w:val="28"/>
                <w:szCs w:val="28"/>
              </w:rPr>
            </w:pPr>
          </w:p>
          <w:p w:rsidR="0005235D" w:rsidRPr="003B3A5C" w:rsidRDefault="0005235D" w:rsidP="002003CB">
            <w:pPr>
              <w:widowControl w:val="0"/>
              <w:autoSpaceDE w:val="0"/>
              <w:autoSpaceDN w:val="0"/>
              <w:adjustRightInd w:val="0"/>
              <w:jc w:val="center"/>
              <w:rPr>
                <w:bCs/>
                <w:color w:val="FF0000"/>
                <w:sz w:val="28"/>
                <w:szCs w:val="28"/>
              </w:rPr>
            </w:pPr>
            <w:r w:rsidRPr="003B3A5C">
              <w:rPr>
                <w:bCs/>
                <w:color w:val="FF0000"/>
                <w:sz w:val="28"/>
                <w:szCs w:val="28"/>
              </w:rPr>
              <w:t>20</w:t>
            </w:r>
          </w:p>
        </w:tc>
      </w:tr>
      <w:tr w:rsidR="0005235D" w:rsidRPr="00403EDA" w:rsidTr="00403EDA">
        <w:trPr>
          <w:trHeight w:val="696"/>
        </w:trPr>
        <w:tc>
          <w:tcPr>
            <w:tcW w:w="812" w:type="dxa"/>
            <w:shd w:val="clear" w:color="auto" w:fill="auto"/>
          </w:tcPr>
          <w:p w:rsidR="0005235D" w:rsidRPr="00403EDA" w:rsidRDefault="0005235D" w:rsidP="002003CB">
            <w:pPr>
              <w:widowControl w:val="0"/>
              <w:autoSpaceDE w:val="0"/>
              <w:autoSpaceDN w:val="0"/>
              <w:adjustRightInd w:val="0"/>
              <w:jc w:val="center"/>
              <w:rPr>
                <w:bCs/>
                <w:sz w:val="28"/>
                <w:szCs w:val="28"/>
                <w:highlight w:val="yellow"/>
              </w:rPr>
            </w:pPr>
            <w:r w:rsidRPr="00403EDA">
              <w:rPr>
                <w:bCs/>
                <w:sz w:val="28"/>
                <w:szCs w:val="28"/>
              </w:rPr>
              <w:t>8.</w:t>
            </w:r>
          </w:p>
        </w:tc>
        <w:tc>
          <w:tcPr>
            <w:tcW w:w="5273" w:type="dxa"/>
            <w:shd w:val="clear" w:color="auto" w:fill="auto"/>
          </w:tcPr>
          <w:p w:rsidR="0005235D" w:rsidRPr="00403EDA" w:rsidRDefault="0005235D" w:rsidP="000C7331">
            <w:pPr>
              <w:widowControl w:val="0"/>
              <w:autoSpaceDE w:val="0"/>
              <w:autoSpaceDN w:val="0"/>
              <w:adjustRightInd w:val="0"/>
              <w:rPr>
                <w:bCs/>
                <w:sz w:val="28"/>
                <w:szCs w:val="28"/>
              </w:rPr>
            </w:pPr>
            <w:r w:rsidRPr="00403EDA">
              <w:rPr>
                <w:bCs/>
                <w:sz w:val="28"/>
                <w:szCs w:val="28"/>
              </w:rPr>
              <w:t>Педагогическим работникам за заведование учебно-опытными участками, теплицами</w:t>
            </w:r>
          </w:p>
        </w:tc>
        <w:tc>
          <w:tcPr>
            <w:tcW w:w="2875" w:type="dxa"/>
            <w:shd w:val="clear" w:color="auto" w:fill="auto"/>
          </w:tcPr>
          <w:p w:rsidR="00645618" w:rsidRDefault="00645618" w:rsidP="002003CB">
            <w:pPr>
              <w:widowControl w:val="0"/>
              <w:autoSpaceDE w:val="0"/>
              <w:autoSpaceDN w:val="0"/>
              <w:adjustRightInd w:val="0"/>
              <w:jc w:val="center"/>
              <w:rPr>
                <w:bCs/>
                <w:sz w:val="28"/>
                <w:szCs w:val="28"/>
              </w:rPr>
            </w:pPr>
          </w:p>
          <w:p w:rsidR="0005235D" w:rsidRPr="00403EDA" w:rsidRDefault="0005235D" w:rsidP="002003CB">
            <w:pPr>
              <w:widowControl w:val="0"/>
              <w:autoSpaceDE w:val="0"/>
              <w:autoSpaceDN w:val="0"/>
              <w:adjustRightInd w:val="0"/>
              <w:jc w:val="center"/>
              <w:rPr>
                <w:bCs/>
                <w:sz w:val="28"/>
                <w:szCs w:val="28"/>
              </w:rPr>
            </w:pPr>
            <w:r w:rsidRPr="00403EDA">
              <w:rPr>
                <w:bCs/>
                <w:sz w:val="28"/>
                <w:szCs w:val="28"/>
              </w:rPr>
              <w:t>25</w:t>
            </w:r>
          </w:p>
        </w:tc>
      </w:tr>
      <w:tr w:rsidR="0005235D" w:rsidRPr="00403EDA" w:rsidTr="00403EDA">
        <w:trPr>
          <w:trHeight w:val="1510"/>
        </w:trPr>
        <w:tc>
          <w:tcPr>
            <w:tcW w:w="812" w:type="dxa"/>
            <w:shd w:val="clear" w:color="auto" w:fill="auto"/>
          </w:tcPr>
          <w:p w:rsidR="0005235D" w:rsidRPr="00403EDA" w:rsidRDefault="0005235D" w:rsidP="002003CB">
            <w:pPr>
              <w:widowControl w:val="0"/>
              <w:autoSpaceDE w:val="0"/>
              <w:autoSpaceDN w:val="0"/>
              <w:adjustRightInd w:val="0"/>
              <w:jc w:val="center"/>
              <w:rPr>
                <w:bCs/>
                <w:sz w:val="28"/>
                <w:szCs w:val="28"/>
              </w:rPr>
            </w:pPr>
            <w:r w:rsidRPr="00403EDA">
              <w:rPr>
                <w:bCs/>
                <w:sz w:val="28"/>
                <w:szCs w:val="28"/>
              </w:rPr>
              <w:t>9.</w:t>
            </w:r>
          </w:p>
        </w:tc>
        <w:tc>
          <w:tcPr>
            <w:tcW w:w="5273" w:type="dxa"/>
            <w:shd w:val="clear" w:color="auto" w:fill="FFFFFF"/>
          </w:tcPr>
          <w:p w:rsidR="0005235D" w:rsidRPr="00CF08B2" w:rsidRDefault="0005235D" w:rsidP="000C7331">
            <w:pPr>
              <w:pStyle w:val="aff7"/>
              <w:spacing w:line="276" w:lineRule="auto"/>
              <w:rPr>
                <w:rFonts w:ascii="Times New Roman" w:hAnsi="Times New Roman"/>
                <w:bCs/>
                <w:sz w:val="28"/>
                <w:szCs w:val="28"/>
                <w:lang w:val="ru-RU"/>
              </w:rPr>
            </w:pPr>
            <w:r w:rsidRPr="00CF08B2">
              <w:rPr>
                <w:rFonts w:ascii="Times New Roman" w:hAnsi="Times New Roman"/>
                <w:bCs/>
                <w:sz w:val="28"/>
                <w:szCs w:val="28"/>
                <w:lang w:val="ru-RU"/>
              </w:rPr>
              <w:t>Педагогическим работникам за проведение внеклассной работы по физическому воспитанию в лицее с количеством классов:</w:t>
            </w:r>
          </w:p>
          <w:p w:rsidR="0005235D" w:rsidRPr="00CF08B2" w:rsidRDefault="0005235D" w:rsidP="000C7331">
            <w:pPr>
              <w:pStyle w:val="aff7"/>
              <w:spacing w:line="276" w:lineRule="auto"/>
              <w:rPr>
                <w:rFonts w:ascii="Times New Roman" w:hAnsi="Times New Roman"/>
                <w:bCs/>
                <w:sz w:val="28"/>
                <w:szCs w:val="28"/>
                <w:lang w:val="ru-RU"/>
              </w:rPr>
            </w:pPr>
            <w:r w:rsidRPr="00CF08B2">
              <w:rPr>
                <w:rFonts w:ascii="Times New Roman" w:hAnsi="Times New Roman"/>
                <w:bCs/>
                <w:sz w:val="28"/>
                <w:szCs w:val="28"/>
                <w:lang w:val="ru-RU"/>
              </w:rPr>
              <w:t>от 10 до 19</w:t>
            </w:r>
          </w:p>
          <w:p w:rsidR="0005235D" w:rsidRPr="00CF08B2" w:rsidRDefault="0005235D" w:rsidP="00CF08B2">
            <w:pPr>
              <w:pStyle w:val="aff7"/>
              <w:spacing w:line="276" w:lineRule="auto"/>
              <w:rPr>
                <w:bCs/>
                <w:sz w:val="28"/>
                <w:szCs w:val="28"/>
              </w:rPr>
            </w:pPr>
          </w:p>
        </w:tc>
        <w:tc>
          <w:tcPr>
            <w:tcW w:w="2875" w:type="dxa"/>
            <w:shd w:val="clear" w:color="auto" w:fill="FFFFFF"/>
          </w:tcPr>
          <w:p w:rsidR="0005235D" w:rsidRPr="00CF08B2" w:rsidRDefault="0005235D" w:rsidP="002003CB">
            <w:pPr>
              <w:shd w:val="clear" w:color="auto" w:fill="FFFFFF"/>
              <w:jc w:val="center"/>
              <w:rPr>
                <w:bCs/>
                <w:sz w:val="28"/>
                <w:szCs w:val="28"/>
              </w:rPr>
            </w:pPr>
          </w:p>
          <w:p w:rsidR="0005235D" w:rsidRPr="00CF08B2" w:rsidRDefault="0005235D" w:rsidP="002003CB">
            <w:pPr>
              <w:pStyle w:val="aff7"/>
              <w:spacing w:line="276" w:lineRule="auto"/>
              <w:jc w:val="center"/>
              <w:rPr>
                <w:rFonts w:ascii="Times New Roman" w:hAnsi="Times New Roman"/>
                <w:bCs/>
                <w:sz w:val="28"/>
                <w:szCs w:val="28"/>
                <w:lang w:val="ru-RU"/>
              </w:rPr>
            </w:pPr>
          </w:p>
          <w:p w:rsidR="0005235D" w:rsidRPr="00CF08B2" w:rsidRDefault="0005235D" w:rsidP="002003CB">
            <w:pPr>
              <w:pStyle w:val="aff7"/>
              <w:spacing w:line="276" w:lineRule="auto"/>
              <w:jc w:val="center"/>
              <w:rPr>
                <w:rFonts w:ascii="Times New Roman" w:hAnsi="Times New Roman"/>
                <w:bCs/>
                <w:sz w:val="28"/>
                <w:szCs w:val="28"/>
                <w:lang w:val="ru-RU"/>
              </w:rPr>
            </w:pPr>
          </w:p>
          <w:p w:rsidR="0005235D" w:rsidRPr="00CF08B2" w:rsidRDefault="0005235D" w:rsidP="002003CB">
            <w:pPr>
              <w:pStyle w:val="aff7"/>
              <w:spacing w:line="276" w:lineRule="auto"/>
              <w:jc w:val="center"/>
              <w:rPr>
                <w:rFonts w:ascii="Times New Roman" w:hAnsi="Times New Roman"/>
                <w:bCs/>
                <w:sz w:val="28"/>
                <w:szCs w:val="28"/>
                <w:lang w:val="ru-RU"/>
              </w:rPr>
            </w:pPr>
          </w:p>
          <w:p w:rsidR="0005235D" w:rsidRPr="00CF08B2" w:rsidRDefault="0005235D" w:rsidP="002003CB">
            <w:pPr>
              <w:pStyle w:val="aff7"/>
              <w:spacing w:line="276" w:lineRule="auto"/>
              <w:jc w:val="center"/>
              <w:rPr>
                <w:rFonts w:ascii="Times New Roman" w:hAnsi="Times New Roman"/>
                <w:bCs/>
                <w:sz w:val="28"/>
                <w:szCs w:val="28"/>
              </w:rPr>
            </w:pPr>
            <w:r w:rsidRPr="00CF08B2">
              <w:rPr>
                <w:rFonts w:ascii="Times New Roman" w:hAnsi="Times New Roman"/>
                <w:bCs/>
                <w:sz w:val="28"/>
                <w:szCs w:val="28"/>
              </w:rPr>
              <w:t>25</w:t>
            </w:r>
          </w:p>
          <w:p w:rsidR="0005235D" w:rsidRPr="00CF08B2" w:rsidRDefault="0005235D" w:rsidP="00CF08B2">
            <w:pPr>
              <w:pStyle w:val="aff7"/>
              <w:spacing w:line="276" w:lineRule="auto"/>
              <w:jc w:val="center"/>
              <w:rPr>
                <w:rFonts w:ascii="Times New Roman" w:hAnsi="Times New Roman"/>
                <w:bCs/>
                <w:sz w:val="28"/>
                <w:szCs w:val="28"/>
              </w:rPr>
            </w:pPr>
          </w:p>
        </w:tc>
      </w:tr>
      <w:tr w:rsidR="0005235D" w:rsidRPr="00403EDA" w:rsidTr="00403EDA">
        <w:trPr>
          <w:trHeight w:val="844"/>
        </w:trPr>
        <w:tc>
          <w:tcPr>
            <w:tcW w:w="812" w:type="dxa"/>
            <w:shd w:val="clear" w:color="auto" w:fill="auto"/>
          </w:tcPr>
          <w:p w:rsidR="0005235D" w:rsidRPr="00403EDA" w:rsidRDefault="0005235D" w:rsidP="002003CB">
            <w:pPr>
              <w:widowControl w:val="0"/>
              <w:autoSpaceDE w:val="0"/>
              <w:autoSpaceDN w:val="0"/>
              <w:adjustRightInd w:val="0"/>
              <w:jc w:val="both"/>
              <w:rPr>
                <w:bCs/>
                <w:sz w:val="28"/>
                <w:szCs w:val="28"/>
              </w:rPr>
            </w:pPr>
            <w:r w:rsidRPr="00403EDA">
              <w:rPr>
                <w:bCs/>
                <w:sz w:val="28"/>
                <w:szCs w:val="28"/>
              </w:rPr>
              <w:t>10.</w:t>
            </w:r>
          </w:p>
        </w:tc>
        <w:tc>
          <w:tcPr>
            <w:tcW w:w="5273" w:type="dxa"/>
            <w:shd w:val="clear" w:color="auto" w:fill="auto"/>
          </w:tcPr>
          <w:p w:rsidR="0005235D" w:rsidRPr="00CF08B2" w:rsidRDefault="0005235D" w:rsidP="000C7331">
            <w:pPr>
              <w:widowControl w:val="0"/>
              <w:autoSpaceDE w:val="0"/>
              <w:autoSpaceDN w:val="0"/>
              <w:adjustRightInd w:val="0"/>
              <w:rPr>
                <w:bCs/>
                <w:sz w:val="28"/>
                <w:szCs w:val="28"/>
              </w:rPr>
            </w:pPr>
            <w:r w:rsidRPr="00CF08B2">
              <w:rPr>
                <w:bCs/>
                <w:sz w:val="28"/>
                <w:szCs w:val="28"/>
              </w:rPr>
              <w:t>Педагогическим работникам за организацию трудового обучения, общественно-полезного, производительного труда и профориентацию в лицее</w:t>
            </w:r>
          </w:p>
          <w:p w:rsidR="0005235D" w:rsidRPr="00CF08B2" w:rsidRDefault="0005235D" w:rsidP="000C7331">
            <w:pPr>
              <w:pStyle w:val="aff7"/>
              <w:spacing w:line="276" w:lineRule="auto"/>
              <w:rPr>
                <w:rFonts w:ascii="Times New Roman" w:hAnsi="Times New Roman"/>
                <w:bCs/>
                <w:sz w:val="28"/>
                <w:szCs w:val="28"/>
                <w:lang w:val="ru-RU"/>
              </w:rPr>
            </w:pPr>
            <w:r w:rsidRPr="00CF08B2">
              <w:rPr>
                <w:rFonts w:ascii="Times New Roman" w:hAnsi="Times New Roman"/>
                <w:bCs/>
                <w:sz w:val="28"/>
                <w:szCs w:val="28"/>
                <w:lang w:val="ru-RU"/>
              </w:rPr>
              <w:t>6-12 классов;</w:t>
            </w:r>
          </w:p>
          <w:p w:rsidR="0005235D" w:rsidRPr="00CF08B2" w:rsidRDefault="0005235D" w:rsidP="000C7331">
            <w:pPr>
              <w:pStyle w:val="aff7"/>
              <w:spacing w:line="276" w:lineRule="auto"/>
              <w:rPr>
                <w:rFonts w:ascii="Times New Roman" w:hAnsi="Times New Roman"/>
                <w:bCs/>
                <w:sz w:val="28"/>
                <w:szCs w:val="28"/>
                <w:lang w:val="ru-RU"/>
              </w:rPr>
            </w:pPr>
            <w:r w:rsidRPr="00CF08B2">
              <w:rPr>
                <w:rFonts w:ascii="Times New Roman" w:hAnsi="Times New Roman"/>
                <w:bCs/>
                <w:sz w:val="28"/>
                <w:szCs w:val="28"/>
                <w:lang w:val="ru-RU"/>
              </w:rPr>
              <w:t>13-29 классов;</w:t>
            </w:r>
          </w:p>
          <w:p w:rsidR="0005235D" w:rsidRPr="00CF08B2" w:rsidRDefault="0005235D" w:rsidP="000C7331">
            <w:pPr>
              <w:widowControl w:val="0"/>
              <w:autoSpaceDE w:val="0"/>
              <w:autoSpaceDN w:val="0"/>
              <w:adjustRightInd w:val="0"/>
              <w:rPr>
                <w:bCs/>
                <w:sz w:val="28"/>
                <w:szCs w:val="28"/>
              </w:rPr>
            </w:pPr>
          </w:p>
        </w:tc>
        <w:tc>
          <w:tcPr>
            <w:tcW w:w="2875" w:type="dxa"/>
            <w:shd w:val="clear" w:color="auto" w:fill="auto"/>
          </w:tcPr>
          <w:p w:rsidR="0005235D" w:rsidRPr="00CF08B2" w:rsidRDefault="0005235D" w:rsidP="002003CB">
            <w:pPr>
              <w:widowControl w:val="0"/>
              <w:autoSpaceDE w:val="0"/>
              <w:autoSpaceDN w:val="0"/>
              <w:adjustRightInd w:val="0"/>
              <w:jc w:val="center"/>
              <w:rPr>
                <w:bCs/>
                <w:sz w:val="28"/>
                <w:szCs w:val="28"/>
              </w:rPr>
            </w:pPr>
          </w:p>
          <w:p w:rsidR="0005235D" w:rsidRPr="00CF08B2" w:rsidRDefault="0005235D" w:rsidP="002003CB">
            <w:pPr>
              <w:widowControl w:val="0"/>
              <w:autoSpaceDE w:val="0"/>
              <w:autoSpaceDN w:val="0"/>
              <w:adjustRightInd w:val="0"/>
              <w:jc w:val="center"/>
              <w:rPr>
                <w:bCs/>
                <w:sz w:val="28"/>
                <w:szCs w:val="28"/>
              </w:rPr>
            </w:pPr>
          </w:p>
          <w:p w:rsidR="0005235D" w:rsidRPr="00CF08B2" w:rsidRDefault="0005235D" w:rsidP="002003CB">
            <w:pPr>
              <w:widowControl w:val="0"/>
              <w:autoSpaceDE w:val="0"/>
              <w:autoSpaceDN w:val="0"/>
              <w:adjustRightInd w:val="0"/>
              <w:jc w:val="center"/>
              <w:rPr>
                <w:bCs/>
                <w:sz w:val="28"/>
                <w:szCs w:val="28"/>
              </w:rPr>
            </w:pPr>
          </w:p>
          <w:p w:rsidR="006F50A6" w:rsidRPr="00CF08B2" w:rsidRDefault="006F50A6" w:rsidP="002003CB">
            <w:pPr>
              <w:pStyle w:val="aff7"/>
              <w:spacing w:line="276" w:lineRule="auto"/>
              <w:jc w:val="center"/>
              <w:rPr>
                <w:rFonts w:ascii="Times New Roman" w:hAnsi="Times New Roman"/>
                <w:bCs/>
                <w:sz w:val="28"/>
                <w:szCs w:val="28"/>
                <w:lang w:val="ru-RU"/>
              </w:rPr>
            </w:pPr>
          </w:p>
          <w:p w:rsidR="00CF08B2" w:rsidRDefault="00CF08B2" w:rsidP="00CF08B2">
            <w:pPr>
              <w:pStyle w:val="aff7"/>
              <w:rPr>
                <w:rFonts w:ascii="Times New Roman" w:hAnsi="Times New Roman"/>
                <w:bCs/>
                <w:sz w:val="28"/>
                <w:szCs w:val="28"/>
                <w:lang w:val="ru-RU"/>
              </w:rPr>
            </w:pPr>
            <w:r>
              <w:rPr>
                <w:rFonts w:ascii="Times New Roman" w:hAnsi="Times New Roman"/>
                <w:bCs/>
                <w:sz w:val="28"/>
                <w:szCs w:val="28"/>
                <w:lang w:val="ru-RU"/>
              </w:rPr>
              <w:t xml:space="preserve">                </w:t>
            </w:r>
          </w:p>
          <w:p w:rsidR="0005235D" w:rsidRDefault="00CF08B2" w:rsidP="00CF08B2">
            <w:pPr>
              <w:pStyle w:val="aff7"/>
              <w:rPr>
                <w:rFonts w:ascii="Times New Roman" w:hAnsi="Times New Roman"/>
                <w:bCs/>
                <w:sz w:val="28"/>
                <w:szCs w:val="28"/>
                <w:lang w:val="ru-RU"/>
              </w:rPr>
            </w:pPr>
            <w:r>
              <w:rPr>
                <w:rFonts w:ascii="Times New Roman" w:hAnsi="Times New Roman"/>
                <w:bCs/>
                <w:sz w:val="28"/>
                <w:szCs w:val="28"/>
                <w:lang w:val="ru-RU"/>
              </w:rPr>
              <w:t xml:space="preserve">                 </w:t>
            </w:r>
            <w:r w:rsidR="0005235D" w:rsidRPr="00CF08B2">
              <w:rPr>
                <w:rFonts w:ascii="Times New Roman" w:hAnsi="Times New Roman"/>
                <w:bCs/>
                <w:sz w:val="28"/>
                <w:szCs w:val="28"/>
                <w:lang w:val="ru-RU"/>
              </w:rPr>
              <w:t>20</w:t>
            </w:r>
          </w:p>
          <w:p w:rsidR="00CF08B2" w:rsidRPr="00CF08B2" w:rsidRDefault="00CF08B2" w:rsidP="00CF08B2">
            <w:pPr>
              <w:pStyle w:val="aff7"/>
              <w:jc w:val="center"/>
              <w:rPr>
                <w:rFonts w:ascii="Times New Roman" w:hAnsi="Times New Roman"/>
                <w:bCs/>
                <w:sz w:val="28"/>
                <w:szCs w:val="28"/>
                <w:lang w:val="ru-RU"/>
              </w:rPr>
            </w:pPr>
            <w:r>
              <w:rPr>
                <w:rFonts w:ascii="Times New Roman" w:hAnsi="Times New Roman"/>
                <w:bCs/>
                <w:sz w:val="28"/>
                <w:szCs w:val="28"/>
                <w:lang w:val="ru-RU"/>
              </w:rPr>
              <w:t>35</w:t>
            </w:r>
          </w:p>
          <w:p w:rsidR="0005235D" w:rsidRPr="00CF08B2" w:rsidRDefault="0005235D" w:rsidP="00CF08B2">
            <w:pPr>
              <w:pStyle w:val="aff7"/>
              <w:spacing w:line="276" w:lineRule="auto"/>
              <w:jc w:val="center"/>
              <w:rPr>
                <w:bCs/>
                <w:sz w:val="28"/>
                <w:szCs w:val="28"/>
              </w:rPr>
            </w:pPr>
          </w:p>
        </w:tc>
      </w:tr>
      <w:tr w:rsidR="0005235D" w:rsidRPr="00403EDA" w:rsidTr="00403EDA">
        <w:trPr>
          <w:trHeight w:val="1141"/>
        </w:trPr>
        <w:tc>
          <w:tcPr>
            <w:tcW w:w="812" w:type="dxa"/>
            <w:shd w:val="clear" w:color="auto" w:fill="auto"/>
          </w:tcPr>
          <w:p w:rsidR="0005235D" w:rsidRPr="00403EDA" w:rsidRDefault="0005235D" w:rsidP="002003CB">
            <w:pPr>
              <w:widowControl w:val="0"/>
              <w:autoSpaceDE w:val="0"/>
              <w:autoSpaceDN w:val="0"/>
              <w:adjustRightInd w:val="0"/>
              <w:jc w:val="center"/>
              <w:rPr>
                <w:bCs/>
                <w:sz w:val="28"/>
                <w:szCs w:val="28"/>
              </w:rPr>
            </w:pPr>
            <w:r w:rsidRPr="00403EDA">
              <w:rPr>
                <w:bCs/>
                <w:sz w:val="28"/>
                <w:szCs w:val="28"/>
              </w:rPr>
              <w:t>11.</w:t>
            </w:r>
          </w:p>
        </w:tc>
        <w:tc>
          <w:tcPr>
            <w:tcW w:w="5273" w:type="dxa"/>
            <w:shd w:val="clear" w:color="auto" w:fill="auto"/>
          </w:tcPr>
          <w:p w:rsidR="0005235D" w:rsidRPr="00403EDA" w:rsidRDefault="0005235D" w:rsidP="000C7331">
            <w:pPr>
              <w:widowControl w:val="0"/>
              <w:autoSpaceDE w:val="0"/>
              <w:autoSpaceDN w:val="0"/>
              <w:adjustRightInd w:val="0"/>
              <w:rPr>
                <w:bCs/>
                <w:sz w:val="28"/>
                <w:szCs w:val="28"/>
              </w:rPr>
            </w:pPr>
            <w:r w:rsidRPr="00403EDA">
              <w:rPr>
                <w:bCs/>
                <w:sz w:val="28"/>
                <w:szCs w:val="28"/>
              </w:rPr>
              <w:t>Работникам лицея, при отсутствии должности техника по обслуживанию вычислительной техники, – за обслуживание вычислительной техники (за обслуживание 10 и более компьютеров)</w:t>
            </w:r>
          </w:p>
        </w:tc>
        <w:tc>
          <w:tcPr>
            <w:tcW w:w="2875" w:type="dxa"/>
            <w:shd w:val="clear" w:color="auto" w:fill="auto"/>
          </w:tcPr>
          <w:p w:rsidR="0005235D" w:rsidRPr="00403EDA" w:rsidRDefault="0005235D" w:rsidP="002003CB">
            <w:pPr>
              <w:widowControl w:val="0"/>
              <w:autoSpaceDE w:val="0"/>
              <w:autoSpaceDN w:val="0"/>
              <w:adjustRightInd w:val="0"/>
              <w:jc w:val="center"/>
              <w:rPr>
                <w:bCs/>
                <w:sz w:val="28"/>
                <w:szCs w:val="28"/>
              </w:rPr>
            </w:pPr>
          </w:p>
          <w:p w:rsidR="0005235D" w:rsidRPr="00403EDA" w:rsidRDefault="0005235D" w:rsidP="002003CB">
            <w:pPr>
              <w:widowControl w:val="0"/>
              <w:autoSpaceDE w:val="0"/>
              <w:autoSpaceDN w:val="0"/>
              <w:adjustRightInd w:val="0"/>
              <w:jc w:val="center"/>
              <w:rPr>
                <w:bCs/>
                <w:sz w:val="28"/>
                <w:szCs w:val="28"/>
              </w:rPr>
            </w:pPr>
            <w:r w:rsidRPr="00403EDA">
              <w:rPr>
                <w:bCs/>
                <w:sz w:val="28"/>
                <w:szCs w:val="28"/>
              </w:rPr>
              <w:t xml:space="preserve"> 50</w:t>
            </w:r>
          </w:p>
        </w:tc>
      </w:tr>
    </w:tbl>
    <w:p w:rsidR="0005235D" w:rsidRPr="0005235D" w:rsidRDefault="0005235D" w:rsidP="0005235D">
      <w:pPr>
        <w:widowControl w:val="0"/>
        <w:autoSpaceDE w:val="0"/>
        <w:autoSpaceDN w:val="0"/>
        <w:adjustRightInd w:val="0"/>
        <w:ind w:firstLine="708"/>
        <w:jc w:val="both"/>
        <w:rPr>
          <w:sz w:val="28"/>
          <w:szCs w:val="28"/>
        </w:rPr>
      </w:pP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Примечание:</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 xml:space="preserve">1) Доплаты за классное руководство, проверку письменных работ устанавливаются приказом директора лицея в размере, предусмотренном настоящим Положением, в классе с наполняемостью не менее 25 человек. Для </w:t>
      </w:r>
      <w:r w:rsidR="00403EDA" w:rsidRPr="0005235D">
        <w:rPr>
          <w:sz w:val="28"/>
          <w:szCs w:val="28"/>
        </w:rPr>
        <w:t>классов с</w:t>
      </w:r>
      <w:r w:rsidRPr="0005235D">
        <w:rPr>
          <w:sz w:val="28"/>
          <w:szCs w:val="28"/>
        </w:rPr>
        <w:t xml:space="preserve"> большей или меньшей наполняемостью расчет размера доплаты за классное руководство устанавливается пропорционально фактической наполняемости классов.</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 xml:space="preserve">2) Перечень должностей работников лицея и конкретные размеры выплат в процентах к должностному окладу (ставке заработной платы) в тех случаях, когда данные выплаты имеют минимальные и максимальные значения, определяются приказом директора по согласованию с представительным органом работников (профкомом) в зависимости от степени и продолжительности занятости работников в особых условиях. </w:t>
      </w:r>
    </w:p>
    <w:p w:rsidR="0005235D" w:rsidRPr="0005235D" w:rsidRDefault="00403EDA" w:rsidP="0005235D">
      <w:pPr>
        <w:widowControl w:val="0"/>
        <w:autoSpaceDE w:val="0"/>
        <w:autoSpaceDN w:val="0"/>
        <w:adjustRightInd w:val="0"/>
        <w:ind w:firstLine="708"/>
        <w:jc w:val="both"/>
        <w:rPr>
          <w:sz w:val="28"/>
          <w:szCs w:val="28"/>
        </w:rPr>
      </w:pPr>
      <w:r w:rsidRPr="0005235D">
        <w:rPr>
          <w:sz w:val="28"/>
          <w:szCs w:val="28"/>
        </w:rPr>
        <w:t>3) Доплаты</w:t>
      </w:r>
      <w:r w:rsidR="0005235D" w:rsidRPr="0005235D">
        <w:rPr>
          <w:sz w:val="28"/>
          <w:szCs w:val="28"/>
        </w:rPr>
        <w:t xml:space="preserve"> работникам лицея за выполнение дополнительных работ, не входящих в должностные обязанности, устанавливаются приказом директора лицея в соответствии с пунктом 3.1 настоящего Положения.</w:t>
      </w:r>
    </w:p>
    <w:p w:rsidR="0005235D" w:rsidRPr="0005235D" w:rsidRDefault="0005235D" w:rsidP="0005235D">
      <w:pPr>
        <w:widowControl w:val="0"/>
        <w:autoSpaceDE w:val="0"/>
        <w:autoSpaceDN w:val="0"/>
        <w:adjustRightInd w:val="0"/>
        <w:ind w:firstLine="708"/>
        <w:jc w:val="both"/>
        <w:rPr>
          <w:sz w:val="28"/>
          <w:szCs w:val="28"/>
        </w:rPr>
      </w:pPr>
      <w:r w:rsidRPr="0005235D">
        <w:rPr>
          <w:sz w:val="28"/>
          <w:szCs w:val="28"/>
        </w:rPr>
        <w:t>3.5.6. Размеры компенсационных выплат при выполнении работ в других условиях, отклоняющихся от нормальных:</w:t>
      </w:r>
    </w:p>
    <w:p w:rsidR="0005235D" w:rsidRPr="0005235D" w:rsidRDefault="0005235D" w:rsidP="0005235D">
      <w:pPr>
        <w:widowControl w:val="0"/>
        <w:autoSpaceDE w:val="0"/>
        <w:autoSpaceDN w:val="0"/>
        <w:adjustRightInd w:val="0"/>
        <w:ind w:firstLine="708"/>
        <w:jc w:val="both"/>
        <w:rPr>
          <w:sz w:val="28"/>
          <w:szCs w:val="28"/>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709"/>
        <w:gridCol w:w="5954"/>
        <w:gridCol w:w="2693"/>
      </w:tblGrid>
      <w:tr w:rsidR="0005235D" w:rsidRPr="0005235D" w:rsidTr="0005235D">
        <w:trPr>
          <w:trHeight w:val="1378"/>
        </w:trPr>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w:t>
            </w:r>
          </w:p>
          <w:p w:rsidR="0005235D" w:rsidRPr="0005235D" w:rsidRDefault="0005235D" w:rsidP="0005235D">
            <w:pPr>
              <w:widowControl w:val="0"/>
              <w:autoSpaceDE w:val="0"/>
              <w:autoSpaceDN w:val="0"/>
              <w:adjustRightInd w:val="0"/>
              <w:jc w:val="center"/>
              <w:rPr>
                <w:sz w:val="28"/>
                <w:szCs w:val="28"/>
              </w:rPr>
            </w:pPr>
            <w:r w:rsidRPr="0005235D">
              <w:rPr>
                <w:sz w:val="28"/>
                <w:szCs w:val="28"/>
              </w:rPr>
              <w:t>п/п</w:t>
            </w:r>
          </w:p>
        </w:tc>
        <w:tc>
          <w:tcPr>
            <w:tcW w:w="595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Наименование работ</w:t>
            </w:r>
          </w:p>
        </w:tc>
        <w:tc>
          <w:tcPr>
            <w:tcW w:w="2693"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Размер выплаты в процентах к должностному окладу (ставке заработной платы)</w:t>
            </w:r>
          </w:p>
        </w:tc>
      </w:tr>
      <w:tr w:rsidR="0005235D" w:rsidRPr="0005235D" w:rsidTr="0005235D">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1</w:t>
            </w:r>
          </w:p>
        </w:tc>
        <w:tc>
          <w:tcPr>
            <w:tcW w:w="595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2</w:t>
            </w:r>
          </w:p>
        </w:tc>
        <w:tc>
          <w:tcPr>
            <w:tcW w:w="2693"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3</w:t>
            </w:r>
          </w:p>
        </w:tc>
      </w:tr>
      <w:tr w:rsidR="0005235D" w:rsidRPr="0005235D" w:rsidTr="0005235D">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1.</w:t>
            </w:r>
          </w:p>
        </w:tc>
        <w:tc>
          <w:tcPr>
            <w:tcW w:w="595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403EDA">
            <w:pPr>
              <w:widowControl w:val="0"/>
              <w:autoSpaceDE w:val="0"/>
              <w:autoSpaceDN w:val="0"/>
              <w:adjustRightInd w:val="0"/>
              <w:rPr>
                <w:sz w:val="28"/>
                <w:szCs w:val="28"/>
              </w:rPr>
            </w:pPr>
            <w:r w:rsidRPr="0005235D">
              <w:rPr>
                <w:sz w:val="28"/>
                <w:szCs w:val="28"/>
              </w:rPr>
              <w:t xml:space="preserve">Педагогическим работникам лицея за работу по адаптированным основным общеобразовательным </w:t>
            </w:r>
            <w:r w:rsidR="00403EDA" w:rsidRPr="0005235D">
              <w:rPr>
                <w:sz w:val="28"/>
                <w:szCs w:val="28"/>
              </w:rPr>
              <w:t>программам; за</w:t>
            </w:r>
            <w:r w:rsidRPr="0005235D">
              <w:rPr>
                <w:sz w:val="28"/>
                <w:szCs w:val="28"/>
              </w:rPr>
              <w:t xml:space="preserve"> работу в классах для обучающихся, с ограниченными возможностями здоровья (в том числе с задержкой психического развития)</w:t>
            </w:r>
          </w:p>
        </w:tc>
        <w:tc>
          <w:tcPr>
            <w:tcW w:w="2693"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20</w:t>
            </w:r>
          </w:p>
        </w:tc>
      </w:tr>
      <w:tr w:rsidR="0005235D" w:rsidRPr="0005235D" w:rsidTr="0005235D">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2.</w:t>
            </w:r>
          </w:p>
        </w:tc>
        <w:tc>
          <w:tcPr>
            <w:tcW w:w="595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rPr>
                <w:sz w:val="28"/>
                <w:szCs w:val="28"/>
              </w:rPr>
            </w:pPr>
            <w:r w:rsidRPr="0005235D">
              <w:rPr>
                <w:sz w:val="28"/>
                <w:szCs w:val="28"/>
              </w:rPr>
              <w:t>За индивидуальное обучение на дому больных детей (при наличии соответствующего медицинского заключения) учителям и другим педагогическим работникам</w:t>
            </w:r>
          </w:p>
        </w:tc>
        <w:tc>
          <w:tcPr>
            <w:tcW w:w="2693"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20</w:t>
            </w:r>
          </w:p>
        </w:tc>
      </w:tr>
      <w:tr w:rsidR="0005235D" w:rsidRPr="0005235D" w:rsidTr="0005235D">
        <w:tc>
          <w:tcPr>
            <w:tcW w:w="70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3.</w:t>
            </w:r>
          </w:p>
        </w:tc>
        <w:tc>
          <w:tcPr>
            <w:tcW w:w="5954"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rPr>
                <w:sz w:val="28"/>
                <w:szCs w:val="28"/>
              </w:rPr>
            </w:pPr>
            <w:r w:rsidRPr="0005235D">
              <w:rPr>
                <w:sz w:val="28"/>
                <w:szCs w:val="28"/>
              </w:rPr>
              <w:t>Специалистам психолого-педагогических комиссий, логопедических пунктов</w:t>
            </w:r>
          </w:p>
        </w:tc>
        <w:tc>
          <w:tcPr>
            <w:tcW w:w="2693"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05235D" w:rsidRPr="0005235D" w:rsidRDefault="0005235D" w:rsidP="0005235D">
            <w:pPr>
              <w:widowControl w:val="0"/>
              <w:autoSpaceDE w:val="0"/>
              <w:autoSpaceDN w:val="0"/>
              <w:adjustRightInd w:val="0"/>
              <w:jc w:val="center"/>
              <w:rPr>
                <w:sz w:val="28"/>
                <w:szCs w:val="28"/>
              </w:rPr>
            </w:pPr>
            <w:r w:rsidRPr="0005235D">
              <w:rPr>
                <w:sz w:val="28"/>
                <w:szCs w:val="28"/>
              </w:rPr>
              <w:t>20</w:t>
            </w:r>
          </w:p>
        </w:tc>
      </w:tr>
    </w:tbl>
    <w:p w:rsidR="0005235D" w:rsidRPr="0005235D" w:rsidRDefault="0005235D" w:rsidP="0005235D">
      <w:pPr>
        <w:pStyle w:val="ConsPlusNormal"/>
        <w:ind w:firstLine="708"/>
        <w:jc w:val="both"/>
        <w:rPr>
          <w:rFonts w:ascii="Times New Roman" w:hAnsi="Times New Roman" w:cs="Times New Roman"/>
          <w:sz w:val="28"/>
          <w:szCs w:val="28"/>
        </w:rPr>
      </w:pPr>
    </w:p>
    <w:p w:rsidR="0005235D" w:rsidRPr="0005235D" w:rsidRDefault="0005235D" w:rsidP="0005235D">
      <w:pPr>
        <w:pStyle w:val="aff7"/>
        <w:jc w:val="both"/>
        <w:rPr>
          <w:rFonts w:ascii="Times New Roman" w:hAnsi="Times New Roman"/>
          <w:sz w:val="28"/>
          <w:szCs w:val="28"/>
          <w:lang w:val="ru-RU"/>
        </w:rPr>
      </w:pPr>
      <w:r w:rsidRPr="0005235D">
        <w:rPr>
          <w:rFonts w:ascii="Times New Roman" w:hAnsi="Times New Roman"/>
          <w:sz w:val="28"/>
          <w:szCs w:val="28"/>
          <w:lang w:val="ru-RU"/>
        </w:rPr>
        <w:t>3.3.7. Педагогическим работникам лицея устанавливается ежемесячное денежное вознаграждение за классное руководство в размере 5000 (пять тысяч) рублей,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Ежемесячное денежное вознаграждение за классное руководство выплачивается педагогическому работнику за классное руководство в классе (классах) который принимается за один класс, реализуемых в них общеобразовательных программ, включая адаптированные общеобразовательные программы.</w:t>
      </w:r>
    </w:p>
    <w:p w:rsidR="0005235D" w:rsidRPr="0005235D" w:rsidRDefault="0005235D" w:rsidP="0005235D">
      <w:pPr>
        <w:pStyle w:val="ConsPlusNormal"/>
        <w:jc w:val="both"/>
        <w:rPr>
          <w:rFonts w:ascii="Times New Roman" w:hAnsi="Times New Roman" w:cs="Times New Roman"/>
          <w:sz w:val="28"/>
          <w:szCs w:val="28"/>
        </w:rPr>
      </w:pP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Компенсационные выплаты за выполнение работ в других условиях, отклоняющихся от нормальных, устанавливаются приказом директора лицея в соответствии с пунктом 3.1 настоящего Положения.</w:t>
      </w:r>
    </w:p>
    <w:p w:rsidR="0005235D" w:rsidRPr="0005235D" w:rsidRDefault="0005235D" w:rsidP="0005235D">
      <w:pPr>
        <w:pStyle w:val="ConsPlusNormal"/>
        <w:jc w:val="both"/>
        <w:rPr>
          <w:rFonts w:ascii="Times New Roman" w:hAnsi="Times New Roman" w:cs="Times New Roman"/>
          <w:sz w:val="28"/>
          <w:szCs w:val="28"/>
        </w:rPr>
      </w:pPr>
    </w:p>
    <w:p w:rsidR="0005235D" w:rsidRPr="0005235D" w:rsidRDefault="0005235D" w:rsidP="0005235D">
      <w:pPr>
        <w:pStyle w:val="ConsPlusTitle"/>
        <w:jc w:val="center"/>
        <w:outlineLvl w:val="1"/>
        <w:rPr>
          <w:b w:val="0"/>
          <w:sz w:val="28"/>
          <w:szCs w:val="28"/>
        </w:rPr>
      </w:pPr>
      <w:bookmarkStart w:id="7" w:name="Par494"/>
      <w:bookmarkEnd w:id="7"/>
      <w:r w:rsidRPr="0005235D">
        <w:rPr>
          <w:b w:val="0"/>
          <w:sz w:val="28"/>
          <w:szCs w:val="28"/>
        </w:rPr>
        <w:t>4. Выплаты стимулирующего характера</w:t>
      </w:r>
    </w:p>
    <w:p w:rsidR="0005235D" w:rsidRPr="0005235D" w:rsidRDefault="0005235D" w:rsidP="0005235D">
      <w:pPr>
        <w:pStyle w:val="ConsPlusNormal"/>
        <w:jc w:val="both"/>
        <w:rPr>
          <w:rFonts w:ascii="Times New Roman" w:hAnsi="Times New Roman" w:cs="Times New Roman"/>
          <w:sz w:val="28"/>
          <w:szCs w:val="28"/>
        </w:rPr>
      </w:pPr>
    </w:p>
    <w:p w:rsidR="0005235D" w:rsidRPr="0005235D" w:rsidRDefault="0005235D" w:rsidP="0005235D">
      <w:pPr>
        <w:ind w:firstLine="709"/>
        <w:jc w:val="both"/>
        <w:rPr>
          <w:sz w:val="28"/>
          <w:szCs w:val="28"/>
        </w:rPr>
      </w:pPr>
      <w:bookmarkStart w:id="8" w:name="Par498"/>
      <w:bookmarkEnd w:id="8"/>
      <w:r w:rsidRPr="0005235D">
        <w:rPr>
          <w:sz w:val="28"/>
          <w:szCs w:val="28"/>
        </w:rPr>
        <w:t>4.1. Выплаты стимулирующего характера устанавливаются приказом директора лицея к должностным окладам, ставкам заработной платы работников лицея в процентах или в абсолютных размерах.</w:t>
      </w:r>
    </w:p>
    <w:p w:rsidR="0005235D" w:rsidRPr="0005235D" w:rsidRDefault="0005235D" w:rsidP="0005235D">
      <w:pPr>
        <w:ind w:firstLine="709"/>
        <w:jc w:val="both"/>
        <w:rPr>
          <w:sz w:val="28"/>
          <w:szCs w:val="28"/>
        </w:rPr>
      </w:pPr>
      <w:r w:rsidRPr="0005235D">
        <w:rPr>
          <w:sz w:val="28"/>
          <w:szCs w:val="28"/>
        </w:rPr>
        <w:t>Порядок и условия установления выплат стимулирующего характера, а также критерии оценки результативности и качества труда работников лицея определяются учреждением самостоятельно с учетом мнения профкома лицея и утверждаются приказом директора.</w:t>
      </w:r>
    </w:p>
    <w:p w:rsidR="0005235D" w:rsidRPr="0005235D" w:rsidRDefault="0005235D" w:rsidP="0005235D">
      <w:pPr>
        <w:autoSpaceDE w:val="0"/>
        <w:autoSpaceDN w:val="0"/>
        <w:adjustRightInd w:val="0"/>
        <w:ind w:firstLine="567"/>
        <w:jc w:val="both"/>
        <w:rPr>
          <w:sz w:val="28"/>
          <w:szCs w:val="28"/>
        </w:rPr>
      </w:pPr>
      <w:r w:rsidRPr="0005235D">
        <w:rPr>
          <w:sz w:val="28"/>
          <w:szCs w:val="28"/>
        </w:rPr>
        <w:t>Размеры выплат стимулирующего характера устанавливаются в пределах имеющихся средств, в том числе внебюджетных, по согласованию с представительным органом работников лицея и закрепляются                              в коллективных договорах, соглашениях в соответствии с положением                       по оплате труда.</w:t>
      </w:r>
    </w:p>
    <w:p w:rsidR="0005235D" w:rsidRPr="0005235D" w:rsidRDefault="0005235D" w:rsidP="0005235D">
      <w:pPr>
        <w:autoSpaceDE w:val="0"/>
        <w:autoSpaceDN w:val="0"/>
        <w:adjustRightInd w:val="0"/>
        <w:ind w:firstLine="567"/>
        <w:jc w:val="both"/>
        <w:rPr>
          <w:sz w:val="28"/>
          <w:szCs w:val="28"/>
        </w:rPr>
      </w:pPr>
      <w:r w:rsidRPr="0005235D">
        <w:rPr>
          <w:sz w:val="28"/>
          <w:szCs w:val="28"/>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05235D" w:rsidRPr="0005235D" w:rsidRDefault="0005235D" w:rsidP="0005235D">
      <w:pPr>
        <w:autoSpaceDE w:val="0"/>
        <w:autoSpaceDN w:val="0"/>
        <w:adjustRightInd w:val="0"/>
        <w:ind w:firstLine="567"/>
        <w:jc w:val="both"/>
        <w:rPr>
          <w:sz w:val="28"/>
          <w:szCs w:val="28"/>
        </w:rPr>
      </w:pPr>
      <w:r w:rsidRPr="0005235D">
        <w:rPr>
          <w:sz w:val="28"/>
          <w:szCs w:val="28"/>
        </w:rPr>
        <w:t>Выплаты стимулирующего характера заместителям директора лицея устанавливаются с учетом целевых показателей эффективности работы, устанавливаемых директором.</w:t>
      </w:r>
    </w:p>
    <w:p w:rsidR="0005235D" w:rsidRPr="0005235D" w:rsidRDefault="0005235D" w:rsidP="0005235D">
      <w:pPr>
        <w:ind w:firstLine="709"/>
        <w:jc w:val="both"/>
        <w:rPr>
          <w:sz w:val="28"/>
          <w:szCs w:val="28"/>
        </w:rPr>
      </w:pPr>
      <w:r w:rsidRPr="0005235D">
        <w:rPr>
          <w:sz w:val="28"/>
          <w:szCs w:val="28"/>
        </w:rPr>
        <w:t>4.2. В лицее устанавливаются следующие виды выплат стимулирующего характера:</w:t>
      </w:r>
    </w:p>
    <w:p w:rsidR="0005235D" w:rsidRPr="0005235D" w:rsidRDefault="0005235D" w:rsidP="0005235D">
      <w:pPr>
        <w:ind w:firstLine="709"/>
        <w:jc w:val="both"/>
        <w:rPr>
          <w:sz w:val="28"/>
          <w:szCs w:val="28"/>
        </w:rPr>
      </w:pPr>
      <w:r w:rsidRPr="0005235D">
        <w:rPr>
          <w:sz w:val="28"/>
          <w:szCs w:val="28"/>
        </w:rPr>
        <w:t>за интенсивность и высокие результаты работы;</w:t>
      </w:r>
    </w:p>
    <w:p w:rsidR="0005235D" w:rsidRPr="0005235D" w:rsidRDefault="0005235D" w:rsidP="0005235D">
      <w:pPr>
        <w:ind w:firstLine="709"/>
        <w:jc w:val="both"/>
        <w:rPr>
          <w:sz w:val="28"/>
          <w:szCs w:val="28"/>
        </w:rPr>
      </w:pPr>
      <w:r w:rsidRPr="0005235D">
        <w:rPr>
          <w:sz w:val="28"/>
          <w:szCs w:val="28"/>
        </w:rPr>
        <w:t>за качество выполняемых работ;</w:t>
      </w:r>
    </w:p>
    <w:p w:rsidR="0005235D" w:rsidRPr="0005235D" w:rsidRDefault="0005235D" w:rsidP="0005235D">
      <w:pPr>
        <w:ind w:firstLine="709"/>
        <w:jc w:val="both"/>
        <w:rPr>
          <w:sz w:val="28"/>
          <w:szCs w:val="28"/>
        </w:rPr>
      </w:pPr>
      <w:r w:rsidRPr="0005235D">
        <w:rPr>
          <w:sz w:val="28"/>
          <w:szCs w:val="28"/>
        </w:rPr>
        <w:t>за стаж непрерывной педагогической работы</w:t>
      </w:r>
      <w:r w:rsidR="00D463A3">
        <w:rPr>
          <w:sz w:val="28"/>
          <w:szCs w:val="28"/>
        </w:rPr>
        <w:t xml:space="preserve"> в лицее</w:t>
      </w:r>
      <w:r w:rsidRPr="0005235D">
        <w:rPr>
          <w:sz w:val="28"/>
          <w:szCs w:val="28"/>
        </w:rPr>
        <w:t>;</w:t>
      </w:r>
    </w:p>
    <w:p w:rsidR="0005235D" w:rsidRPr="0005235D" w:rsidRDefault="0005235D" w:rsidP="0005235D">
      <w:pPr>
        <w:ind w:firstLine="709"/>
        <w:jc w:val="both"/>
        <w:rPr>
          <w:sz w:val="28"/>
          <w:szCs w:val="28"/>
        </w:rPr>
      </w:pPr>
      <w:r w:rsidRPr="0005235D">
        <w:rPr>
          <w:sz w:val="28"/>
          <w:szCs w:val="28"/>
        </w:rPr>
        <w:t>премиальные выплаты по итогам работы.</w:t>
      </w:r>
    </w:p>
    <w:p w:rsidR="0005235D" w:rsidRPr="0005235D" w:rsidRDefault="0005235D" w:rsidP="0005235D">
      <w:pPr>
        <w:ind w:firstLine="709"/>
        <w:jc w:val="both"/>
        <w:rPr>
          <w:sz w:val="28"/>
          <w:szCs w:val="28"/>
        </w:rPr>
      </w:pPr>
      <w:r w:rsidRPr="0005235D">
        <w:rPr>
          <w:sz w:val="28"/>
          <w:szCs w:val="28"/>
        </w:rPr>
        <w:t>Учреждение может устанавливать иные выплаты стимулирующего характера.</w:t>
      </w:r>
    </w:p>
    <w:p w:rsidR="0005235D" w:rsidRPr="0005235D" w:rsidRDefault="0005235D" w:rsidP="0005235D">
      <w:pPr>
        <w:ind w:firstLine="709"/>
        <w:jc w:val="both"/>
        <w:rPr>
          <w:sz w:val="28"/>
          <w:szCs w:val="28"/>
        </w:rPr>
      </w:pPr>
      <w:r w:rsidRPr="0005235D">
        <w:rPr>
          <w:sz w:val="28"/>
          <w:szCs w:val="28"/>
        </w:rPr>
        <w:t>4.3. Выплаты за интенсивность и высокие результаты труда устанавливаются приказом директора лицея в соответствии с пунктом 4.1 настоящего Положения.</w:t>
      </w:r>
    </w:p>
    <w:p w:rsidR="0005235D" w:rsidRPr="0005235D" w:rsidRDefault="0005235D" w:rsidP="0005235D">
      <w:pPr>
        <w:ind w:firstLine="709"/>
        <w:jc w:val="both"/>
        <w:rPr>
          <w:sz w:val="28"/>
          <w:szCs w:val="28"/>
        </w:rPr>
      </w:pPr>
      <w:r w:rsidRPr="0005235D">
        <w:rPr>
          <w:sz w:val="28"/>
          <w:szCs w:val="28"/>
        </w:rPr>
        <w:t>В лицее устанавливаются следующие выплаты за интенсивность и высокие результаты труда:</w:t>
      </w:r>
    </w:p>
    <w:p w:rsidR="0005235D" w:rsidRPr="0005235D" w:rsidRDefault="0005235D" w:rsidP="0005235D">
      <w:pPr>
        <w:pStyle w:val="af"/>
        <w:widowControl w:val="0"/>
        <w:numPr>
          <w:ilvl w:val="0"/>
          <w:numId w:val="36"/>
        </w:numPr>
        <w:suppressAutoHyphens/>
        <w:spacing w:after="0" w:line="240" w:lineRule="auto"/>
        <w:ind w:left="0" w:firstLine="709"/>
        <w:contextualSpacing w:val="0"/>
        <w:jc w:val="both"/>
        <w:rPr>
          <w:rFonts w:ascii="Times New Roman" w:hAnsi="Times New Roman"/>
          <w:sz w:val="28"/>
          <w:szCs w:val="28"/>
        </w:rPr>
      </w:pPr>
      <w:r w:rsidRPr="0005235D">
        <w:rPr>
          <w:rFonts w:ascii="Times New Roman" w:hAnsi="Times New Roman"/>
          <w:sz w:val="28"/>
          <w:szCs w:val="28"/>
        </w:rPr>
        <w:t>выплаты к заработной плате педагогических работников, отнесенных к категории моло</w:t>
      </w:r>
      <w:r w:rsidR="00D463A3">
        <w:rPr>
          <w:rFonts w:ascii="Times New Roman" w:hAnsi="Times New Roman"/>
          <w:sz w:val="28"/>
          <w:szCs w:val="28"/>
        </w:rPr>
        <w:t>дых специалистов, – 20 %</w:t>
      </w:r>
      <w:r w:rsidRPr="0005235D">
        <w:rPr>
          <w:rFonts w:ascii="Times New Roman" w:hAnsi="Times New Roman"/>
          <w:sz w:val="28"/>
          <w:szCs w:val="28"/>
        </w:rPr>
        <w:t xml:space="preserve"> от должностного оклада, ставки заработной платы из расчета объема педагогической нагрузки. В случае если объем педагогической нагрузки, установленный молодому специалисту в трудовом договоре, меньше нормы часов, определенной за ставку заработной платы в соответствии с федеральным законодательством, выплаты к заработной плате молодых специалистов устанавливаются в размере 20 % от ставки заработной платы;</w:t>
      </w:r>
    </w:p>
    <w:p w:rsidR="0005235D" w:rsidRPr="0005235D" w:rsidRDefault="000C7331" w:rsidP="000C7331">
      <w:pPr>
        <w:jc w:val="both"/>
        <w:rPr>
          <w:sz w:val="28"/>
          <w:szCs w:val="28"/>
        </w:rPr>
      </w:pPr>
      <w:r>
        <w:rPr>
          <w:rFonts w:eastAsia="Calibri"/>
          <w:sz w:val="28"/>
          <w:szCs w:val="28"/>
          <w:lang w:eastAsia="en-US"/>
        </w:rPr>
        <w:t xml:space="preserve">          </w:t>
      </w:r>
      <w:r>
        <w:rPr>
          <w:sz w:val="28"/>
          <w:szCs w:val="28"/>
        </w:rPr>
        <w:t>2)</w:t>
      </w:r>
      <w:r w:rsidR="00645618">
        <w:rPr>
          <w:sz w:val="28"/>
          <w:szCs w:val="28"/>
        </w:rPr>
        <w:t xml:space="preserve"> </w:t>
      </w:r>
      <w:r w:rsidR="0005235D" w:rsidRPr="0005235D">
        <w:rPr>
          <w:sz w:val="28"/>
          <w:szCs w:val="28"/>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w:t>
      </w:r>
      <w:r w:rsidR="00D463A3">
        <w:rPr>
          <w:sz w:val="28"/>
          <w:szCs w:val="28"/>
        </w:rPr>
        <w:t>ильное обучение), – 15%</w:t>
      </w:r>
      <w:r w:rsidR="0005235D" w:rsidRPr="0005235D">
        <w:rPr>
          <w:sz w:val="28"/>
          <w:szCs w:val="28"/>
        </w:rPr>
        <w:t xml:space="preserve"> от должностного оклада, ставки заработной платы;</w:t>
      </w:r>
    </w:p>
    <w:p w:rsidR="0005235D" w:rsidRPr="0005235D" w:rsidRDefault="0005235D" w:rsidP="0005235D">
      <w:pPr>
        <w:autoSpaceDE w:val="0"/>
        <w:autoSpaceDN w:val="0"/>
        <w:adjustRightInd w:val="0"/>
        <w:ind w:firstLine="567"/>
        <w:jc w:val="both"/>
        <w:rPr>
          <w:sz w:val="28"/>
          <w:szCs w:val="28"/>
        </w:rPr>
      </w:pPr>
    </w:p>
    <w:tbl>
      <w:tblPr>
        <w:tblW w:w="98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8"/>
        <w:gridCol w:w="1984"/>
        <w:gridCol w:w="6096"/>
        <w:gridCol w:w="1275"/>
      </w:tblGrid>
      <w:tr w:rsidR="0005235D" w:rsidRPr="0005235D" w:rsidTr="0005235D">
        <w:tc>
          <w:tcPr>
            <w:tcW w:w="498" w:type="dxa"/>
          </w:tcPr>
          <w:p w:rsidR="0005235D" w:rsidRPr="0005235D" w:rsidRDefault="0005235D" w:rsidP="0005235D">
            <w:pPr>
              <w:ind w:right="-108"/>
              <w:jc w:val="both"/>
              <w:rPr>
                <w:sz w:val="28"/>
                <w:szCs w:val="28"/>
              </w:rPr>
            </w:pPr>
            <w:r w:rsidRPr="0005235D">
              <w:rPr>
                <w:sz w:val="28"/>
                <w:szCs w:val="28"/>
              </w:rPr>
              <w:t>п/п</w:t>
            </w:r>
          </w:p>
        </w:tc>
        <w:tc>
          <w:tcPr>
            <w:tcW w:w="1984" w:type="dxa"/>
          </w:tcPr>
          <w:p w:rsidR="0005235D" w:rsidRPr="0005235D" w:rsidRDefault="0005235D" w:rsidP="0005235D">
            <w:pPr>
              <w:rPr>
                <w:sz w:val="28"/>
                <w:szCs w:val="28"/>
              </w:rPr>
            </w:pPr>
            <w:r w:rsidRPr="0005235D">
              <w:rPr>
                <w:sz w:val="28"/>
                <w:szCs w:val="28"/>
              </w:rPr>
              <w:t xml:space="preserve">      Должность</w:t>
            </w:r>
          </w:p>
        </w:tc>
        <w:tc>
          <w:tcPr>
            <w:tcW w:w="6096" w:type="dxa"/>
          </w:tcPr>
          <w:p w:rsidR="0005235D" w:rsidRPr="0005235D" w:rsidRDefault="0005235D" w:rsidP="0005235D">
            <w:pPr>
              <w:jc w:val="both"/>
              <w:rPr>
                <w:sz w:val="28"/>
                <w:szCs w:val="28"/>
              </w:rPr>
            </w:pPr>
            <w:r w:rsidRPr="0005235D">
              <w:rPr>
                <w:sz w:val="28"/>
                <w:szCs w:val="28"/>
              </w:rPr>
              <w:t xml:space="preserve">                Наименование выплат</w:t>
            </w:r>
          </w:p>
        </w:tc>
        <w:tc>
          <w:tcPr>
            <w:tcW w:w="1275" w:type="dxa"/>
          </w:tcPr>
          <w:p w:rsidR="0005235D" w:rsidRPr="0005235D" w:rsidRDefault="0005235D" w:rsidP="0005235D">
            <w:pPr>
              <w:rPr>
                <w:sz w:val="28"/>
                <w:szCs w:val="28"/>
              </w:rPr>
            </w:pPr>
            <w:r w:rsidRPr="0005235D">
              <w:rPr>
                <w:sz w:val="28"/>
                <w:szCs w:val="28"/>
              </w:rPr>
              <w:t>Размер в   %</w:t>
            </w:r>
          </w:p>
        </w:tc>
      </w:tr>
      <w:tr w:rsidR="0005235D" w:rsidRPr="0005235D" w:rsidTr="0005235D">
        <w:tc>
          <w:tcPr>
            <w:tcW w:w="498" w:type="dxa"/>
            <w:vMerge w:val="restart"/>
          </w:tcPr>
          <w:p w:rsidR="0005235D" w:rsidRPr="0005235D" w:rsidRDefault="0005235D" w:rsidP="0005235D">
            <w:pPr>
              <w:ind w:right="-108"/>
              <w:jc w:val="center"/>
              <w:rPr>
                <w:sz w:val="28"/>
                <w:szCs w:val="28"/>
              </w:rPr>
            </w:pPr>
            <w:r w:rsidRPr="0005235D">
              <w:rPr>
                <w:sz w:val="28"/>
                <w:szCs w:val="28"/>
              </w:rPr>
              <w:t>1.</w:t>
            </w:r>
          </w:p>
        </w:tc>
        <w:tc>
          <w:tcPr>
            <w:tcW w:w="1984" w:type="dxa"/>
            <w:vMerge w:val="restart"/>
          </w:tcPr>
          <w:p w:rsidR="0005235D" w:rsidRPr="0005235D" w:rsidRDefault="0005235D" w:rsidP="0005235D">
            <w:pPr>
              <w:rPr>
                <w:sz w:val="28"/>
                <w:szCs w:val="28"/>
              </w:rPr>
            </w:pPr>
            <w:r w:rsidRPr="0005235D">
              <w:rPr>
                <w:sz w:val="28"/>
                <w:szCs w:val="28"/>
              </w:rPr>
              <w:t>Заместителям директора по УВР, ВР, информатизации</w:t>
            </w:r>
          </w:p>
        </w:tc>
        <w:tc>
          <w:tcPr>
            <w:tcW w:w="6096" w:type="dxa"/>
          </w:tcPr>
          <w:p w:rsidR="0005235D" w:rsidRPr="0005235D" w:rsidRDefault="0005235D" w:rsidP="0005235D">
            <w:pPr>
              <w:jc w:val="both"/>
              <w:rPr>
                <w:sz w:val="28"/>
                <w:szCs w:val="28"/>
              </w:rPr>
            </w:pPr>
            <w:r w:rsidRPr="0005235D">
              <w:rPr>
                <w:sz w:val="28"/>
                <w:szCs w:val="28"/>
              </w:rPr>
              <w:t>за напряженность и интенсивность исполнения отчетности в вышестоящие органы (сжатость сроков)</w:t>
            </w:r>
          </w:p>
        </w:tc>
        <w:tc>
          <w:tcPr>
            <w:tcW w:w="1275" w:type="dxa"/>
          </w:tcPr>
          <w:p w:rsidR="0005235D" w:rsidRPr="0005235D" w:rsidRDefault="0005235D" w:rsidP="0005235D">
            <w:pPr>
              <w:rPr>
                <w:sz w:val="28"/>
                <w:szCs w:val="28"/>
              </w:rPr>
            </w:pPr>
            <w:r w:rsidRPr="0005235D">
              <w:rPr>
                <w:sz w:val="28"/>
                <w:szCs w:val="28"/>
              </w:rPr>
              <w:t>100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напряженность выполнения должностных обязанностей, связанных с мониторингом и оформлением документации по выплатам стимулирующего характера</w:t>
            </w:r>
          </w:p>
        </w:tc>
        <w:tc>
          <w:tcPr>
            <w:tcW w:w="1275" w:type="dxa"/>
          </w:tcPr>
          <w:p w:rsidR="0005235D" w:rsidRPr="0005235D" w:rsidRDefault="0005235D" w:rsidP="0005235D">
            <w:pPr>
              <w:rPr>
                <w:sz w:val="28"/>
                <w:szCs w:val="28"/>
              </w:rPr>
            </w:pPr>
            <w:r w:rsidRPr="0005235D">
              <w:rPr>
                <w:sz w:val="28"/>
                <w:szCs w:val="28"/>
              </w:rPr>
              <w:t xml:space="preserve"> 15</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shd w:val="clear" w:color="auto" w:fill="FFFFFF"/>
          </w:tcPr>
          <w:p w:rsidR="0005235D" w:rsidRDefault="0005235D" w:rsidP="0005235D">
            <w:pPr>
              <w:jc w:val="both"/>
              <w:rPr>
                <w:sz w:val="28"/>
                <w:szCs w:val="28"/>
              </w:rPr>
            </w:pPr>
            <w:r w:rsidRPr="0005235D">
              <w:rPr>
                <w:sz w:val="28"/>
                <w:szCs w:val="28"/>
              </w:rPr>
              <w:t>за работу по своевременной подготовке материалов по своему направлению работы для размещения на лицейском сайте</w:t>
            </w:r>
          </w:p>
          <w:p w:rsidR="00802EF3" w:rsidRDefault="00802EF3" w:rsidP="0005235D">
            <w:pPr>
              <w:jc w:val="both"/>
              <w:rPr>
                <w:sz w:val="28"/>
                <w:szCs w:val="28"/>
              </w:rPr>
            </w:pPr>
          </w:p>
          <w:p w:rsidR="00802EF3" w:rsidRPr="0005235D" w:rsidRDefault="00802EF3" w:rsidP="0005235D">
            <w:pPr>
              <w:jc w:val="both"/>
              <w:rPr>
                <w:sz w:val="28"/>
                <w:szCs w:val="28"/>
              </w:rPr>
            </w:pPr>
          </w:p>
        </w:tc>
        <w:tc>
          <w:tcPr>
            <w:tcW w:w="1275" w:type="dxa"/>
          </w:tcPr>
          <w:p w:rsidR="0005235D" w:rsidRPr="0005235D" w:rsidRDefault="0005235D" w:rsidP="0005235D">
            <w:pPr>
              <w:rPr>
                <w:sz w:val="28"/>
                <w:szCs w:val="28"/>
              </w:rPr>
            </w:pPr>
            <w:r w:rsidRPr="0005235D">
              <w:rPr>
                <w:sz w:val="28"/>
                <w:szCs w:val="28"/>
              </w:rPr>
              <w:t>50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shd w:val="clear" w:color="auto" w:fill="auto"/>
          </w:tcPr>
          <w:p w:rsidR="0005235D" w:rsidRPr="0005235D" w:rsidRDefault="0005235D" w:rsidP="0005235D">
            <w:pPr>
              <w:jc w:val="both"/>
              <w:rPr>
                <w:sz w:val="28"/>
                <w:szCs w:val="28"/>
              </w:rPr>
            </w:pPr>
            <w:r w:rsidRPr="0005235D">
              <w:rPr>
                <w:sz w:val="28"/>
                <w:szCs w:val="28"/>
              </w:rPr>
              <w:t>за напряженность и интенсивность работы, связанной с участием в мероприятиях, конкурсах, выставках различного уровня</w:t>
            </w:r>
          </w:p>
        </w:tc>
        <w:tc>
          <w:tcPr>
            <w:tcW w:w="1275" w:type="dxa"/>
          </w:tcPr>
          <w:p w:rsidR="0005235D" w:rsidRPr="0005235D" w:rsidRDefault="0005235D" w:rsidP="0005235D">
            <w:pPr>
              <w:rPr>
                <w:sz w:val="28"/>
                <w:szCs w:val="28"/>
              </w:rPr>
            </w:pPr>
            <w:r w:rsidRPr="0005235D">
              <w:rPr>
                <w:sz w:val="28"/>
                <w:szCs w:val="28"/>
              </w:rPr>
              <w:t>30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shd w:val="clear" w:color="auto" w:fill="auto"/>
          </w:tcPr>
          <w:p w:rsidR="0005235D" w:rsidRPr="0005235D" w:rsidRDefault="0005235D" w:rsidP="0005235D">
            <w:pPr>
              <w:jc w:val="both"/>
              <w:rPr>
                <w:sz w:val="28"/>
                <w:szCs w:val="28"/>
              </w:rPr>
            </w:pPr>
            <w:r w:rsidRPr="0005235D">
              <w:rPr>
                <w:sz w:val="28"/>
                <w:szCs w:val="28"/>
              </w:rPr>
              <w:t>за напряженность и интенсивность редакционной деятельности в подготовке к публикации научных статей и методических рекомендаций, и разработок</w:t>
            </w:r>
          </w:p>
        </w:tc>
        <w:tc>
          <w:tcPr>
            <w:tcW w:w="1275" w:type="dxa"/>
          </w:tcPr>
          <w:p w:rsidR="0005235D" w:rsidRPr="0005235D" w:rsidRDefault="0005235D" w:rsidP="0005235D">
            <w:pPr>
              <w:rPr>
                <w:sz w:val="28"/>
                <w:szCs w:val="28"/>
              </w:rPr>
            </w:pPr>
            <w:r w:rsidRPr="0005235D">
              <w:rPr>
                <w:sz w:val="28"/>
                <w:szCs w:val="28"/>
              </w:rPr>
              <w:t>70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интенсивность и напряженность работ по привлечению других источников финансовых поступлений</w:t>
            </w:r>
          </w:p>
        </w:tc>
        <w:tc>
          <w:tcPr>
            <w:tcW w:w="1275" w:type="dxa"/>
          </w:tcPr>
          <w:p w:rsidR="0005235D" w:rsidRPr="0005235D" w:rsidRDefault="0005235D" w:rsidP="0005235D">
            <w:pPr>
              <w:rPr>
                <w:sz w:val="28"/>
                <w:szCs w:val="28"/>
              </w:rPr>
            </w:pPr>
            <w:r w:rsidRPr="0005235D">
              <w:rPr>
                <w:sz w:val="28"/>
                <w:szCs w:val="28"/>
              </w:rPr>
              <w:t>50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kern w:val="1"/>
                <w:sz w:val="28"/>
                <w:szCs w:val="28"/>
                <w:lang w:eastAsia="zh-CN" w:bidi="en-US"/>
              </w:rPr>
              <w:t xml:space="preserve">за организацию работы </w:t>
            </w:r>
            <w:r w:rsidRPr="0005235D">
              <w:rPr>
                <w:sz w:val="28"/>
                <w:szCs w:val="28"/>
                <w:lang w:eastAsia="zh-CN" w:bidi="en-US"/>
              </w:rPr>
              <w:t>Всероссийских форумов, онлайн-семинаров и прочих мероприятий в рамках системы образования</w:t>
            </w:r>
          </w:p>
        </w:tc>
        <w:tc>
          <w:tcPr>
            <w:tcW w:w="1275" w:type="dxa"/>
          </w:tcPr>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20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kern w:val="1"/>
                <w:sz w:val="28"/>
                <w:szCs w:val="28"/>
                <w:lang w:eastAsia="zh-CN" w:bidi="en-US"/>
              </w:rPr>
              <w:t>за реализацию программой «Развитие образования»</w:t>
            </w:r>
          </w:p>
        </w:tc>
        <w:tc>
          <w:tcPr>
            <w:tcW w:w="1275" w:type="dxa"/>
          </w:tcPr>
          <w:p w:rsidR="0005235D" w:rsidRPr="0005235D" w:rsidRDefault="0005235D" w:rsidP="0005235D">
            <w:pPr>
              <w:rPr>
                <w:sz w:val="28"/>
                <w:szCs w:val="28"/>
              </w:rPr>
            </w:pPr>
            <w:r w:rsidRPr="0005235D">
              <w:rPr>
                <w:sz w:val="28"/>
                <w:szCs w:val="28"/>
              </w:rPr>
              <w:t>40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kern w:val="1"/>
                <w:sz w:val="28"/>
                <w:szCs w:val="28"/>
                <w:lang w:eastAsia="zh-CN" w:bidi="en-US"/>
              </w:rPr>
            </w:pPr>
            <w:r w:rsidRPr="0005235D">
              <w:rPr>
                <w:kern w:val="1"/>
                <w:sz w:val="28"/>
                <w:szCs w:val="28"/>
                <w:lang w:eastAsia="zh-CN" w:bidi="en-US"/>
              </w:rPr>
              <w:t xml:space="preserve">за руководство деятельностью групп по присмотру и уходу за детьми и работой </w:t>
            </w:r>
            <w:r w:rsidR="006F50A6">
              <w:rPr>
                <w:kern w:val="1"/>
                <w:sz w:val="28"/>
                <w:szCs w:val="28"/>
                <w:lang w:eastAsia="zh-CN" w:bidi="en-US"/>
              </w:rPr>
              <w:t>–</w:t>
            </w:r>
            <w:r w:rsidRPr="0005235D">
              <w:rPr>
                <w:kern w:val="1"/>
                <w:sz w:val="28"/>
                <w:szCs w:val="28"/>
                <w:lang w:eastAsia="zh-CN" w:bidi="en-US"/>
              </w:rPr>
              <w:t xml:space="preserve"> педагогов-организаторов;</w:t>
            </w:r>
          </w:p>
        </w:tc>
        <w:tc>
          <w:tcPr>
            <w:tcW w:w="1275" w:type="dxa"/>
          </w:tcPr>
          <w:p w:rsidR="0005235D" w:rsidRPr="0005235D" w:rsidRDefault="0005235D" w:rsidP="0005235D">
            <w:pPr>
              <w:rPr>
                <w:sz w:val="28"/>
                <w:szCs w:val="28"/>
              </w:rPr>
            </w:pPr>
            <w:r w:rsidRPr="0005235D">
              <w:rPr>
                <w:sz w:val="28"/>
                <w:szCs w:val="28"/>
              </w:rPr>
              <w:t>25</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интенсивность и напряженность работ, связанных с введением ФГОС</w:t>
            </w:r>
          </w:p>
        </w:tc>
        <w:tc>
          <w:tcPr>
            <w:tcW w:w="1275" w:type="dxa"/>
          </w:tcPr>
          <w:p w:rsidR="0005235D" w:rsidRPr="0005235D" w:rsidRDefault="0005235D" w:rsidP="0005235D">
            <w:pPr>
              <w:rPr>
                <w:sz w:val="28"/>
                <w:szCs w:val="28"/>
              </w:rPr>
            </w:pPr>
            <w:r w:rsidRPr="0005235D">
              <w:rPr>
                <w:sz w:val="28"/>
                <w:szCs w:val="28"/>
              </w:rPr>
              <w:t>30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shd w:val="clear" w:color="auto" w:fill="auto"/>
          </w:tcPr>
          <w:p w:rsidR="0005235D" w:rsidRPr="0005235D" w:rsidRDefault="0005235D" w:rsidP="0005235D">
            <w:pPr>
              <w:jc w:val="both"/>
              <w:rPr>
                <w:sz w:val="28"/>
                <w:szCs w:val="28"/>
              </w:rPr>
            </w:pPr>
            <w:r w:rsidRPr="0005235D">
              <w:rPr>
                <w:sz w:val="28"/>
                <w:szCs w:val="28"/>
              </w:rPr>
              <w:t>за интенсивность выполнения должностных обязанностей по своевременному обновлению и совершенствованию локальных нормативных актов по организации научной и опытно-экспериментальной работы</w:t>
            </w:r>
          </w:p>
        </w:tc>
        <w:tc>
          <w:tcPr>
            <w:tcW w:w="1275" w:type="dxa"/>
          </w:tcPr>
          <w:p w:rsidR="0005235D" w:rsidRPr="0005235D" w:rsidRDefault="0005235D" w:rsidP="0005235D">
            <w:pPr>
              <w:rPr>
                <w:sz w:val="28"/>
                <w:szCs w:val="28"/>
              </w:rPr>
            </w:pPr>
            <w:r w:rsidRPr="0005235D">
              <w:rPr>
                <w:sz w:val="28"/>
                <w:szCs w:val="28"/>
              </w:rPr>
              <w:t>20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shd w:val="clear" w:color="auto" w:fill="auto"/>
          </w:tcPr>
          <w:p w:rsidR="0005235D" w:rsidRPr="0005235D" w:rsidRDefault="0005235D" w:rsidP="0005235D">
            <w:pPr>
              <w:jc w:val="both"/>
              <w:rPr>
                <w:sz w:val="28"/>
                <w:szCs w:val="28"/>
              </w:rPr>
            </w:pPr>
            <w:r w:rsidRPr="0005235D">
              <w:rPr>
                <w:sz w:val="28"/>
                <w:szCs w:val="28"/>
              </w:rPr>
              <w:t>за интенсивность работы по созданию условий для организации работы по связям с ВУЗами</w:t>
            </w:r>
          </w:p>
        </w:tc>
        <w:tc>
          <w:tcPr>
            <w:tcW w:w="1275" w:type="dxa"/>
          </w:tcPr>
          <w:p w:rsidR="0005235D" w:rsidRPr="0005235D" w:rsidRDefault="0005235D" w:rsidP="0005235D">
            <w:pPr>
              <w:rPr>
                <w:sz w:val="28"/>
                <w:szCs w:val="28"/>
              </w:rPr>
            </w:pPr>
            <w:r w:rsidRPr="0005235D">
              <w:rPr>
                <w:sz w:val="28"/>
                <w:szCs w:val="28"/>
              </w:rPr>
              <w:t>20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shd w:val="clear" w:color="auto" w:fill="auto"/>
          </w:tcPr>
          <w:p w:rsidR="0005235D" w:rsidRPr="0005235D" w:rsidRDefault="0005235D" w:rsidP="0005235D">
            <w:pPr>
              <w:jc w:val="both"/>
              <w:rPr>
                <w:sz w:val="28"/>
                <w:szCs w:val="28"/>
              </w:rPr>
            </w:pPr>
            <w:r w:rsidRPr="0005235D">
              <w:rPr>
                <w:sz w:val="28"/>
                <w:szCs w:val="28"/>
              </w:rPr>
              <w:t>за напряженность и интенсивность в работе по комплектованию первых, десятых классов</w:t>
            </w:r>
          </w:p>
        </w:tc>
        <w:tc>
          <w:tcPr>
            <w:tcW w:w="1275" w:type="dxa"/>
          </w:tcPr>
          <w:p w:rsidR="0005235D" w:rsidRPr="0005235D" w:rsidRDefault="0005235D" w:rsidP="0005235D">
            <w:pPr>
              <w:rPr>
                <w:sz w:val="28"/>
                <w:szCs w:val="28"/>
              </w:rPr>
            </w:pPr>
            <w:r w:rsidRPr="0005235D">
              <w:rPr>
                <w:sz w:val="28"/>
                <w:szCs w:val="28"/>
              </w:rPr>
              <w:t xml:space="preserve">30 </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участие в работе городских, краевых и федеральных инновационных площадок, в творческих лабораториях, проводящих исследовательскую работу по обновлению содержания образования, внедрению новых педагогических технологий</w:t>
            </w:r>
          </w:p>
        </w:tc>
        <w:tc>
          <w:tcPr>
            <w:tcW w:w="1275" w:type="dxa"/>
          </w:tcPr>
          <w:p w:rsidR="0005235D" w:rsidRPr="0005235D" w:rsidRDefault="0005235D" w:rsidP="0005235D">
            <w:pPr>
              <w:rPr>
                <w:sz w:val="28"/>
                <w:szCs w:val="28"/>
              </w:rPr>
            </w:pPr>
            <w:r w:rsidRPr="0005235D">
              <w:rPr>
                <w:sz w:val="28"/>
                <w:szCs w:val="28"/>
              </w:rPr>
              <w:t>40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kern w:val="1"/>
                <w:sz w:val="28"/>
                <w:szCs w:val="28"/>
                <w:lang w:eastAsia="zh-CN" w:bidi="en-US"/>
              </w:rPr>
              <w:t>за содержательное наполнение федеральной информационной системы «Федеральный реестр сведений о документах, об образовании и (или) о квалификации, документах об обучении» за курсы среднего и основного общего образования</w:t>
            </w:r>
          </w:p>
        </w:tc>
        <w:tc>
          <w:tcPr>
            <w:tcW w:w="1275" w:type="dxa"/>
          </w:tcPr>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 xml:space="preserve"> 40</w:t>
            </w:r>
          </w:p>
        </w:tc>
      </w:tr>
      <w:tr w:rsidR="0005235D" w:rsidRPr="0005235D" w:rsidTr="0005235D">
        <w:trPr>
          <w:trHeight w:val="247"/>
        </w:trPr>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ведение социальных сетей лицея, радио</w:t>
            </w:r>
          </w:p>
        </w:tc>
        <w:tc>
          <w:tcPr>
            <w:tcW w:w="1275" w:type="dxa"/>
          </w:tcPr>
          <w:p w:rsidR="0005235D" w:rsidRPr="0005235D" w:rsidRDefault="0005235D" w:rsidP="0005235D">
            <w:pPr>
              <w:rPr>
                <w:sz w:val="28"/>
                <w:szCs w:val="28"/>
              </w:rPr>
            </w:pPr>
            <w:r w:rsidRPr="0005235D">
              <w:rPr>
                <w:sz w:val="28"/>
                <w:szCs w:val="28"/>
              </w:rPr>
              <w:t xml:space="preserve"> 30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Default="0005235D" w:rsidP="0005235D">
            <w:pPr>
              <w:jc w:val="both"/>
              <w:rPr>
                <w:sz w:val="28"/>
                <w:szCs w:val="28"/>
              </w:rPr>
            </w:pPr>
            <w:r w:rsidRPr="0005235D">
              <w:rPr>
                <w:sz w:val="28"/>
                <w:szCs w:val="28"/>
              </w:rPr>
              <w:t>за организацию блока дополнительного образования</w:t>
            </w:r>
          </w:p>
          <w:p w:rsidR="00802EF3" w:rsidRPr="0005235D" w:rsidRDefault="00802EF3" w:rsidP="0005235D">
            <w:pPr>
              <w:jc w:val="both"/>
              <w:rPr>
                <w:sz w:val="28"/>
                <w:szCs w:val="28"/>
              </w:rPr>
            </w:pPr>
          </w:p>
        </w:tc>
        <w:tc>
          <w:tcPr>
            <w:tcW w:w="1275" w:type="dxa"/>
          </w:tcPr>
          <w:p w:rsidR="0005235D" w:rsidRPr="0005235D" w:rsidRDefault="0005235D" w:rsidP="0005235D">
            <w:pPr>
              <w:rPr>
                <w:sz w:val="28"/>
                <w:szCs w:val="28"/>
              </w:rPr>
            </w:pPr>
            <w:r w:rsidRPr="0005235D">
              <w:rPr>
                <w:sz w:val="28"/>
                <w:szCs w:val="28"/>
              </w:rPr>
              <w:t xml:space="preserve"> 50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kern w:val="1"/>
                <w:sz w:val="28"/>
                <w:szCs w:val="28"/>
                <w:lang w:eastAsia="zh-CN" w:bidi="en-US"/>
              </w:rPr>
              <w:t>за координацию деятельности по заполнению оценочных листов за качество работы сотрудников</w:t>
            </w:r>
          </w:p>
        </w:tc>
        <w:tc>
          <w:tcPr>
            <w:tcW w:w="1275" w:type="dxa"/>
          </w:tcPr>
          <w:p w:rsidR="0005235D" w:rsidRPr="0005235D" w:rsidRDefault="0005235D" w:rsidP="0005235D">
            <w:pPr>
              <w:rPr>
                <w:sz w:val="28"/>
                <w:szCs w:val="28"/>
              </w:rPr>
            </w:pPr>
            <w:r w:rsidRPr="0005235D">
              <w:rPr>
                <w:sz w:val="28"/>
                <w:szCs w:val="28"/>
              </w:rPr>
              <w:t xml:space="preserve"> 25</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разъездной характер работы</w:t>
            </w:r>
          </w:p>
        </w:tc>
        <w:tc>
          <w:tcPr>
            <w:tcW w:w="1275" w:type="dxa"/>
          </w:tcPr>
          <w:p w:rsidR="0005235D" w:rsidRPr="0005235D" w:rsidRDefault="0005235D" w:rsidP="0005235D">
            <w:pPr>
              <w:rPr>
                <w:sz w:val="28"/>
                <w:szCs w:val="28"/>
              </w:rPr>
            </w:pPr>
            <w:r w:rsidRPr="0005235D">
              <w:rPr>
                <w:sz w:val="28"/>
                <w:szCs w:val="28"/>
              </w:rPr>
              <w:t xml:space="preserve"> 20</w:t>
            </w:r>
          </w:p>
        </w:tc>
      </w:tr>
      <w:tr w:rsidR="0005235D" w:rsidRPr="0005235D" w:rsidTr="0005235D">
        <w:tc>
          <w:tcPr>
            <w:tcW w:w="498" w:type="dxa"/>
            <w:vMerge w:val="restart"/>
          </w:tcPr>
          <w:p w:rsidR="0005235D" w:rsidRPr="0005235D" w:rsidRDefault="0005235D" w:rsidP="0005235D">
            <w:pPr>
              <w:ind w:right="-108"/>
              <w:jc w:val="both"/>
              <w:rPr>
                <w:sz w:val="28"/>
                <w:szCs w:val="28"/>
              </w:rPr>
            </w:pPr>
            <w:r w:rsidRPr="0005235D">
              <w:rPr>
                <w:sz w:val="28"/>
                <w:szCs w:val="28"/>
              </w:rPr>
              <w:t>2.</w:t>
            </w:r>
          </w:p>
        </w:tc>
        <w:tc>
          <w:tcPr>
            <w:tcW w:w="1984" w:type="dxa"/>
            <w:vMerge w:val="restart"/>
          </w:tcPr>
          <w:p w:rsidR="0005235D" w:rsidRPr="0005235D" w:rsidRDefault="0005235D" w:rsidP="0005235D">
            <w:pPr>
              <w:rPr>
                <w:sz w:val="28"/>
                <w:szCs w:val="28"/>
              </w:rPr>
            </w:pPr>
            <w:r w:rsidRPr="0005235D">
              <w:rPr>
                <w:sz w:val="28"/>
                <w:szCs w:val="28"/>
              </w:rPr>
              <w:t>зам директора по АХР</w:t>
            </w:r>
          </w:p>
        </w:tc>
        <w:tc>
          <w:tcPr>
            <w:tcW w:w="6096" w:type="dxa"/>
          </w:tcPr>
          <w:p w:rsidR="0005235D" w:rsidRPr="0005235D" w:rsidRDefault="0005235D" w:rsidP="0005235D">
            <w:pPr>
              <w:jc w:val="both"/>
              <w:rPr>
                <w:sz w:val="28"/>
                <w:szCs w:val="28"/>
              </w:rPr>
            </w:pPr>
            <w:r w:rsidRPr="0005235D">
              <w:rPr>
                <w:sz w:val="28"/>
                <w:szCs w:val="28"/>
              </w:rPr>
              <w:t>за систематическую и результативную работу по экономии электрической, тепловой энергии и коммунальных расходов, увеличение объема выполняемых работ с целью сохранения зданий и помещений лицея в хорошем санитарно-техническом состоянии</w:t>
            </w:r>
          </w:p>
        </w:tc>
        <w:tc>
          <w:tcPr>
            <w:tcW w:w="1275" w:type="dxa"/>
          </w:tcPr>
          <w:p w:rsidR="0005235D" w:rsidRPr="0005235D" w:rsidRDefault="0005235D" w:rsidP="0005235D">
            <w:pPr>
              <w:rPr>
                <w:sz w:val="28"/>
                <w:szCs w:val="28"/>
              </w:rPr>
            </w:pPr>
            <w:r w:rsidRPr="0005235D">
              <w:rPr>
                <w:sz w:val="28"/>
                <w:szCs w:val="28"/>
              </w:rPr>
              <w:t xml:space="preserve"> 15</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напряженность и интенсивность выполнения должностных обязанностей, связанных с работой с коммунальными службами, службами заказчика, энергоснабжения и другими по содержанию школы</w:t>
            </w:r>
          </w:p>
          <w:p w:rsidR="0005235D" w:rsidRPr="0005235D" w:rsidRDefault="0005235D" w:rsidP="0005235D">
            <w:pPr>
              <w:jc w:val="both"/>
              <w:rPr>
                <w:sz w:val="28"/>
                <w:szCs w:val="28"/>
              </w:rPr>
            </w:pPr>
          </w:p>
        </w:tc>
        <w:tc>
          <w:tcPr>
            <w:tcW w:w="1275" w:type="dxa"/>
          </w:tcPr>
          <w:p w:rsidR="0005235D" w:rsidRPr="0005235D" w:rsidRDefault="0005235D" w:rsidP="0005235D">
            <w:pPr>
              <w:rPr>
                <w:sz w:val="28"/>
                <w:szCs w:val="28"/>
              </w:rPr>
            </w:pPr>
            <w:r w:rsidRPr="0005235D">
              <w:rPr>
                <w:sz w:val="28"/>
                <w:szCs w:val="28"/>
              </w:rPr>
              <w:t xml:space="preserve"> 50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работу по ТБ и ОТ (контроль выполнения правил ТБ и ОТ технических работников лицея)</w:t>
            </w:r>
          </w:p>
        </w:tc>
        <w:tc>
          <w:tcPr>
            <w:tcW w:w="1275" w:type="dxa"/>
          </w:tcPr>
          <w:p w:rsidR="0005235D" w:rsidRPr="0005235D" w:rsidRDefault="0005235D" w:rsidP="0005235D">
            <w:pPr>
              <w:rPr>
                <w:sz w:val="28"/>
                <w:szCs w:val="28"/>
              </w:rPr>
            </w:pPr>
            <w:r w:rsidRPr="0005235D">
              <w:rPr>
                <w:sz w:val="28"/>
                <w:szCs w:val="28"/>
              </w:rPr>
              <w:t xml:space="preserve"> 20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разъездной характер работы</w:t>
            </w:r>
          </w:p>
        </w:tc>
        <w:tc>
          <w:tcPr>
            <w:tcW w:w="1275" w:type="dxa"/>
          </w:tcPr>
          <w:p w:rsidR="0005235D" w:rsidRPr="0005235D" w:rsidRDefault="0005235D" w:rsidP="0005235D">
            <w:pPr>
              <w:rPr>
                <w:sz w:val="28"/>
                <w:szCs w:val="28"/>
              </w:rPr>
            </w:pPr>
            <w:r w:rsidRPr="0005235D">
              <w:rPr>
                <w:sz w:val="28"/>
                <w:szCs w:val="28"/>
              </w:rPr>
              <w:t xml:space="preserve"> 20</w:t>
            </w:r>
          </w:p>
        </w:tc>
      </w:tr>
      <w:tr w:rsidR="0005235D" w:rsidRPr="0005235D" w:rsidTr="0005235D">
        <w:tc>
          <w:tcPr>
            <w:tcW w:w="498" w:type="dxa"/>
            <w:vMerge w:val="restart"/>
          </w:tcPr>
          <w:p w:rsidR="0005235D" w:rsidRPr="0005235D" w:rsidRDefault="0005235D" w:rsidP="0005235D">
            <w:pPr>
              <w:ind w:right="-108"/>
              <w:jc w:val="both"/>
              <w:rPr>
                <w:sz w:val="28"/>
                <w:szCs w:val="28"/>
              </w:rPr>
            </w:pPr>
            <w:r w:rsidRPr="0005235D">
              <w:rPr>
                <w:sz w:val="28"/>
                <w:szCs w:val="28"/>
              </w:rPr>
              <w:t>3.</w:t>
            </w:r>
          </w:p>
        </w:tc>
        <w:tc>
          <w:tcPr>
            <w:tcW w:w="1984" w:type="dxa"/>
            <w:vMerge w:val="restart"/>
            <w:tcBorders>
              <w:top w:val="single" w:sz="4" w:space="0" w:color="000000"/>
              <w:left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Главный бухгалтер</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jc w:val="both"/>
              <w:rPr>
                <w:sz w:val="28"/>
                <w:szCs w:val="28"/>
              </w:rPr>
            </w:pPr>
            <w:r w:rsidRPr="0005235D">
              <w:rPr>
                <w:sz w:val="28"/>
                <w:szCs w:val="28"/>
              </w:rPr>
              <w:t>За напряженность и интенсивность исполнения отчетности (сжатость сроков) в вышестоящие органы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100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Borders>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jc w:val="both"/>
              <w:rPr>
                <w:sz w:val="28"/>
                <w:szCs w:val="28"/>
              </w:rPr>
            </w:pPr>
            <w:r w:rsidRPr="0005235D">
              <w:rPr>
                <w:sz w:val="28"/>
                <w:szCs w:val="28"/>
              </w:rPr>
              <w:t>за интенсивность, труда работников по выполнению разнообразных функций и ведение учета в разных направлениях бюджетного, финансового, управленческого и налогового учета по источникам финансирования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65</w:t>
            </w:r>
          </w:p>
        </w:tc>
      </w:tr>
      <w:tr w:rsidR="0005235D" w:rsidRPr="0005235D" w:rsidTr="0005235D">
        <w:tc>
          <w:tcPr>
            <w:tcW w:w="498" w:type="dxa"/>
            <w:vMerge w:val="restart"/>
          </w:tcPr>
          <w:p w:rsidR="0005235D" w:rsidRPr="0005235D" w:rsidRDefault="0005235D" w:rsidP="0005235D">
            <w:pPr>
              <w:ind w:right="-108"/>
              <w:jc w:val="both"/>
              <w:rPr>
                <w:sz w:val="28"/>
                <w:szCs w:val="28"/>
              </w:rPr>
            </w:pPr>
            <w:r w:rsidRPr="0005235D">
              <w:rPr>
                <w:sz w:val="28"/>
                <w:szCs w:val="28"/>
              </w:rPr>
              <w:t>4</w:t>
            </w:r>
          </w:p>
        </w:tc>
        <w:tc>
          <w:tcPr>
            <w:tcW w:w="1984" w:type="dxa"/>
            <w:vMerge w:val="restart"/>
            <w:tcBorders>
              <w:top w:val="single" w:sz="4" w:space="0" w:color="000000"/>
              <w:left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Ведущий бухгалтер</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jc w:val="both"/>
              <w:rPr>
                <w:sz w:val="28"/>
                <w:szCs w:val="28"/>
              </w:rPr>
            </w:pPr>
            <w:r w:rsidRPr="0005235D">
              <w:rPr>
                <w:sz w:val="28"/>
                <w:szCs w:val="28"/>
              </w:rPr>
              <w:t>за интенсивность, труда работников по выполнению разнообразных функций и ведение учета в разных направлениях бюджетного, финансового, управленческого и налогового учета по источникам финансирования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85</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Borders>
              <w:left w:val="single" w:sz="4" w:space="0" w:color="000000"/>
              <w:right w:val="single" w:sz="4" w:space="0" w:color="000000"/>
            </w:tcBorders>
            <w:shd w:val="clear" w:color="auto" w:fill="auto"/>
          </w:tcPr>
          <w:p w:rsidR="0005235D" w:rsidRPr="0005235D" w:rsidRDefault="0005235D" w:rsidP="0005235D">
            <w:pPr>
              <w:rPr>
                <w:sz w:val="28"/>
                <w:szCs w:val="28"/>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jc w:val="both"/>
              <w:rPr>
                <w:sz w:val="28"/>
                <w:szCs w:val="28"/>
              </w:rPr>
            </w:pPr>
            <w:r w:rsidRPr="0005235D">
              <w:rPr>
                <w:sz w:val="28"/>
                <w:szCs w:val="28"/>
              </w:rPr>
              <w:t>за напряженность и интенсивность работ, связанных с системой удаленного финансового документооборота СУФД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100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Borders>
              <w:left w:val="single" w:sz="4" w:space="0" w:color="000000"/>
              <w:right w:val="single" w:sz="4" w:space="0" w:color="000000"/>
            </w:tcBorders>
            <w:shd w:val="clear" w:color="auto" w:fill="auto"/>
          </w:tcPr>
          <w:p w:rsidR="0005235D" w:rsidRPr="0005235D" w:rsidRDefault="0005235D" w:rsidP="0005235D">
            <w:pPr>
              <w:rPr>
                <w:sz w:val="28"/>
                <w:szCs w:val="28"/>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jc w:val="both"/>
              <w:rPr>
                <w:sz w:val="28"/>
                <w:szCs w:val="28"/>
              </w:rPr>
            </w:pPr>
            <w:r w:rsidRPr="0005235D">
              <w:rPr>
                <w:sz w:val="28"/>
                <w:szCs w:val="28"/>
              </w:rPr>
              <w:t>за напряженность и интенсивность работ, связанных с системой удаленного финансового документооборота KRISTA УРМ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25</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Borders>
              <w:left w:val="single" w:sz="4" w:space="0" w:color="000000"/>
              <w:right w:val="single" w:sz="4" w:space="0" w:color="000000"/>
            </w:tcBorders>
            <w:shd w:val="clear" w:color="auto" w:fill="auto"/>
          </w:tcPr>
          <w:p w:rsidR="0005235D" w:rsidRPr="0005235D" w:rsidRDefault="0005235D" w:rsidP="0005235D">
            <w:pPr>
              <w:rPr>
                <w:sz w:val="28"/>
                <w:szCs w:val="28"/>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jc w:val="both"/>
              <w:rPr>
                <w:sz w:val="28"/>
                <w:szCs w:val="28"/>
              </w:rPr>
            </w:pPr>
            <w:r w:rsidRPr="0005235D">
              <w:rPr>
                <w:sz w:val="28"/>
                <w:szCs w:val="28"/>
              </w:rPr>
              <w:t xml:space="preserve">за напряженность и интенсивность исполнения отчетности (сжатость сроков) в вышестоящие органы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80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Borders>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235D" w:rsidRDefault="0005235D" w:rsidP="0005235D">
            <w:pPr>
              <w:jc w:val="both"/>
              <w:rPr>
                <w:sz w:val="28"/>
                <w:szCs w:val="28"/>
              </w:rPr>
            </w:pPr>
            <w:r w:rsidRPr="0005235D">
              <w:rPr>
                <w:sz w:val="28"/>
                <w:szCs w:val="28"/>
              </w:rPr>
              <w:t>за курьерство</w:t>
            </w:r>
          </w:p>
          <w:p w:rsidR="00802EF3" w:rsidRDefault="00802EF3" w:rsidP="0005235D">
            <w:pPr>
              <w:jc w:val="both"/>
              <w:rPr>
                <w:sz w:val="28"/>
                <w:szCs w:val="28"/>
              </w:rPr>
            </w:pPr>
          </w:p>
          <w:p w:rsidR="00802EF3" w:rsidRPr="0005235D" w:rsidRDefault="00802EF3" w:rsidP="0005235D">
            <w:pPr>
              <w:jc w:val="both"/>
              <w:rPr>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20</w:t>
            </w:r>
          </w:p>
        </w:tc>
      </w:tr>
      <w:tr w:rsidR="0005235D" w:rsidRPr="0005235D" w:rsidTr="0005235D">
        <w:tc>
          <w:tcPr>
            <w:tcW w:w="498" w:type="dxa"/>
            <w:vMerge w:val="restart"/>
          </w:tcPr>
          <w:p w:rsidR="0005235D" w:rsidRPr="0005235D" w:rsidRDefault="0005235D" w:rsidP="0005235D">
            <w:pPr>
              <w:ind w:right="-108"/>
              <w:jc w:val="both"/>
              <w:rPr>
                <w:sz w:val="28"/>
                <w:szCs w:val="28"/>
              </w:rPr>
            </w:pPr>
            <w:r w:rsidRPr="0005235D">
              <w:rPr>
                <w:sz w:val="28"/>
                <w:szCs w:val="28"/>
              </w:rPr>
              <w:t>5.</w:t>
            </w:r>
          </w:p>
        </w:tc>
        <w:tc>
          <w:tcPr>
            <w:tcW w:w="1984" w:type="dxa"/>
            <w:vMerge w:val="restart"/>
            <w:tcBorders>
              <w:top w:val="single" w:sz="4" w:space="0" w:color="000000"/>
              <w:left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Ведущий бухгалтер (по заработной плате)</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jc w:val="both"/>
              <w:rPr>
                <w:sz w:val="28"/>
                <w:szCs w:val="28"/>
              </w:rPr>
            </w:pPr>
            <w:r w:rsidRPr="0005235D">
              <w:rPr>
                <w:sz w:val="28"/>
                <w:szCs w:val="28"/>
              </w:rPr>
              <w:t>за интенсивность, труда работников по выполнению разнообразных функций и ведение учета в разных направлениях бюджетного, финансового, управленческого и налогового учета по источникам финансирования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50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Borders>
              <w:left w:val="single" w:sz="4" w:space="0" w:color="000000"/>
              <w:right w:val="single" w:sz="4" w:space="0" w:color="000000"/>
            </w:tcBorders>
            <w:shd w:val="clear" w:color="auto" w:fill="auto"/>
          </w:tcPr>
          <w:p w:rsidR="0005235D" w:rsidRPr="0005235D" w:rsidRDefault="0005235D" w:rsidP="0005235D">
            <w:pPr>
              <w:rPr>
                <w:sz w:val="28"/>
                <w:szCs w:val="28"/>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jc w:val="both"/>
              <w:rPr>
                <w:sz w:val="28"/>
                <w:szCs w:val="28"/>
              </w:rPr>
            </w:pPr>
            <w:r w:rsidRPr="0005235D">
              <w:rPr>
                <w:sz w:val="28"/>
                <w:szCs w:val="28"/>
              </w:rPr>
              <w:t>за напряженность и интенсивность работ, связанных с системой удаленного финансового документооборота СУФД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100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Borders>
              <w:left w:val="single" w:sz="4" w:space="0" w:color="000000"/>
              <w:right w:val="single" w:sz="4" w:space="0" w:color="000000"/>
            </w:tcBorders>
            <w:shd w:val="clear" w:color="auto" w:fill="auto"/>
          </w:tcPr>
          <w:p w:rsidR="0005235D" w:rsidRPr="0005235D" w:rsidRDefault="0005235D" w:rsidP="0005235D">
            <w:pPr>
              <w:rPr>
                <w:sz w:val="28"/>
                <w:szCs w:val="28"/>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jc w:val="both"/>
              <w:rPr>
                <w:sz w:val="28"/>
                <w:szCs w:val="28"/>
              </w:rPr>
            </w:pPr>
            <w:r w:rsidRPr="0005235D">
              <w:rPr>
                <w:sz w:val="28"/>
                <w:szCs w:val="28"/>
              </w:rPr>
              <w:t>за курьерство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20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Borders>
              <w:left w:val="single" w:sz="4" w:space="0" w:color="000000"/>
              <w:right w:val="single" w:sz="4" w:space="0" w:color="000000"/>
            </w:tcBorders>
            <w:shd w:val="clear" w:color="auto" w:fill="auto"/>
          </w:tcPr>
          <w:p w:rsidR="0005235D" w:rsidRPr="0005235D" w:rsidRDefault="0005235D" w:rsidP="0005235D">
            <w:pPr>
              <w:rPr>
                <w:sz w:val="28"/>
                <w:szCs w:val="28"/>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jc w:val="both"/>
              <w:rPr>
                <w:sz w:val="28"/>
                <w:szCs w:val="28"/>
              </w:rPr>
            </w:pPr>
            <w:r w:rsidRPr="0005235D">
              <w:rPr>
                <w:sz w:val="28"/>
                <w:szCs w:val="28"/>
              </w:rPr>
              <w:t xml:space="preserve">за напряженность и интенсивность исполнения отчетности (сжатость сроков) в вышестоящие органы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80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Borders>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jc w:val="both"/>
              <w:rPr>
                <w:sz w:val="28"/>
                <w:szCs w:val="28"/>
              </w:rPr>
            </w:pPr>
            <w:r w:rsidRPr="0005235D">
              <w:rPr>
                <w:sz w:val="28"/>
                <w:szCs w:val="28"/>
              </w:rPr>
              <w:t xml:space="preserve">за размещение информации (экономической отчетности) на сайтах bus.gov.ru, статистика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60</w:t>
            </w:r>
          </w:p>
        </w:tc>
      </w:tr>
      <w:tr w:rsidR="0005235D" w:rsidRPr="0005235D" w:rsidTr="0005235D">
        <w:tc>
          <w:tcPr>
            <w:tcW w:w="498" w:type="dxa"/>
            <w:vMerge w:val="restart"/>
          </w:tcPr>
          <w:p w:rsidR="0005235D" w:rsidRPr="0005235D" w:rsidRDefault="0005235D" w:rsidP="0005235D">
            <w:pPr>
              <w:ind w:right="-108"/>
              <w:jc w:val="both"/>
              <w:rPr>
                <w:sz w:val="28"/>
                <w:szCs w:val="28"/>
              </w:rPr>
            </w:pPr>
            <w:r w:rsidRPr="0005235D">
              <w:rPr>
                <w:sz w:val="28"/>
                <w:szCs w:val="28"/>
              </w:rPr>
              <w:t>6.</w:t>
            </w:r>
          </w:p>
        </w:tc>
        <w:tc>
          <w:tcPr>
            <w:tcW w:w="1984" w:type="dxa"/>
            <w:vMerge w:val="restart"/>
            <w:tcBorders>
              <w:top w:val="single" w:sz="4" w:space="0" w:color="000000"/>
              <w:left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Ведущий экономист</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jc w:val="both"/>
              <w:rPr>
                <w:sz w:val="28"/>
                <w:szCs w:val="28"/>
              </w:rPr>
            </w:pPr>
            <w:r w:rsidRPr="0005235D">
              <w:rPr>
                <w:sz w:val="28"/>
                <w:szCs w:val="28"/>
              </w:rPr>
              <w:t>за интенсивность, труда работников по выполнению разнообразных функций и ведение учета в разных направлениях бюджетного, финансового, управленческого и налогового учета по источникам финансирования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90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Borders>
              <w:left w:val="single" w:sz="4" w:space="0" w:color="000000"/>
              <w:right w:val="single" w:sz="4" w:space="0" w:color="000000"/>
            </w:tcBorders>
            <w:shd w:val="clear" w:color="auto" w:fill="auto"/>
          </w:tcPr>
          <w:p w:rsidR="0005235D" w:rsidRPr="0005235D" w:rsidRDefault="0005235D" w:rsidP="0005235D">
            <w:pPr>
              <w:rPr>
                <w:sz w:val="28"/>
                <w:szCs w:val="28"/>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jc w:val="both"/>
              <w:rPr>
                <w:sz w:val="28"/>
                <w:szCs w:val="28"/>
              </w:rPr>
            </w:pPr>
            <w:r w:rsidRPr="0005235D">
              <w:rPr>
                <w:sz w:val="28"/>
                <w:szCs w:val="28"/>
              </w:rPr>
              <w:t>за напряженность и интенсивность работ, связанных с системой удаленного финансового документооборота СУФД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100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Borders>
              <w:left w:val="single" w:sz="4" w:space="0" w:color="000000"/>
              <w:right w:val="single" w:sz="4" w:space="0" w:color="000000"/>
            </w:tcBorders>
            <w:shd w:val="clear" w:color="auto" w:fill="auto"/>
          </w:tcPr>
          <w:p w:rsidR="0005235D" w:rsidRPr="0005235D" w:rsidRDefault="0005235D" w:rsidP="0005235D">
            <w:pPr>
              <w:rPr>
                <w:sz w:val="28"/>
                <w:szCs w:val="28"/>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jc w:val="both"/>
              <w:rPr>
                <w:sz w:val="28"/>
                <w:szCs w:val="28"/>
              </w:rPr>
            </w:pPr>
            <w:r w:rsidRPr="0005235D">
              <w:rPr>
                <w:sz w:val="28"/>
                <w:szCs w:val="28"/>
              </w:rPr>
              <w:t>за курьерство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 xml:space="preserve"> 20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Borders>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jc w:val="both"/>
              <w:rPr>
                <w:sz w:val="28"/>
                <w:szCs w:val="28"/>
              </w:rPr>
            </w:pPr>
            <w:r w:rsidRPr="0005235D">
              <w:rPr>
                <w:sz w:val="28"/>
                <w:szCs w:val="28"/>
              </w:rPr>
              <w:t xml:space="preserve">за напряженность и интенсивность исполнения отчетности (сжатость сроков) в вышестоящие органы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5235D" w:rsidRPr="0005235D" w:rsidRDefault="0005235D" w:rsidP="0005235D">
            <w:pPr>
              <w:rPr>
                <w:sz w:val="28"/>
                <w:szCs w:val="28"/>
              </w:rPr>
            </w:pPr>
            <w:r w:rsidRPr="0005235D">
              <w:rPr>
                <w:sz w:val="28"/>
                <w:szCs w:val="28"/>
              </w:rPr>
              <w:t>100</w:t>
            </w:r>
          </w:p>
        </w:tc>
      </w:tr>
      <w:tr w:rsidR="0005235D" w:rsidRPr="0005235D" w:rsidTr="0005235D">
        <w:trPr>
          <w:trHeight w:val="828"/>
        </w:trPr>
        <w:tc>
          <w:tcPr>
            <w:tcW w:w="498" w:type="dxa"/>
            <w:vMerge w:val="restart"/>
            <w:tcBorders>
              <w:top w:val="single" w:sz="4" w:space="0" w:color="auto"/>
            </w:tcBorders>
          </w:tcPr>
          <w:p w:rsidR="0005235D" w:rsidRPr="0005235D" w:rsidRDefault="0005235D" w:rsidP="0005235D">
            <w:pPr>
              <w:ind w:right="-108"/>
              <w:jc w:val="both"/>
              <w:rPr>
                <w:sz w:val="28"/>
                <w:szCs w:val="28"/>
              </w:rPr>
            </w:pPr>
            <w:r w:rsidRPr="0005235D">
              <w:rPr>
                <w:sz w:val="28"/>
                <w:szCs w:val="28"/>
              </w:rPr>
              <w:t>4.</w:t>
            </w:r>
          </w:p>
        </w:tc>
        <w:tc>
          <w:tcPr>
            <w:tcW w:w="1984" w:type="dxa"/>
            <w:vMerge w:val="restart"/>
            <w:tcBorders>
              <w:top w:val="single" w:sz="4" w:space="0" w:color="auto"/>
            </w:tcBorders>
          </w:tcPr>
          <w:p w:rsidR="0005235D" w:rsidRPr="0005235D" w:rsidRDefault="0005235D" w:rsidP="0005235D">
            <w:pPr>
              <w:rPr>
                <w:sz w:val="28"/>
                <w:szCs w:val="28"/>
              </w:rPr>
            </w:pPr>
            <w:r w:rsidRPr="0005235D">
              <w:rPr>
                <w:sz w:val="28"/>
                <w:szCs w:val="28"/>
              </w:rPr>
              <w:t>Работникам библиотеки</w:t>
            </w:r>
          </w:p>
        </w:tc>
        <w:tc>
          <w:tcPr>
            <w:tcW w:w="6096" w:type="dxa"/>
          </w:tcPr>
          <w:p w:rsidR="0005235D" w:rsidRPr="0005235D" w:rsidRDefault="0005235D" w:rsidP="0005235D">
            <w:pPr>
              <w:jc w:val="both"/>
              <w:rPr>
                <w:sz w:val="28"/>
                <w:szCs w:val="28"/>
              </w:rPr>
            </w:pPr>
            <w:r w:rsidRPr="0005235D">
              <w:rPr>
                <w:sz w:val="28"/>
                <w:szCs w:val="28"/>
              </w:rPr>
              <w:t>за напряженность и интенсивность исполнения отчетности (по работе с библиотечным фондом) в вышестоящие органы (сжатость сроков)</w:t>
            </w:r>
          </w:p>
        </w:tc>
        <w:tc>
          <w:tcPr>
            <w:tcW w:w="1275" w:type="dxa"/>
          </w:tcPr>
          <w:p w:rsidR="0005235D" w:rsidRPr="0005235D" w:rsidRDefault="0005235D" w:rsidP="0005235D">
            <w:pPr>
              <w:rPr>
                <w:sz w:val="28"/>
                <w:szCs w:val="28"/>
              </w:rPr>
            </w:pPr>
            <w:r w:rsidRPr="0005235D">
              <w:rPr>
                <w:sz w:val="28"/>
                <w:szCs w:val="28"/>
              </w:rPr>
              <w:t xml:space="preserve"> 60</w:t>
            </w:r>
          </w:p>
        </w:tc>
      </w:tr>
      <w:tr w:rsidR="0005235D" w:rsidRPr="0005235D" w:rsidTr="0005235D">
        <w:trPr>
          <w:trHeight w:val="381"/>
        </w:trPr>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разъездной характер работы</w:t>
            </w:r>
          </w:p>
        </w:tc>
        <w:tc>
          <w:tcPr>
            <w:tcW w:w="1275" w:type="dxa"/>
          </w:tcPr>
          <w:p w:rsidR="0005235D" w:rsidRPr="0005235D" w:rsidRDefault="0005235D" w:rsidP="0005235D">
            <w:pPr>
              <w:rPr>
                <w:sz w:val="28"/>
                <w:szCs w:val="28"/>
              </w:rPr>
            </w:pPr>
            <w:r w:rsidRPr="0005235D">
              <w:rPr>
                <w:sz w:val="28"/>
                <w:szCs w:val="28"/>
              </w:rPr>
              <w:t xml:space="preserve"> 20</w:t>
            </w:r>
          </w:p>
        </w:tc>
      </w:tr>
      <w:tr w:rsidR="0005235D" w:rsidRPr="0005235D" w:rsidTr="0005235D">
        <w:trPr>
          <w:trHeight w:val="381"/>
        </w:trPr>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kern w:val="1"/>
                <w:sz w:val="28"/>
                <w:szCs w:val="28"/>
                <w:lang w:eastAsia="zh-CN" w:bidi="en-US"/>
              </w:rPr>
              <w:t>за обеспечение контроля формирования библиотечного фонда;</w:t>
            </w:r>
          </w:p>
        </w:tc>
        <w:tc>
          <w:tcPr>
            <w:tcW w:w="1275" w:type="dxa"/>
          </w:tcPr>
          <w:p w:rsidR="0005235D" w:rsidRPr="0005235D" w:rsidRDefault="0005235D" w:rsidP="0005235D">
            <w:pPr>
              <w:rPr>
                <w:sz w:val="28"/>
                <w:szCs w:val="28"/>
              </w:rPr>
            </w:pPr>
            <w:r w:rsidRPr="0005235D">
              <w:rPr>
                <w:sz w:val="28"/>
                <w:szCs w:val="28"/>
              </w:rPr>
              <w:t xml:space="preserve"> 20</w:t>
            </w:r>
          </w:p>
        </w:tc>
      </w:tr>
      <w:tr w:rsidR="0005235D" w:rsidRPr="0005235D" w:rsidTr="0005235D">
        <w:trPr>
          <w:trHeight w:val="848"/>
        </w:trPr>
        <w:tc>
          <w:tcPr>
            <w:tcW w:w="498" w:type="dxa"/>
            <w:vMerge w:val="restart"/>
          </w:tcPr>
          <w:p w:rsidR="0005235D" w:rsidRPr="0005235D" w:rsidRDefault="0005235D" w:rsidP="0005235D">
            <w:pPr>
              <w:ind w:right="-108"/>
              <w:jc w:val="both"/>
              <w:rPr>
                <w:sz w:val="28"/>
                <w:szCs w:val="28"/>
              </w:rPr>
            </w:pPr>
            <w:r w:rsidRPr="0005235D">
              <w:rPr>
                <w:sz w:val="28"/>
                <w:szCs w:val="28"/>
              </w:rPr>
              <w:t>5.</w:t>
            </w:r>
          </w:p>
        </w:tc>
        <w:tc>
          <w:tcPr>
            <w:tcW w:w="1984" w:type="dxa"/>
            <w:vMerge w:val="restart"/>
          </w:tcPr>
          <w:p w:rsidR="0005235D" w:rsidRPr="00802EF3" w:rsidRDefault="0005235D" w:rsidP="0005235D">
            <w:r w:rsidRPr="00802EF3">
              <w:t>Юрисконсульту</w:t>
            </w:r>
          </w:p>
        </w:tc>
        <w:tc>
          <w:tcPr>
            <w:tcW w:w="6096" w:type="dxa"/>
          </w:tcPr>
          <w:p w:rsidR="0005235D" w:rsidRPr="0005235D" w:rsidRDefault="0005235D" w:rsidP="0005235D">
            <w:pPr>
              <w:rPr>
                <w:sz w:val="28"/>
                <w:szCs w:val="28"/>
              </w:rPr>
            </w:pPr>
            <w:r w:rsidRPr="0005235D">
              <w:rPr>
                <w:sz w:val="28"/>
                <w:szCs w:val="28"/>
              </w:rPr>
              <w:t xml:space="preserve">за напряженность и интенсивность работы, связанной с размещением сведений по договорам и контрактам на сайте </w:t>
            </w:r>
            <w:hyperlink r:id="rId16" w:history="1">
              <w:r w:rsidR="006F50A6" w:rsidRPr="00ED26A7">
                <w:rPr>
                  <w:rStyle w:val="af7"/>
                  <w:sz w:val="28"/>
                  <w:szCs w:val="28"/>
                </w:rPr>
                <w:t>www.zakupki.gov.ru(44-ФЗ)</w:t>
              </w:r>
            </w:hyperlink>
          </w:p>
        </w:tc>
        <w:tc>
          <w:tcPr>
            <w:tcW w:w="1275" w:type="dxa"/>
          </w:tcPr>
          <w:p w:rsidR="0005235D" w:rsidRPr="0005235D" w:rsidRDefault="0005235D" w:rsidP="0005235D">
            <w:pPr>
              <w:rPr>
                <w:sz w:val="28"/>
                <w:szCs w:val="28"/>
              </w:rPr>
            </w:pPr>
            <w:r w:rsidRPr="0005235D">
              <w:rPr>
                <w:sz w:val="28"/>
                <w:szCs w:val="28"/>
              </w:rPr>
              <w:t>100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widowControl w:val="0"/>
              <w:rPr>
                <w:sz w:val="28"/>
                <w:szCs w:val="28"/>
              </w:rPr>
            </w:pPr>
            <w:r w:rsidRPr="0005235D">
              <w:rPr>
                <w:sz w:val="28"/>
                <w:szCs w:val="28"/>
              </w:rPr>
              <w:t>за напряженность и интенсивность работы</w:t>
            </w:r>
            <w:r w:rsidRPr="0005235D">
              <w:rPr>
                <w:spacing w:val="-2"/>
                <w:sz w:val="28"/>
                <w:szCs w:val="28"/>
              </w:rPr>
              <w:t xml:space="preserve">, связанной с закупками товаров, работ, услуг отдельными юридическими лицами согласно 223-ФЗ </w:t>
            </w:r>
          </w:p>
        </w:tc>
        <w:tc>
          <w:tcPr>
            <w:tcW w:w="1275" w:type="dxa"/>
          </w:tcPr>
          <w:p w:rsidR="0005235D" w:rsidRPr="0005235D" w:rsidRDefault="0005235D" w:rsidP="0005235D">
            <w:pPr>
              <w:rPr>
                <w:sz w:val="28"/>
                <w:szCs w:val="28"/>
              </w:rPr>
            </w:pPr>
            <w:r w:rsidRPr="0005235D">
              <w:rPr>
                <w:sz w:val="28"/>
                <w:szCs w:val="28"/>
              </w:rPr>
              <w:t>70</w:t>
            </w:r>
          </w:p>
        </w:tc>
      </w:tr>
      <w:tr w:rsidR="0005235D" w:rsidRPr="0005235D" w:rsidTr="0005235D">
        <w:trPr>
          <w:trHeight w:val="867"/>
        </w:trPr>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widowControl w:val="0"/>
              <w:rPr>
                <w:sz w:val="28"/>
                <w:szCs w:val="28"/>
              </w:rPr>
            </w:pPr>
            <w:r w:rsidRPr="0005235D">
              <w:rPr>
                <w:sz w:val="28"/>
                <w:szCs w:val="28"/>
              </w:rPr>
              <w:t>за напряженность и интенсивность работы</w:t>
            </w:r>
            <w:r w:rsidRPr="0005235D">
              <w:rPr>
                <w:spacing w:val="-2"/>
                <w:sz w:val="28"/>
                <w:szCs w:val="28"/>
              </w:rPr>
              <w:t xml:space="preserve">, связанной с размещением сведений по закупкам малого объёма г. Ставрополя на сайте </w:t>
            </w:r>
            <w:r w:rsidRPr="0005235D">
              <w:rPr>
                <w:spacing w:val="-2"/>
                <w:sz w:val="28"/>
                <w:szCs w:val="28"/>
                <w:lang w:val="en-US"/>
              </w:rPr>
              <w:t>stavzmo</w:t>
            </w:r>
            <w:r w:rsidRPr="0005235D">
              <w:rPr>
                <w:spacing w:val="-2"/>
                <w:sz w:val="28"/>
                <w:szCs w:val="28"/>
              </w:rPr>
              <w:t>.</w:t>
            </w:r>
            <w:r w:rsidRPr="0005235D">
              <w:rPr>
                <w:spacing w:val="-2"/>
                <w:sz w:val="28"/>
                <w:szCs w:val="28"/>
                <w:lang w:val="en-US"/>
              </w:rPr>
              <w:t>rts</w:t>
            </w:r>
            <w:r w:rsidRPr="0005235D">
              <w:rPr>
                <w:spacing w:val="-2"/>
                <w:sz w:val="28"/>
                <w:szCs w:val="28"/>
              </w:rPr>
              <w:t>-</w:t>
            </w:r>
            <w:r w:rsidRPr="0005235D">
              <w:rPr>
                <w:spacing w:val="-2"/>
                <w:sz w:val="28"/>
                <w:szCs w:val="28"/>
                <w:lang w:val="en-US"/>
              </w:rPr>
              <w:t>tender</w:t>
            </w:r>
            <w:r w:rsidRPr="0005235D">
              <w:rPr>
                <w:spacing w:val="-2"/>
                <w:sz w:val="28"/>
                <w:szCs w:val="28"/>
              </w:rPr>
              <w:t>.</w:t>
            </w:r>
            <w:r w:rsidRPr="0005235D">
              <w:rPr>
                <w:spacing w:val="-2"/>
                <w:sz w:val="28"/>
                <w:szCs w:val="28"/>
                <w:lang w:val="en-US"/>
              </w:rPr>
              <w:t>ru</w:t>
            </w:r>
          </w:p>
        </w:tc>
        <w:tc>
          <w:tcPr>
            <w:tcW w:w="1275" w:type="dxa"/>
          </w:tcPr>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80</w:t>
            </w:r>
          </w:p>
        </w:tc>
      </w:tr>
      <w:tr w:rsidR="0005235D" w:rsidRPr="0005235D" w:rsidTr="0005235D">
        <w:trPr>
          <w:trHeight w:val="278"/>
        </w:trPr>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напряженность и интенсивность исполнения отчетности в вышестоящие органы (сжатость сроков)</w:t>
            </w:r>
          </w:p>
        </w:tc>
        <w:tc>
          <w:tcPr>
            <w:tcW w:w="1275" w:type="dxa"/>
          </w:tcPr>
          <w:p w:rsidR="0005235D" w:rsidRPr="0005235D" w:rsidRDefault="0005235D" w:rsidP="0005235D">
            <w:pPr>
              <w:rPr>
                <w:sz w:val="28"/>
                <w:szCs w:val="28"/>
              </w:rPr>
            </w:pPr>
            <w:r w:rsidRPr="0005235D">
              <w:rPr>
                <w:sz w:val="28"/>
                <w:szCs w:val="28"/>
              </w:rPr>
              <w:t>100</w:t>
            </w:r>
          </w:p>
        </w:tc>
      </w:tr>
      <w:tr w:rsidR="0005235D" w:rsidRPr="0005235D" w:rsidTr="0005235D">
        <w:trPr>
          <w:trHeight w:val="278"/>
        </w:trPr>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разъездной характер работы</w:t>
            </w:r>
          </w:p>
        </w:tc>
        <w:tc>
          <w:tcPr>
            <w:tcW w:w="1275" w:type="dxa"/>
          </w:tcPr>
          <w:p w:rsidR="0005235D" w:rsidRPr="0005235D" w:rsidRDefault="0005235D" w:rsidP="0005235D">
            <w:pPr>
              <w:rPr>
                <w:sz w:val="28"/>
                <w:szCs w:val="28"/>
              </w:rPr>
            </w:pPr>
            <w:r w:rsidRPr="0005235D">
              <w:rPr>
                <w:sz w:val="28"/>
                <w:szCs w:val="28"/>
              </w:rPr>
              <w:t xml:space="preserve">  20</w:t>
            </w:r>
          </w:p>
        </w:tc>
      </w:tr>
      <w:tr w:rsidR="0005235D" w:rsidRPr="0005235D" w:rsidTr="0005235D">
        <w:tc>
          <w:tcPr>
            <w:tcW w:w="498" w:type="dxa"/>
            <w:vMerge w:val="restart"/>
          </w:tcPr>
          <w:p w:rsidR="0005235D" w:rsidRPr="0005235D" w:rsidRDefault="0005235D" w:rsidP="0005235D">
            <w:pPr>
              <w:ind w:right="-108"/>
              <w:jc w:val="both"/>
              <w:rPr>
                <w:sz w:val="28"/>
                <w:szCs w:val="28"/>
              </w:rPr>
            </w:pPr>
            <w:r w:rsidRPr="0005235D">
              <w:rPr>
                <w:sz w:val="28"/>
                <w:szCs w:val="28"/>
              </w:rPr>
              <w:t>6.</w:t>
            </w:r>
          </w:p>
        </w:tc>
        <w:tc>
          <w:tcPr>
            <w:tcW w:w="1984" w:type="dxa"/>
            <w:vMerge w:val="restart"/>
          </w:tcPr>
          <w:p w:rsidR="0005235D" w:rsidRPr="00802EF3" w:rsidRDefault="0005235D" w:rsidP="0005235D">
            <w:r w:rsidRPr="00802EF3">
              <w:t>Педагогическим работникам</w:t>
            </w:r>
          </w:p>
        </w:tc>
        <w:tc>
          <w:tcPr>
            <w:tcW w:w="6096" w:type="dxa"/>
          </w:tcPr>
          <w:p w:rsidR="0005235D" w:rsidRPr="0005235D" w:rsidRDefault="0005235D" w:rsidP="0005235D">
            <w:pPr>
              <w:jc w:val="both"/>
              <w:rPr>
                <w:sz w:val="28"/>
                <w:szCs w:val="28"/>
              </w:rPr>
            </w:pPr>
            <w:r w:rsidRPr="0005235D">
              <w:rPr>
                <w:sz w:val="28"/>
                <w:szCs w:val="28"/>
              </w:rPr>
              <w:t>за интенсивность и напряженность труда, связанную с подготовкой к конференциям, олимпиадам, семинарам, круглым столам</w:t>
            </w:r>
          </w:p>
        </w:tc>
        <w:tc>
          <w:tcPr>
            <w:tcW w:w="1275" w:type="dxa"/>
          </w:tcPr>
          <w:p w:rsidR="0005235D" w:rsidRPr="0005235D" w:rsidRDefault="0005235D" w:rsidP="0005235D">
            <w:pPr>
              <w:rPr>
                <w:sz w:val="28"/>
                <w:szCs w:val="28"/>
              </w:rPr>
            </w:pPr>
            <w:r w:rsidRPr="0005235D">
              <w:rPr>
                <w:sz w:val="28"/>
                <w:szCs w:val="28"/>
              </w:rPr>
              <w:t xml:space="preserve">  40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напряженность и интенсивность исполнения отчетности в вышестоящие органы (сжатость сроков)</w:t>
            </w:r>
          </w:p>
        </w:tc>
        <w:tc>
          <w:tcPr>
            <w:tcW w:w="1275" w:type="dxa"/>
          </w:tcPr>
          <w:p w:rsidR="0005235D" w:rsidRPr="0005235D" w:rsidRDefault="0005235D" w:rsidP="0005235D">
            <w:pPr>
              <w:rPr>
                <w:sz w:val="28"/>
                <w:szCs w:val="28"/>
              </w:rPr>
            </w:pPr>
            <w:r w:rsidRPr="0005235D">
              <w:rPr>
                <w:sz w:val="28"/>
                <w:szCs w:val="28"/>
              </w:rPr>
              <w:t xml:space="preserve">  20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shd w:val="clear" w:color="auto" w:fill="FFFFFF"/>
          </w:tcPr>
          <w:p w:rsidR="0005235D" w:rsidRPr="0005235D" w:rsidRDefault="0005235D" w:rsidP="0005235D">
            <w:pPr>
              <w:jc w:val="both"/>
              <w:rPr>
                <w:sz w:val="28"/>
                <w:szCs w:val="28"/>
              </w:rPr>
            </w:pPr>
            <w:r w:rsidRPr="0005235D">
              <w:rPr>
                <w:sz w:val="28"/>
                <w:szCs w:val="28"/>
              </w:rPr>
              <w:t>за создание условий для комфортного, успешного обучения и воспитания учащихся</w:t>
            </w:r>
          </w:p>
        </w:tc>
        <w:tc>
          <w:tcPr>
            <w:tcW w:w="1275" w:type="dxa"/>
            <w:shd w:val="clear" w:color="auto" w:fill="FFFFFF"/>
          </w:tcPr>
          <w:p w:rsidR="0005235D" w:rsidRPr="0005235D" w:rsidRDefault="0005235D" w:rsidP="0005235D">
            <w:pPr>
              <w:rPr>
                <w:sz w:val="28"/>
                <w:szCs w:val="28"/>
              </w:rPr>
            </w:pPr>
            <w:r w:rsidRPr="0005235D">
              <w:rPr>
                <w:sz w:val="28"/>
                <w:szCs w:val="28"/>
              </w:rPr>
              <w:t xml:space="preserve"> 60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shd w:val="clear" w:color="auto" w:fill="FFFFFF"/>
          </w:tcPr>
          <w:p w:rsidR="0005235D" w:rsidRPr="0005235D" w:rsidRDefault="0005235D" w:rsidP="0005235D">
            <w:pPr>
              <w:jc w:val="both"/>
              <w:rPr>
                <w:sz w:val="28"/>
                <w:szCs w:val="28"/>
              </w:rPr>
            </w:pPr>
            <w:r w:rsidRPr="0005235D">
              <w:rPr>
                <w:sz w:val="28"/>
                <w:szCs w:val="28"/>
              </w:rPr>
              <w:t>внедрение новых педагогических технологий</w:t>
            </w:r>
          </w:p>
        </w:tc>
        <w:tc>
          <w:tcPr>
            <w:tcW w:w="1275" w:type="dxa"/>
            <w:shd w:val="clear" w:color="auto" w:fill="FFFFFF"/>
          </w:tcPr>
          <w:p w:rsidR="0005235D" w:rsidRPr="0005235D" w:rsidRDefault="0005235D" w:rsidP="0005235D">
            <w:pPr>
              <w:rPr>
                <w:sz w:val="28"/>
                <w:szCs w:val="28"/>
              </w:rPr>
            </w:pPr>
            <w:r w:rsidRPr="0005235D">
              <w:rPr>
                <w:sz w:val="28"/>
                <w:szCs w:val="28"/>
              </w:rPr>
              <w:t xml:space="preserve"> 20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shd w:val="clear" w:color="auto" w:fill="FFFFFF"/>
          </w:tcPr>
          <w:p w:rsidR="0005235D" w:rsidRPr="0005235D" w:rsidRDefault="0005235D" w:rsidP="0005235D">
            <w:pPr>
              <w:jc w:val="both"/>
              <w:rPr>
                <w:sz w:val="28"/>
                <w:szCs w:val="28"/>
              </w:rPr>
            </w:pPr>
            <w:r w:rsidRPr="0005235D">
              <w:rPr>
                <w:kern w:val="1"/>
                <w:sz w:val="28"/>
                <w:szCs w:val="28"/>
                <w:lang w:eastAsia="zh-CN" w:bidi="en-US"/>
              </w:rPr>
              <w:t>поддержку одаренных и талантливых учащихся и воспитанников</w:t>
            </w:r>
          </w:p>
        </w:tc>
        <w:tc>
          <w:tcPr>
            <w:tcW w:w="1275" w:type="dxa"/>
            <w:shd w:val="clear" w:color="auto" w:fill="FFFFFF"/>
          </w:tcPr>
          <w:p w:rsidR="0005235D" w:rsidRPr="0005235D" w:rsidRDefault="0005235D" w:rsidP="0005235D">
            <w:pPr>
              <w:rPr>
                <w:sz w:val="28"/>
                <w:szCs w:val="28"/>
              </w:rPr>
            </w:pPr>
            <w:r w:rsidRPr="0005235D">
              <w:rPr>
                <w:sz w:val="28"/>
                <w:szCs w:val="28"/>
              </w:rPr>
              <w:t xml:space="preserve"> 50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художественно-оформительскую работу</w:t>
            </w:r>
          </w:p>
        </w:tc>
        <w:tc>
          <w:tcPr>
            <w:tcW w:w="1275" w:type="dxa"/>
          </w:tcPr>
          <w:p w:rsidR="0005235D" w:rsidRPr="0005235D" w:rsidRDefault="0005235D" w:rsidP="0005235D">
            <w:pPr>
              <w:rPr>
                <w:sz w:val="28"/>
                <w:szCs w:val="28"/>
              </w:rPr>
            </w:pPr>
            <w:r w:rsidRPr="0005235D">
              <w:rPr>
                <w:sz w:val="28"/>
                <w:szCs w:val="28"/>
              </w:rPr>
              <w:t xml:space="preserve"> 30</w:t>
            </w:r>
          </w:p>
        </w:tc>
      </w:tr>
      <w:tr w:rsidR="0005235D" w:rsidRPr="0005235D" w:rsidTr="0005235D">
        <w:trPr>
          <w:trHeight w:val="562"/>
        </w:trPr>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shd w:val="clear" w:color="auto" w:fill="FFFFFF"/>
          </w:tcPr>
          <w:p w:rsidR="0005235D" w:rsidRPr="0005235D" w:rsidRDefault="0005235D" w:rsidP="0005235D">
            <w:pPr>
              <w:jc w:val="both"/>
              <w:rPr>
                <w:sz w:val="28"/>
                <w:szCs w:val="28"/>
              </w:rPr>
            </w:pPr>
            <w:r w:rsidRPr="0005235D">
              <w:rPr>
                <w:sz w:val="28"/>
                <w:szCs w:val="28"/>
              </w:rPr>
              <w:t>за интенсивность и напряженность работ по привлечению других источников финансовых поступлений</w:t>
            </w:r>
          </w:p>
        </w:tc>
        <w:tc>
          <w:tcPr>
            <w:tcW w:w="1275" w:type="dxa"/>
            <w:shd w:val="clear" w:color="auto" w:fill="FFFFFF"/>
          </w:tcPr>
          <w:p w:rsidR="0005235D" w:rsidRPr="0005235D" w:rsidRDefault="0005235D" w:rsidP="0005235D">
            <w:pPr>
              <w:rPr>
                <w:sz w:val="28"/>
                <w:szCs w:val="28"/>
              </w:rPr>
            </w:pPr>
            <w:r w:rsidRPr="0005235D">
              <w:rPr>
                <w:sz w:val="28"/>
                <w:szCs w:val="28"/>
              </w:rPr>
              <w:t xml:space="preserve"> 70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ведение протоколов педагогических советов и совещаний при директоре (за делопроизводство)</w:t>
            </w:r>
          </w:p>
        </w:tc>
        <w:tc>
          <w:tcPr>
            <w:tcW w:w="1275" w:type="dxa"/>
          </w:tcPr>
          <w:p w:rsidR="0005235D" w:rsidRPr="0005235D" w:rsidRDefault="0005235D" w:rsidP="0005235D">
            <w:pPr>
              <w:rPr>
                <w:sz w:val="28"/>
                <w:szCs w:val="28"/>
              </w:rPr>
            </w:pPr>
            <w:r w:rsidRPr="0005235D">
              <w:rPr>
                <w:sz w:val="28"/>
                <w:szCs w:val="28"/>
              </w:rPr>
              <w:t xml:space="preserve"> 70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shd w:val="clear" w:color="auto" w:fill="FFFFFF"/>
          </w:tcPr>
          <w:p w:rsidR="0005235D" w:rsidRPr="0005235D" w:rsidRDefault="0005235D" w:rsidP="0005235D">
            <w:pPr>
              <w:jc w:val="both"/>
              <w:rPr>
                <w:sz w:val="28"/>
                <w:szCs w:val="28"/>
              </w:rPr>
            </w:pPr>
            <w:r w:rsidRPr="0005235D">
              <w:rPr>
                <w:sz w:val="28"/>
                <w:szCs w:val="28"/>
              </w:rPr>
              <w:t>за интенсивность и напряженность индивидуальной работы с участниками лицейского театра</w:t>
            </w:r>
          </w:p>
        </w:tc>
        <w:tc>
          <w:tcPr>
            <w:tcW w:w="1275" w:type="dxa"/>
            <w:shd w:val="clear" w:color="auto" w:fill="FFFFFF"/>
          </w:tcPr>
          <w:p w:rsidR="0005235D" w:rsidRPr="0005235D" w:rsidRDefault="0005235D" w:rsidP="0005235D">
            <w:pPr>
              <w:rPr>
                <w:sz w:val="28"/>
                <w:szCs w:val="28"/>
              </w:rPr>
            </w:pPr>
            <w:r w:rsidRPr="0005235D">
              <w:rPr>
                <w:sz w:val="28"/>
                <w:szCs w:val="28"/>
              </w:rPr>
              <w:t>70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участие в работе городских, краевых и федеральных инновационных площадок, в творческих лабораториях, проводящих исследовательскую работу в области образования.</w:t>
            </w:r>
          </w:p>
        </w:tc>
        <w:tc>
          <w:tcPr>
            <w:tcW w:w="1275" w:type="dxa"/>
          </w:tcPr>
          <w:p w:rsidR="0005235D" w:rsidRPr="0005235D" w:rsidRDefault="0005235D" w:rsidP="0005235D">
            <w:pPr>
              <w:rPr>
                <w:sz w:val="28"/>
                <w:szCs w:val="28"/>
              </w:rPr>
            </w:pPr>
            <w:r w:rsidRPr="0005235D">
              <w:rPr>
                <w:sz w:val="28"/>
                <w:szCs w:val="28"/>
              </w:rPr>
              <w:t>40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сохранение системы дополнительного образования</w:t>
            </w:r>
          </w:p>
        </w:tc>
        <w:tc>
          <w:tcPr>
            <w:tcW w:w="1275" w:type="dxa"/>
          </w:tcPr>
          <w:p w:rsidR="0005235D" w:rsidRPr="0005235D" w:rsidRDefault="0005235D" w:rsidP="0005235D">
            <w:pPr>
              <w:rPr>
                <w:sz w:val="28"/>
                <w:szCs w:val="28"/>
              </w:rPr>
            </w:pPr>
            <w:r w:rsidRPr="0005235D">
              <w:rPr>
                <w:sz w:val="28"/>
                <w:szCs w:val="28"/>
              </w:rPr>
              <w:t>50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shd w:val="clear" w:color="auto" w:fill="FFFFFF"/>
          </w:tcPr>
          <w:p w:rsidR="0005235D" w:rsidRPr="0005235D" w:rsidRDefault="0005235D" w:rsidP="0005235D">
            <w:pPr>
              <w:jc w:val="both"/>
              <w:rPr>
                <w:sz w:val="28"/>
                <w:szCs w:val="28"/>
              </w:rPr>
            </w:pPr>
            <w:r w:rsidRPr="0005235D">
              <w:rPr>
                <w:sz w:val="28"/>
                <w:szCs w:val="28"/>
              </w:rPr>
              <w:t>за информационное сопровождение деятельности лицея</w:t>
            </w:r>
          </w:p>
        </w:tc>
        <w:tc>
          <w:tcPr>
            <w:tcW w:w="1275" w:type="dxa"/>
            <w:shd w:val="clear" w:color="auto" w:fill="FFFFFF"/>
          </w:tcPr>
          <w:p w:rsidR="0005235D" w:rsidRPr="0005235D" w:rsidRDefault="0005235D" w:rsidP="0005235D">
            <w:pPr>
              <w:rPr>
                <w:sz w:val="28"/>
                <w:szCs w:val="28"/>
              </w:rPr>
            </w:pPr>
            <w:r w:rsidRPr="0005235D">
              <w:rPr>
                <w:sz w:val="28"/>
                <w:szCs w:val="28"/>
              </w:rPr>
              <w:t>45</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shd w:val="clear" w:color="auto" w:fill="FFFFFF"/>
          </w:tcPr>
          <w:p w:rsidR="0005235D" w:rsidRPr="0005235D" w:rsidRDefault="0005235D" w:rsidP="0005235D">
            <w:pPr>
              <w:jc w:val="both"/>
              <w:rPr>
                <w:sz w:val="28"/>
                <w:szCs w:val="28"/>
              </w:rPr>
            </w:pPr>
            <w:r w:rsidRPr="0005235D">
              <w:rPr>
                <w:kern w:val="1"/>
                <w:sz w:val="28"/>
                <w:szCs w:val="28"/>
                <w:lang w:eastAsia="zh-CN" w:bidi="en-US"/>
              </w:rPr>
              <w:t>за организацию участия обучающихся в творческих отчетах, выставках, конкурсах</w:t>
            </w:r>
          </w:p>
        </w:tc>
        <w:tc>
          <w:tcPr>
            <w:tcW w:w="1275" w:type="dxa"/>
            <w:shd w:val="clear" w:color="auto" w:fill="FFFFFF"/>
          </w:tcPr>
          <w:p w:rsidR="0005235D" w:rsidRPr="0005235D" w:rsidRDefault="0005235D" w:rsidP="0005235D">
            <w:pPr>
              <w:rPr>
                <w:sz w:val="28"/>
                <w:szCs w:val="28"/>
              </w:rPr>
            </w:pPr>
            <w:r w:rsidRPr="0005235D">
              <w:rPr>
                <w:sz w:val="28"/>
                <w:szCs w:val="28"/>
              </w:rPr>
              <w:t>10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shd w:val="clear" w:color="auto" w:fill="FFFFFF"/>
          </w:tcPr>
          <w:p w:rsidR="0005235D" w:rsidRPr="0005235D" w:rsidRDefault="0005235D" w:rsidP="0005235D">
            <w:pPr>
              <w:jc w:val="both"/>
              <w:rPr>
                <w:kern w:val="1"/>
                <w:sz w:val="28"/>
                <w:szCs w:val="28"/>
                <w:lang w:eastAsia="zh-CN" w:bidi="en-US"/>
              </w:rPr>
            </w:pPr>
            <w:r w:rsidRPr="0005235D">
              <w:rPr>
                <w:kern w:val="1"/>
                <w:sz w:val="28"/>
                <w:szCs w:val="28"/>
                <w:lang w:eastAsia="zh-CN" w:bidi="en-US"/>
              </w:rPr>
              <w:t>за организацию и проведение олимпиад различного уровня</w:t>
            </w:r>
          </w:p>
        </w:tc>
        <w:tc>
          <w:tcPr>
            <w:tcW w:w="1275" w:type="dxa"/>
            <w:shd w:val="clear" w:color="auto" w:fill="FFFFFF"/>
          </w:tcPr>
          <w:p w:rsidR="0005235D" w:rsidRPr="0005235D" w:rsidRDefault="0005235D" w:rsidP="0005235D">
            <w:pPr>
              <w:rPr>
                <w:sz w:val="28"/>
                <w:szCs w:val="28"/>
              </w:rPr>
            </w:pPr>
            <w:r w:rsidRPr="0005235D">
              <w:rPr>
                <w:sz w:val="28"/>
                <w:szCs w:val="28"/>
              </w:rPr>
              <w:t>25</w:t>
            </w:r>
          </w:p>
        </w:tc>
      </w:tr>
      <w:tr w:rsidR="0005235D" w:rsidRPr="0005235D" w:rsidTr="0005235D">
        <w:tc>
          <w:tcPr>
            <w:tcW w:w="498" w:type="dxa"/>
          </w:tcPr>
          <w:p w:rsidR="0005235D" w:rsidRPr="0005235D" w:rsidRDefault="0005235D" w:rsidP="0005235D">
            <w:pPr>
              <w:ind w:right="-108"/>
              <w:jc w:val="both"/>
              <w:rPr>
                <w:sz w:val="28"/>
                <w:szCs w:val="28"/>
              </w:rPr>
            </w:pPr>
            <w:r w:rsidRPr="0005235D">
              <w:rPr>
                <w:sz w:val="28"/>
                <w:szCs w:val="28"/>
              </w:rPr>
              <w:t>7.</w:t>
            </w:r>
          </w:p>
        </w:tc>
        <w:tc>
          <w:tcPr>
            <w:tcW w:w="1984" w:type="dxa"/>
          </w:tcPr>
          <w:p w:rsidR="0005235D" w:rsidRPr="0005235D" w:rsidRDefault="0005235D" w:rsidP="0005235D">
            <w:pPr>
              <w:rPr>
                <w:sz w:val="28"/>
                <w:szCs w:val="28"/>
              </w:rPr>
            </w:pPr>
            <w:r w:rsidRPr="00BF4C40">
              <w:t>Преподавателю-</w:t>
            </w:r>
            <w:r w:rsidRPr="0005235D">
              <w:rPr>
                <w:sz w:val="28"/>
                <w:szCs w:val="28"/>
              </w:rPr>
              <w:t>организатору ОБЖ</w:t>
            </w:r>
          </w:p>
        </w:tc>
        <w:tc>
          <w:tcPr>
            <w:tcW w:w="6096" w:type="dxa"/>
          </w:tcPr>
          <w:p w:rsidR="0005235D" w:rsidRPr="0005235D" w:rsidRDefault="0005235D" w:rsidP="0005235D">
            <w:pPr>
              <w:jc w:val="both"/>
              <w:rPr>
                <w:sz w:val="28"/>
                <w:szCs w:val="28"/>
              </w:rPr>
            </w:pPr>
            <w:r w:rsidRPr="0005235D">
              <w:rPr>
                <w:sz w:val="28"/>
                <w:szCs w:val="28"/>
              </w:rPr>
              <w:t>за интенсивность и напряженность в решении вопросов гражданской обороны в лицее</w:t>
            </w:r>
          </w:p>
        </w:tc>
        <w:tc>
          <w:tcPr>
            <w:tcW w:w="1275" w:type="dxa"/>
          </w:tcPr>
          <w:p w:rsidR="0005235D" w:rsidRPr="0005235D" w:rsidRDefault="0005235D" w:rsidP="0005235D">
            <w:pPr>
              <w:rPr>
                <w:sz w:val="28"/>
                <w:szCs w:val="28"/>
              </w:rPr>
            </w:pPr>
            <w:r w:rsidRPr="0005235D">
              <w:rPr>
                <w:sz w:val="28"/>
                <w:szCs w:val="28"/>
              </w:rPr>
              <w:t>50</w:t>
            </w:r>
          </w:p>
        </w:tc>
      </w:tr>
      <w:tr w:rsidR="0005235D" w:rsidRPr="0005235D" w:rsidTr="0005235D">
        <w:tc>
          <w:tcPr>
            <w:tcW w:w="498" w:type="dxa"/>
            <w:vMerge w:val="restart"/>
          </w:tcPr>
          <w:p w:rsidR="0005235D" w:rsidRPr="0005235D" w:rsidRDefault="0005235D" w:rsidP="0005235D">
            <w:pPr>
              <w:ind w:right="-108"/>
              <w:jc w:val="both"/>
              <w:rPr>
                <w:sz w:val="28"/>
                <w:szCs w:val="28"/>
              </w:rPr>
            </w:pPr>
            <w:r w:rsidRPr="0005235D">
              <w:rPr>
                <w:sz w:val="28"/>
                <w:szCs w:val="28"/>
              </w:rPr>
              <w:t>8.</w:t>
            </w:r>
          </w:p>
        </w:tc>
        <w:tc>
          <w:tcPr>
            <w:tcW w:w="1984" w:type="dxa"/>
            <w:vMerge w:val="restart"/>
          </w:tcPr>
          <w:p w:rsidR="0005235D" w:rsidRPr="0005235D" w:rsidRDefault="0005235D" w:rsidP="0005235D">
            <w:pPr>
              <w:rPr>
                <w:sz w:val="28"/>
                <w:szCs w:val="28"/>
              </w:rPr>
            </w:pPr>
            <w:r w:rsidRPr="0005235D">
              <w:rPr>
                <w:sz w:val="28"/>
                <w:szCs w:val="28"/>
              </w:rPr>
              <w:t>Педагогу-психологу</w:t>
            </w:r>
          </w:p>
        </w:tc>
        <w:tc>
          <w:tcPr>
            <w:tcW w:w="6096" w:type="dxa"/>
          </w:tcPr>
          <w:p w:rsidR="0005235D" w:rsidRDefault="0005235D" w:rsidP="0005235D">
            <w:pPr>
              <w:jc w:val="both"/>
              <w:rPr>
                <w:sz w:val="28"/>
                <w:szCs w:val="28"/>
              </w:rPr>
            </w:pPr>
            <w:r w:rsidRPr="0005235D">
              <w:rPr>
                <w:sz w:val="28"/>
                <w:szCs w:val="28"/>
              </w:rPr>
              <w:t>за интенсивность и напряженность работы, связанной с увеличением количества детей в группах</w:t>
            </w:r>
          </w:p>
          <w:p w:rsidR="00802EF3" w:rsidRPr="0005235D" w:rsidRDefault="00802EF3" w:rsidP="0005235D">
            <w:pPr>
              <w:jc w:val="both"/>
              <w:rPr>
                <w:sz w:val="28"/>
                <w:szCs w:val="28"/>
              </w:rPr>
            </w:pPr>
          </w:p>
        </w:tc>
        <w:tc>
          <w:tcPr>
            <w:tcW w:w="1275" w:type="dxa"/>
          </w:tcPr>
          <w:p w:rsidR="0005235D" w:rsidRPr="0005235D" w:rsidRDefault="00E960E7" w:rsidP="0005235D">
            <w:pPr>
              <w:rPr>
                <w:sz w:val="28"/>
                <w:szCs w:val="28"/>
              </w:rPr>
            </w:pPr>
            <w:r>
              <w:rPr>
                <w:sz w:val="28"/>
                <w:szCs w:val="28"/>
              </w:rPr>
              <w:t>70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создание условий для комфортного, успешного обучения и воспитания учащихся</w:t>
            </w:r>
          </w:p>
        </w:tc>
        <w:tc>
          <w:tcPr>
            <w:tcW w:w="1275" w:type="dxa"/>
          </w:tcPr>
          <w:p w:rsidR="0005235D" w:rsidRPr="0005235D" w:rsidRDefault="00E960E7" w:rsidP="0005235D">
            <w:pPr>
              <w:rPr>
                <w:sz w:val="28"/>
                <w:szCs w:val="28"/>
              </w:rPr>
            </w:pPr>
            <w:r>
              <w:rPr>
                <w:sz w:val="28"/>
                <w:szCs w:val="28"/>
              </w:rPr>
              <w:t>20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участие в работе городских, краевых и федеральных инновационных площадок, в творческих лабораториях, проводящих исследовательскую работу в области образования, внедрения новых педагогических технологий</w:t>
            </w:r>
          </w:p>
        </w:tc>
        <w:tc>
          <w:tcPr>
            <w:tcW w:w="1275" w:type="dxa"/>
          </w:tcPr>
          <w:p w:rsidR="0005235D" w:rsidRPr="0005235D" w:rsidRDefault="0005235D" w:rsidP="0005235D">
            <w:pPr>
              <w:rPr>
                <w:sz w:val="28"/>
                <w:szCs w:val="28"/>
              </w:rPr>
            </w:pPr>
            <w:r w:rsidRPr="0005235D">
              <w:rPr>
                <w:sz w:val="28"/>
                <w:szCs w:val="28"/>
              </w:rPr>
              <w:t>20</w:t>
            </w:r>
          </w:p>
        </w:tc>
      </w:tr>
      <w:tr w:rsidR="0005235D" w:rsidRPr="0005235D" w:rsidTr="0005235D">
        <w:tc>
          <w:tcPr>
            <w:tcW w:w="498" w:type="dxa"/>
          </w:tcPr>
          <w:p w:rsidR="0005235D" w:rsidRPr="0005235D" w:rsidRDefault="0005235D" w:rsidP="0005235D">
            <w:pPr>
              <w:ind w:right="-108"/>
              <w:jc w:val="both"/>
              <w:rPr>
                <w:sz w:val="28"/>
                <w:szCs w:val="28"/>
              </w:rPr>
            </w:pPr>
            <w:r w:rsidRPr="0005235D">
              <w:rPr>
                <w:sz w:val="28"/>
                <w:szCs w:val="28"/>
              </w:rPr>
              <w:t>9.</w:t>
            </w:r>
          </w:p>
        </w:tc>
        <w:tc>
          <w:tcPr>
            <w:tcW w:w="1984" w:type="dxa"/>
          </w:tcPr>
          <w:p w:rsidR="0005235D" w:rsidRPr="0005235D" w:rsidRDefault="0005235D" w:rsidP="0005235D">
            <w:pPr>
              <w:rPr>
                <w:sz w:val="28"/>
                <w:szCs w:val="28"/>
              </w:rPr>
            </w:pPr>
            <w:r w:rsidRPr="0005235D">
              <w:rPr>
                <w:sz w:val="28"/>
                <w:szCs w:val="28"/>
              </w:rPr>
              <w:t>Инструктору по физической культуре</w:t>
            </w:r>
          </w:p>
        </w:tc>
        <w:tc>
          <w:tcPr>
            <w:tcW w:w="6096" w:type="dxa"/>
          </w:tcPr>
          <w:p w:rsidR="0005235D" w:rsidRPr="0005235D" w:rsidRDefault="0005235D" w:rsidP="0005235D">
            <w:pPr>
              <w:jc w:val="both"/>
              <w:rPr>
                <w:sz w:val="28"/>
                <w:szCs w:val="28"/>
              </w:rPr>
            </w:pPr>
            <w:r w:rsidRPr="0005235D">
              <w:rPr>
                <w:sz w:val="28"/>
                <w:szCs w:val="28"/>
              </w:rPr>
              <w:t>за создание условий для комфортного, успешного обучения и воспитания учащихся</w:t>
            </w:r>
          </w:p>
        </w:tc>
        <w:tc>
          <w:tcPr>
            <w:tcW w:w="1275" w:type="dxa"/>
          </w:tcPr>
          <w:p w:rsidR="0005235D" w:rsidRPr="0005235D" w:rsidRDefault="0005235D" w:rsidP="0005235D">
            <w:pPr>
              <w:rPr>
                <w:sz w:val="28"/>
                <w:szCs w:val="28"/>
              </w:rPr>
            </w:pPr>
            <w:r w:rsidRPr="0005235D">
              <w:rPr>
                <w:sz w:val="28"/>
                <w:szCs w:val="28"/>
              </w:rPr>
              <w:t>60</w:t>
            </w:r>
          </w:p>
        </w:tc>
      </w:tr>
      <w:tr w:rsidR="0005235D" w:rsidRPr="0005235D" w:rsidTr="0005235D">
        <w:tc>
          <w:tcPr>
            <w:tcW w:w="498" w:type="dxa"/>
          </w:tcPr>
          <w:p w:rsidR="0005235D" w:rsidRPr="0005235D" w:rsidRDefault="0005235D" w:rsidP="0005235D">
            <w:pPr>
              <w:ind w:right="-108"/>
              <w:jc w:val="both"/>
              <w:rPr>
                <w:sz w:val="28"/>
                <w:szCs w:val="28"/>
              </w:rPr>
            </w:pPr>
            <w:r w:rsidRPr="0005235D">
              <w:rPr>
                <w:sz w:val="28"/>
                <w:szCs w:val="28"/>
              </w:rPr>
              <w:t>10.</w:t>
            </w:r>
          </w:p>
        </w:tc>
        <w:tc>
          <w:tcPr>
            <w:tcW w:w="1984" w:type="dxa"/>
          </w:tcPr>
          <w:p w:rsidR="0005235D" w:rsidRPr="0005235D" w:rsidRDefault="0005235D" w:rsidP="0005235D">
            <w:pPr>
              <w:rPr>
                <w:sz w:val="28"/>
                <w:szCs w:val="28"/>
              </w:rPr>
            </w:pPr>
            <w:r w:rsidRPr="0005235D">
              <w:rPr>
                <w:sz w:val="28"/>
                <w:szCs w:val="28"/>
              </w:rPr>
              <w:t>Педагогу-организатору</w:t>
            </w:r>
          </w:p>
        </w:tc>
        <w:tc>
          <w:tcPr>
            <w:tcW w:w="6096" w:type="dxa"/>
          </w:tcPr>
          <w:p w:rsidR="0005235D" w:rsidRPr="0005235D" w:rsidRDefault="0005235D" w:rsidP="0005235D">
            <w:pPr>
              <w:jc w:val="both"/>
              <w:rPr>
                <w:sz w:val="28"/>
                <w:szCs w:val="28"/>
              </w:rPr>
            </w:pPr>
            <w:r w:rsidRPr="0005235D">
              <w:rPr>
                <w:sz w:val="28"/>
                <w:szCs w:val="28"/>
              </w:rPr>
              <w:t>за интенсивность и напряженность в проведении внеклассной деятельности учащихся</w:t>
            </w:r>
          </w:p>
        </w:tc>
        <w:tc>
          <w:tcPr>
            <w:tcW w:w="1275" w:type="dxa"/>
          </w:tcPr>
          <w:p w:rsidR="0005235D" w:rsidRPr="0005235D" w:rsidRDefault="0005235D" w:rsidP="0005235D">
            <w:pPr>
              <w:rPr>
                <w:sz w:val="28"/>
                <w:szCs w:val="28"/>
              </w:rPr>
            </w:pPr>
            <w:r w:rsidRPr="0005235D">
              <w:rPr>
                <w:sz w:val="28"/>
                <w:szCs w:val="28"/>
              </w:rPr>
              <w:t>40</w:t>
            </w:r>
          </w:p>
        </w:tc>
      </w:tr>
      <w:tr w:rsidR="0005235D" w:rsidRPr="0005235D" w:rsidTr="0005235D">
        <w:tc>
          <w:tcPr>
            <w:tcW w:w="498" w:type="dxa"/>
            <w:vMerge w:val="restart"/>
          </w:tcPr>
          <w:p w:rsidR="0005235D" w:rsidRPr="0005235D" w:rsidRDefault="0005235D" w:rsidP="0005235D">
            <w:pPr>
              <w:ind w:right="-108"/>
              <w:jc w:val="both"/>
              <w:rPr>
                <w:sz w:val="28"/>
                <w:szCs w:val="28"/>
              </w:rPr>
            </w:pPr>
            <w:r w:rsidRPr="0005235D">
              <w:rPr>
                <w:sz w:val="28"/>
                <w:szCs w:val="28"/>
              </w:rPr>
              <w:t>11.</w:t>
            </w:r>
          </w:p>
        </w:tc>
        <w:tc>
          <w:tcPr>
            <w:tcW w:w="1984" w:type="dxa"/>
            <w:vMerge w:val="restart"/>
          </w:tcPr>
          <w:p w:rsidR="0005235D" w:rsidRPr="0005235D" w:rsidRDefault="0005235D" w:rsidP="0005235D">
            <w:pPr>
              <w:rPr>
                <w:sz w:val="28"/>
                <w:szCs w:val="28"/>
              </w:rPr>
            </w:pPr>
            <w:r w:rsidRPr="0005235D">
              <w:rPr>
                <w:sz w:val="28"/>
                <w:szCs w:val="28"/>
              </w:rPr>
              <w:t>Учителю-логопеду</w:t>
            </w:r>
          </w:p>
        </w:tc>
        <w:tc>
          <w:tcPr>
            <w:tcW w:w="6096" w:type="dxa"/>
          </w:tcPr>
          <w:p w:rsidR="0005235D" w:rsidRPr="0005235D" w:rsidRDefault="0005235D" w:rsidP="0005235D">
            <w:pPr>
              <w:jc w:val="both"/>
              <w:rPr>
                <w:sz w:val="28"/>
                <w:szCs w:val="28"/>
              </w:rPr>
            </w:pPr>
            <w:r w:rsidRPr="0005235D">
              <w:rPr>
                <w:sz w:val="28"/>
                <w:szCs w:val="28"/>
              </w:rPr>
              <w:t>за интенсивность и напряженность, связанную с увеличением количества детей, которым необходима работа с учителем-логопедом</w:t>
            </w:r>
          </w:p>
        </w:tc>
        <w:tc>
          <w:tcPr>
            <w:tcW w:w="1275" w:type="dxa"/>
          </w:tcPr>
          <w:p w:rsidR="0005235D" w:rsidRPr="0005235D" w:rsidRDefault="0005235D" w:rsidP="0005235D">
            <w:pPr>
              <w:rPr>
                <w:sz w:val="28"/>
                <w:szCs w:val="28"/>
              </w:rPr>
            </w:pPr>
            <w:r w:rsidRPr="0005235D">
              <w:rPr>
                <w:sz w:val="28"/>
                <w:szCs w:val="28"/>
              </w:rPr>
              <w:t>60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6F50A6" w:rsidRDefault="00E960E7" w:rsidP="0005235D">
            <w:pPr>
              <w:jc w:val="both"/>
              <w:rPr>
                <w:color w:val="FF0000"/>
                <w:sz w:val="28"/>
                <w:szCs w:val="28"/>
              </w:rPr>
            </w:pPr>
            <w:r w:rsidRPr="0005235D">
              <w:rPr>
                <w:sz w:val="28"/>
                <w:szCs w:val="28"/>
              </w:rPr>
              <w:t>за создание условий для комфортного, успешного обучения и воспитания учащихся</w:t>
            </w:r>
          </w:p>
        </w:tc>
        <w:tc>
          <w:tcPr>
            <w:tcW w:w="1275" w:type="dxa"/>
          </w:tcPr>
          <w:p w:rsidR="0005235D" w:rsidRPr="0005235D" w:rsidRDefault="00E960E7" w:rsidP="0005235D">
            <w:pPr>
              <w:rPr>
                <w:sz w:val="28"/>
                <w:szCs w:val="28"/>
              </w:rPr>
            </w:pPr>
            <w:r>
              <w:rPr>
                <w:sz w:val="28"/>
                <w:szCs w:val="28"/>
              </w:rPr>
              <w:t>20</w:t>
            </w:r>
          </w:p>
        </w:tc>
      </w:tr>
      <w:tr w:rsidR="0005235D" w:rsidRPr="0005235D" w:rsidTr="0005235D">
        <w:tc>
          <w:tcPr>
            <w:tcW w:w="498" w:type="dxa"/>
            <w:vMerge w:val="restart"/>
          </w:tcPr>
          <w:p w:rsidR="0005235D" w:rsidRPr="0005235D" w:rsidRDefault="0005235D" w:rsidP="0005235D">
            <w:pPr>
              <w:ind w:right="-108"/>
              <w:jc w:val="both"/>
              <w:rPr>
                <w:sz w:val="28"/>
                <w:szCs w:val="28"/>
              </w:rPr>
            </w:pPr>
            <w:r w:rsidRPr="0005235D">
              <w:rPr>
                <w:sz w:val="28"/>
                <w:szCs w:val="28"/>
              </w:rPr>
              <w:t>12.</w:t>
            </w:r>
          </w:p>
        </w:tc>
        <w:tc>
          <w:tcPr>
            <w:tcW w:w="1984" w:type="dxa"/>
            <w:vMerge w:val="restart"/>
          </w:tcPr>
          <w:p w:rsidR="0005235D" w:rsidRPr="0005235D" w:rsidRDefault="0005235D" w:rsidP="0005235D">
            <w:pPr>
              <w:rPr>
                <w:sz w:val="28"/>
                <w:szCs w:val="28"/>
              </w:rPr>
            </w:pPr>
            <w:r w:rsidRPr="0005235D">
              <w:rPr>
                <w:sz w:val="28"/>
                <w:szCs w:val="28"/>
              </w:rPr>
              <w:t>Социальным педагогам</w:t>
            </w:r>
          </w:p>
        </w:tc>
        <w:tc>
          <w:tcPr>
            <w:tcW w:w="6096" w:type="dxa"/>
          </w:tcPr>
          <w:p w:rsidR="0005235D" w:rsidRPr="0005235D" w:rsidRDefault="0005235D" w:rsidP="0005235D">
            <w:pPr>
              <w:jc w:val="both"/>
              <w:rPr>
                <w:sz w:val="28"/>
                <w:szCs w:val="28"/>
              </w:rPr>
            </w:pPr>
            <w:r w:rsidRPr="0005235D">
              <w:rPr>
                <w:sz w:val="28"/>
                <w:szCs w:val="28"/>
              </w:rPr>
              <w:t>за посещение на дому детей-сирот и опекаемых детей</w:t>
            </w:r>
          </w:p>
        </w:tc>
        <w:tc>
          <w:tcPr>
            <w:tcW w:w="1275" w:type="dxa"/>
          </w:tcPr>
          <w:p w:rsidR="0005235D" w:rsidRPr="0005235D" w:rsidRDefault="0005235D" w:rsidP="0005235D">
            <w:pPr>
              <w:rPr>
                <w:sz w:val="28"/>
                <w:szCs w:val="28"/>
              </w:rPr>
            </w:pPr>
            <w:r w:rsidRPr="0005235D">
              <w:rPr>
                <w:sz w:val="28"/>
                <w:szCs w:val="28"/>
              </w:rPr>
              <w:t>20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интенсивность и напряженность в работе с родителями детей из неблагополучных семей, детей группы риска с опекунами и законными представителями сирот и опекаемых детей</w:t>
            </w:r>
          </w:p>
        </w:tc>
        <w:tc>
          <w:tcPr>
            <w:tcW w:w="1275" w:type="dxa"/>
          </w:tcPr>
          <w:p w:rsidR="0005235D" w:rsidRPr="0005235D" w:rsidRDefault="0005235D" w:rsidP="0005235D">
            <w:pPr>
              <w:rPr>
                <w:sz w:val="28"/>
                <w:szCs w:val="28"/>
              </w:rPr>
            </w:pPr>
            <w:r w:rsidRPr="0005235D">
              <w:rPr>
                <w:sz w:val="28"/>
                <w:szCs w:val="28"/>
              </w:rPr>
              <w:t>60</w:t>
            </w:r>
          </w:p>
        </w:tc>
      </w:tr>
      <w:tr w:rsidR="0005235D" w:rsidRPr="0005235D" w:rsidTr="0005235D">
        <w:tc>
          <w:tcPr>
            <w:tcW w:w="498" w:type="dxa"/>
            <w:vMerge w:val="restart"/>
          </w:tcPr>
          <w:p w:rsidR="0005235D" w:rsidRPr="0005235D" w:rsidRDefault="0005235D" w:rsidP="0005235D">
            <w:pPr>
              <w:ind w:right="-108"/>
              <w:jc w:val="both"/>
              <w:rPr>
                <w:sz w:val="28"/>
                <w:szCs w:val="28"/>
              </w:rPr>
            </w:pPr>
            <w:r w:rsidRPr="0005235D">
              <w:rPr>
                <w:sz w:val="28"/>
                <w:szCs w:val="28"/>
              </w:rPr>
              <w:t>13.</w:t>
            </w:r>
          </w:p>
        </w:tc>
        <w:tc>
          <w:tcPr>
            <w:tcW w:w="1984" w:type="dxa"/>
            <w:vMerge w:val="restart"/>
          </w:tcPr>
          <w:p w:rsidR="0005235D" w:rsidRPr="0005235D" w:rsidRDefault="0005235D" w:rsidP="0005235D">
            <w:pPr>
              <w:rPr>
                <w:sz w:val="28"/>
                <w:szCs w:val="28"/>
              </w:rPr>
            </w:pPr>
            <w:r w:rsidRPr="0005235D">
              <w:rPr>
                <w:sz w:val="28"/>
                <w:szCs w:val="28"/>
              </w:rPr>
              <w:t xml:space="preserve">Специалист по кадрам </w:t>
            </w:r>
          </w:p>
        </w:tc>
        <w:tc>
          <w:tcPr>
            <w:tcW w:w="6096" w:type="dxa"/>
          </w:tcPr>
          <w:p w:rsidR="0005235D" w:rsidRPr="0005235D" w:rsidRDefault="0005235D" w:rsidP="0005235D">
            <w:pPr>
              <w:jc w:val="both"/>
              <w:rPr>
                <w:sz w:val="28"/>
                <w:szCs w:val="28"/>
              </w:rPr>
            </w:pPr>
            <w:r w:rsidRPr="0005235D">
              <w:rPr>
                <w:sz w:val="28"/>
                <w:szCs w:val="28"/>
              </w:rPr>
              <w:t>за напряженность и интенсивность исполнения отчетности в вышестоящие органы (сжатость сроков)</w:t>
            </w:r>
          </w:p>
        </w:tc>
        <w:tc>
          <w:tcPr>
            <w:tcW w:w="1275" w:type="dxa"/>
          </w:tcPr>
          <w:p w:rsidR="0005235D" w:rsidRPr="0005235D" w:rsidRDefault="0005235D" w:rsidP="0005235D">
            <w:pPr>
              <w:rPr>
                <w:sz w:val="28"/>
                <w:szCs w:val="28"/>
              </w:rPr>
            </w:pPr>
            <w:r w:rsidRPr="0005235D">
              <w:rPr>
                <w:sz w:val="28"/>
                <w:szCs w:val="28"/>
              </w:rPr>
              <w:t>60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разъездной характер работы</w:t>
            </w:r>
          </w:p>
        </w:tc>
        <w:tc>
          <w:tcPr>
            <w:tcW w:w="1275" w:type="dxa"/>
          </w:tcPr>
          <w:p w:rsidR="0005235D" w:rsidRPr="0005235D" w:rsidRDefault="0005235D" w:rsidP="0005235D">
            <w:pPr>
              <w:rPr>
                <w:sz w:val="28"/>
                <w:szCs w:val="28"/>
              </w:rPr>
            </w:pPr>
            <w:r w:rsidRPr="0005235D">
              <w:rPr>
                <w:sz w:val="28"/>
                <w:szCs w:val="28"/>
              </w:rPr>
              <w:t>20</w:t>
            </w:r>
          </w:p>
        </w:tc>
      </w:tr>
      <w:tr w:rsidR="0005235D" w:rsidRPr="0005235D" w:rsidTr="0005235D">
        <w:trPr>
          <w:trHeight w:val="546"/>
        </w:trPr>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напряженность и интенсивность работы с оргтехникой</w:t>
            </w:r>
          </w:p>
        </w:tc>
        <w:tc>
          <w:tcPr>
            <w:tcW w:w="1275" w:type="dxa"/>
          </w:tcPr>
          <w:p w:rsidR="0005235D" w:rsidRPr="0005235D" w:rsidRDefault="0005235D" w:rsidP="0005235D">
            <w:pPr>
              <w:rPr>
                <w:sz w:val="28"/>
                <w:szCs w:val="28"/>
              </w:rPr>
            </w:pPr>
            <w:r w:rsidRPr="0005235D">
              <w:rPr>
                <w:sz w:val="28"/>
                <w:szCs w:val="28"/>
              </w:rPr>
              <w:t>50</w:t>
            </w:r>
          </w:p>
          <w:p w:rsidR="0005235D" w:rsidRPr="0005235D" w:rsidRDefault="0005235D" w:rsidP="0005235D">
            <w:pPr>
              <w:rPr>
                <w:sz w:val="28"/>
                <w:szCs w:val="28"/>
              </w:rPr>
            </w:pP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напряженность и интенсивность работы с архивом лицея</w:t>
            </w:r>
          </w:p>
        </w:tc>
        <w:tc>
          <w:tcPr>
            <w:tcW w:w="1275" w:type="dxa"/>
          </w:tcPr>
          <w:p w:rsidR="0005235D" w:rsidRPr="0005235D" w:rsidRDefault="0005235D" w:rsidP="0005235D">
            <w:pPr>
              <w:rPr>
                <w:sz w:val="28"/>
                <w:szCs w:val="28"/>
              </w:rPr>
            </w:pPr>
            <w:r w:rsidRPr="0005235D">
              <w:rPr>
                <w:sz w:val="28"/>
                <w:szCs w:val="28"/>
              </w:rPr>
              <w:t>60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интенсивность и напряженность выполнения должностных обязанностей при формировании базы данных на работников лицея, работу с военкоматом и пенсионным фондом.</w:t>
            </w:r>
          </w:p>
        </w:tc>
        <w:tc>
          <w:tcPr>
            <w:tcW w:w="1275" w:type="dxa"/>
          </w:tcPr>
          <w:p w:rsidR="0005235D" w:rsidRPr="0005235D" w:rsidRDefault="0005235D" w:rsidP="0005235D">
            <w:pPr>
              <w:rPr>
                <w:sz w:val="28"/>
                <w:szCs w:val="28"/>
              </w:rPr>
            </w:pPr>
            <w:r w:rsidRPr="0005235D">
              <w:rPr>
                <w:sz w:val="28"/>
                <w:szCs w:val="28"/>
              </w:rPr>
              <w:t>50</w:t>
            </w:r>
          </w:p>
        </w:tc>
      </w:tr>
      <w:tr w:rsidR="0005235D" w:rsidRPr="0005235D" w:rsidTr="0005235D">
        <w:trPr>
          <w:trHeight w:val="562"/>
        </w:trPr>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интенсивность и напряженность ведения дополнительного документооборота</w:t>
            </w:r>
          </w:p>
        </w:tc>
        <w:tc>
          <w:tcPr>
            <w:tcW w:w="1275" w:type="dxa"/>
          </w:tcPr>
          <w:p w:rsidR="0005235D" w:rsidRPr="0005235D" w:rsidRDefault="0005235D" w:rsidP="0005235D">
            <w:pPr>
              <w:rPr>
                <w:sz w:val="28"/>
                <w:szCs w:val="28"/>
              </w:rPr>
            </w:pPr>
            <w:r w:rsidRPr="0005235D">
              <w:rPr>
                <w:sz w:val="28"/>
                <w:szCs w:val="28"/>
              </w:rPr>
              <w:t>80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напряженность и интенсивность работы с архивом</w:t>
            </w:r>
          </w:p>
        </w:tc>
        <w:tc>
          <w:tcPr>
            <w:tcW w:w="1275" w:type="dxa"/>
          </w:tcPr>
          <w:p w:rsidR="0005235D" w:rsidRPr="0005235D" w:rsidRDefault="0005235D" w:rsidP="0005235D">
            <w:pPr>
              <w:rPr>
                <w:sz w:val="28"/>
                <w:szCs w:val="28"/>
              </w:rPr>
            </w:pPr>
            <w:r w:rsidRPr="0005235D">
              <w:rPr>
                <w:sz w:val="28"/>
                <w:szCs w:val="28"/>
              </w:rPr>
              <w:t>50</w:t>
            </w:r>
          </w:p>
        </w:tc>
      </w:tr>
      <w:tr w:rsidR="0005235D" w:rsidRPr="0005235D" w:rsidTr="0005235D">
        <w:tc>
          <w:tcPr>
            <w:tcW w:w="498" w:type="dxa"/>
            <w:vMerge w:val="restart"/>
          </w:tcPr>
          <w:p w:rsidR="0005235D" w:rsidRPr="0005235D" w:rsidRDefault="0005235D" w:rsidP="0005235D">
            <w:pPr>
              <w:ind w:right="-108"/>
              <w:jc w:val="both"/>
              <w:rPr>
                <w:sz w:val="28"/>
                <w:szCs w:val="28"/>
              </w:rPr>
            </w:pPr>
            <w:r w:rsidRPr="0005235D">
              <w:rPr>
                <w:sz w:val="28"/>
                <w:szCs w:val="28"/>
              </w:rPr>
              <w:t>14.</w:t>
            </w:r>
          </w:p>
        </w:tc>
        <w:tc>
          <w:tcPr>
            <w:tcW w:w="1984" w:type="dxa"/>
            <w:vMerge w:val="restart"/>
          </w:tcPr>
          <w:p w:rsidR="0005235D" w:rsidRPr="0005235D" w:rsidRDefault="0005235D" w:rsidP="0005235D">
            <w:pPr>
              <w:rPr>
                <w:sz w:val="28"/>
                <w:szCs w:val="28"/>
              </w:rPr>
            </w:pPr>
            <w:r w:rsidRPr="0005235D">
              <w:rPr>
                <w:sz w:val="28"/>
                <w:szCs w:val="28"/>
              </w:rPr>
              <w:t>Секретарь руководителя</w:t>
            </w:r>
          </w:p>
        </w:tc>
        <w:tc>
          <w:tcPr>
            <w:tcW w:w="6096" w:type="dxa"/>
          </w:tcPr>
          <w:p w:rsidR="0005235D" w:rsidRPr="0005235D" w:rsidRDefault="0005235D" w:rsidP="0005235D">
            <w:pPr>
              <w:jc w:val="both"/>
              <w:rPr>
                <w:sz w:val="28"/>
                <w:szCs w:val="28"/>
              </w:rPr>
            </w:pPr>
            <w:r w:rsidRPr="0005235D">
              <w:rPr>
                <w:sz w:val="28"/>
                <w:szCs w:val="28"/>
              </w:rPr>
              <w:t>за напряженность и интенсивность работы по комплектованию первых и десятых классов</w:t>
            </w:r>
          </w:p>
        </w:tc>
        <w:tc>
          <w:tcPr>
            <w:tcW w:w="1275" w:type="dxa"/>
          </w:tcPr>
          <w:p w:rsidR="0005235D" w:rsidRPr="0005235D" w:rsidRDefault="0005235D" w:rsidP="0005235D">
            <w:pPr>
              <w:rPr>
                <w:sz w:val="28"/>
                <w:szCs w:val="28"/>
              </w:rPr>
            </w:pPr>
            <w:r w:rsidRPr="0005235D">
              <w:rPr>
                <w:sz w:val="28"/>
                <w:szCs w:val="28"/>
              </w:rPr>
              <w:t>30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координирование информационно-аналитической системы «Аверс»</w:t>
            </w:r>
          </w:p>
        </w:tc>
        <w:tc>
          <w:tcPr>
            <w:tcW w:w="1275" w:type="dxa"/>
          </w:tcPr>
          <w:p w:rsidR="0005235D" w:rsidRPr="0005235D" w:rsidRDefault="0005235D" w:rsidP="0005235D">
            <w:pPr>
              <w:rPr>
                <w:sz w:val="28"/>
                <w:szCs w:val="28"/>
              </w:rPr>
            </w:pPr>
            <w:r w:rsidRPr="0005235D">
              <w:rPr>
                <w:sz w:val="28"/>
                <w:szCs w:val="28"/>
              </w:rPr>
              <w:t>80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интенсивность и напряженность работы, связанной со срочным оповещением общеобразовательных учреждений по заданию комитета образования</w:t>
            </w:r>
          </w:p>
        </w:tc>
        <w:tc>
          <w:tcPr>
            <w:tcW w:w="1275" w:type="dxa"/>
          </w:tcPr>
          <w:p w:rsidR="0005235D" w:rsidRPr="0005235D" w:rsidRDefault="0005235D" w:rsidP="0005235D">
            <w:pPr>
              <w:rPr>
                <w:sz w:val="28"/>
                <w:szCs w:val="28"/>
              </w:rPr>
            </w:pPr>
            <w:r w:rsidRPr="0005235D">
              <w:rPr>
                <w:sz w:val="28"/>
                <w:szCs w:val="28"/>
              </w:rPr>
              <w:t>30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напряженность и интенсивность работы с оргтехникой</w:t>
            </w:r>
          </w:p>
        </w:tc>
        <w:tc>
          <w:tcPr>
            <w:tcW w:w="1275" w:type="dxa"/>
          </w:tcPr>
          <w:p w:rsidR="0005235D" w:rsidRPr="0005235D" w:rsidRDefault="0005235D" w:rsidP="0005235D">
            <w:pPr>
              <w:rPr>
                <w:sz w:val="28"/>
                <w:szCs w:val="28"/>
              </w:rPr>
            </w:pPr>
            <w:r w:rsidRPr="0005235D">
              <w:rPr>
                <w:sz w:val="28"/>
                <w:szCs w:val="28"/>
              </w:rPr>
              <w:t>60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напряженность и интенсивность исполнения отчетности в вышестоящие органы (сжатость сроков)</w:t>
            </w:r>
          </w:p>
        </w:tc>
        <w:tc>
          <w:tcPr>
            <w:tcW w:w="1275" w:type="dxa"/>
          </w:tcPr>
          <w:p w:rsidR="0005235D" w:rsidRPr="0005235D" w:rsidRDefault="0005235D" w:rsidP="0005235D">
            <w:pPr>
              <w:rPr>
                <w:sz w:val="28"/>
                <w:szCs w:val="28"/>
              </w:rPr>
            </w:pPr>
            <w:r w:rsidRPr="0005235D">
              <w:rPr>
                <w:sz w:val="28"/>
                <w:szCs w:val="28"/>
              </w:rPr>
              <w:t>80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интенсивность и напряженность ведения дополнительного документооборота</w:t>
            </w:r>
          </w:p>
        </w:tc>
        <w:tc>
          <w:tcPr>
            <w:tcW w:w="1275" w:type="dxa"/>
          </w:tcPr>
          <w:p w:rsidR="0005235D" w:rsidRPr="0005235D" w:rsidRDefault="0005235D" w:rsidP="0005235D">
            <w:pPr>
              <w:rPr>
                <w:sz w:val="28"/>
                <w:szCs w:val="28"/>
              </w:rPr>
            </w:pPr>
            <w:r w:rsidRPr="0005235D">
              <w:rPr>
                <w:sz w:val="28"/>
                <w:szCs w:val="28"/>
              </w:rPr>
              <w:t>60</w:t>
            </w:r>
          </w:p>
        </w:tc>
      </w:tr>
      <w:tr w:rsidR="0005235D" w:rsidRPr="0005235D" w:rsidTr="0005235D">
        <w:tc>
          <w:tcPr>
            <w:tcW w:w="498" w:type="dxa"/>
            <w:vMerge w:val="restart"/>
          </w:tcPr>
          <w:p w:rsidR="0005235D" w:rsidRPr="0005235D" w:rsidRDefault="0005235D" w:rsidP="0005235D">
            <w:pPr>
              <w:ind w:right="-108"/>
              <w:jc w:val="both"/>
              <w:rPr>
                <w:sz w:val="28"/>
                <w:szCs w:val="28"/>
              </w:rPr>
            </w:pPr>
            <w:r w:rsidRPr="0005235D">
              <w:rPr>
                <w:sz w:val="28"/>
                <w:szCs w:val="28"/>
              </w:rPr>
              <w:t>15.</w:t>
            </w:r>
          </w:p>
        </w:tc>
        <w:tc>
          <w:tcPr>
            <w:tcW w:w="1984" w:type="dxa"/>
            <w:vMerge w:val="restart"/>
          </w:tcPr>
          <w:p w:rsidR="0005235D" w:rsidRPr="0005235D" w:rsidRDefault="0005235D" w:rsidP="0005235D">
            <w:pPr>
              <w:rPr>
                <w:sz w:val="28"/>
                <w:szCs w:val="28"/>
              </w:rPr>
            </w:pPr>
            <w:r w:rsidRPr="0005235D">
              <w:rPr>
                <w:sz w:val="28"/>
                <w:szCs w:val="28"/>
              </w:rPr>
              <w:t>Специалист по ОТ и ТБ</w:t>
            </w:r>
          </w:p>
        </w:tc>
        <w:tc>
          <w:tcPr>
            <w:tcW w:w="6096" w:type="dxa"/>
          </w:tcPr>
          <w:p w:rsidR="0005235D" w:rsidRPr="0005235D" w:rsidRDefault="0005235D" w:rsidP="0005235D">
            <w:pPr>
              <w:jc w:val="both"/>
              <w:rPr>
                <w:sz w:val="28"/>
                <w:szCs w:val="28"/>
              </w:rPr>
            </w:pPr>
            <w:r w:rsidRPr="0005235D">
              <w:rPr>
                <w:sz w:val="28"/>
                <w:szCs w:val="28"/>
              </w:rPr>
              <w:t>за напряженность и интенсивность исполнения отчетности в вышестоящие органы (сжатость сроков)</w:t>
            </w:r>
          </w:p>
        </w:tc>
        <w:tc>
          <w:tcPr>
            <w:tcW w:w="1275" w:type="dxa"/>
          </w:tcPr>
          <w:p w:rsidR="0005235D" w:rsidRPr="0005235D" w:rsidRDefault="0005235D" w:rsidP="0005235D">
            <w:pPr>
              <w:rPr>
                <w:sz w:val="28"/>
                <w:szCs w:val="28"/>
              </w:rPr>
            </w:pPr>
            <w:r w:rsidRPr="0005235D">
              <w:rPr>
                <w:sz w:val="28"/>
                <w:szCs w:val="28"/>
              </w:rPr>
              <w:t>100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напряженность и интенсивность работы с оргтехникой</w:t>
            </w:r>
          </w:p>
        </w:tc>
        <w:tc>
          <w:tcPr>
            <w:tcW w:w="1275" w:type="dxa"/>
          </w:tcPr>
          <w:p w:rsidR="0005235D" w:rsidRPr="0005235D" w:rsidRDefault="0005235D" w:rsidP="0005235D">
            <w:pPr>
              <w:rPr>
                <w:sz w:val="28"/>
                <w:szCs w:val="28"/>
              </w:rPr>
            </w:pPr>
            <w:r w:rsidRPr="0005235D">
              <w:rPr>
                <w:sz w:val="28"/>
                <w:szCs w:val="28"/>
              </w:rPr>
              <w:t>60</w:t>
            </w:r>
          </w:p>
        </w:tc>
      </w:tr>
      <w:tr w:rsidR="0005235D" w:rsidRPr="0005235D" w:rsidTr="0005235D">
        <w:tc>
          <w:tcPr>
            <w:tcW w:w="498" w:type="dxa"/>
            <w:vMerge w:val="restart"/>
          </w:tcPr>
          <w:p w:rsidR="0005235D" w:rsidRPr="0005235D" w:rsidRDefault="0005235D" w:rsidP="0005235D">
            <w:pPr>
              <w:ind w:right="-108"/>
              <w:jc w:val="both"/>
              <w:rPr>
                <w:sz w:val="28"/>
                <w:szCs w:val="28"/>
              </w:rPr>
            </w:pPr>
            <w:r w:rsidRPr="0005235D">
              <w:rPr>
                <w:sz w:val="28"/>
                <w:szCs w:val="28"/>
              </w:rPr>
              <w:t>16.</w:t>
            </w:r>
          </w:p>
        </w:tc>
        <w:tc>
          <w:tcPr>
            <w:tcW w:w="1984" w:type="dxa"/>
            <w:vMerge w:val="restart"/>
          </w:tcPr>
          <w:p w:rsidR="0005235D" w:rsidRPr="0005235D" w:rsidRDefault="0005235D" w:rsidP="0005235D">
            <w:pPr>
              <w:rPr>
                <w:sz w:val="28"/>
                <w:szCs w:val="28"/>
              </w:rPr>
            </w:pPr>
            <w:r w:rsidRPr="0005235D">
              <w:rPr>
                <w:sz w:val="28"/>
                <w:szCs w:val="28"/>
              </w:rPr>
              <w:t xml:space="preserve">Рабочим по комплексному обслуживанию и ремонту зданий, подсобный рабочий </w:t>
            </w:r>
          </w:p>
        </w:tc>
        <w:tc>
          <w:tcPr>
            <w:tcW w:w="6096" w:type="dxa"/>
          </w:tcPr>
          <w:p w:rsidR="0005235D" w:rsidRPr="0005235D" w:rsidRDefault="0005235D" w:rsidP="0005235D">
            <w:pPr>
              <w:jc w:val="both"/>
              <w:rPr>
                <w:sz w:val="28"/>
                <w:szCs w:val="28"/>
              </w:rPr>
            </w:pPr>
            <w:r w:rsidRPr="0005235D">
              <w:rPr>
                <w:sz w:val="28"/>
                <w:szCs w:val="28"/>
              </w:rPr>
              <w:t>за интенсивность и напряженность труда, связанную с необходимостью неоднократной уборки</w:t>
            </w:r>
          </w:p>
        </w:tc>
        <w:tc>
          <w:tcPr>
            <w:tcW w:w="1275" w:type="dxa"/>
          </w:tcPr>
          <w:p w:rsidR="0005235D" w:rsidRPr="0005235D" w:rsidRDefault="0005235D" w:rsidP="0005235D">
            <w:pPr>
              <w:rPr>
                <w:sz w:val="28"/>
                <w:szCs w:val="28"/>
              </w:rPr>
            </w:pPr>
            <w:r w:rsidRPr="0005235D">
              <w:rPr>
                <w:sz w:val="28"/>
                <w:szCs w:val="28"/>
              </w:rPr>
              <w:t>50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 xml:space="preserve">за сохранение растений на этаже в хорошем состоянии </w:t>
            </w:r>
          </w:p>
        </w:tc>
        <w:tc>
          <w:tcPr>
            <w:tcW w:w="1275" w:type="dxa"/>
          </w:tcPr>
          <w:p w:rsidR="0005235D" w:rsidRPr="0005235D" w:rsidRDefault="0005235D" w:rsidP="0005235D">
            <w:pPr>
              <w:rPr>
                <w:sz w:val="28"/>
                <w:szCs w:val="28"/>
              </w:rPr>
            </w:pPr>
            <w:r w:rsidRPr="0005235D">
              <w:rPr>
                <w:sz w:val="28"/>
                <w:szCs w:val="28"/>
              </w:rPr>
              <w:t>50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проведение генеральной уборки</w:t>
            </w:r>
          </w:p>
        </w:tc>
        <w:tc>
          <w:tcPr>
            <w:tcW w:w="1275" w:type="dxa"/>
          </w:tcPr>
          <w:p w:rsidR="0005235D" w:rsidRPr="0005235D" w:rsidRDefault="0005235D" w:rsidP="0005235D">
            <w:pPr>
              <w:rPr>
                <w:sz w:val="28"/>
                <w:szCs w:val="28"/>
              </w:rPr>
            </w:pPr>
            <w:r w:rsidRPr="0005235D">
              <w:rPr>
                <w:sz w:val="28"/>
                <w:szCs w:val="28"/>
              </w:rPr>
              <w:t>50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стимулирование работ по сохранению зданий и помещений в хорошем санитарно-техническом состоянии</w:t>
            </w:r>
          </w:p>
        </w:tc>
        <w:tc>
          <w:tcPr>
            <w:tcW w:w="1275" w:type="dxa"/>
          </w:tcPr>
          <w:p w:rsidR="0005235D" w:rsidRPr="0005235D" w:rsidRDefault="0005235D" w:rsidP="0005235D">
            <w:pPr>
              <w:rPr>
                <w:sz w:val="28"/>
                <w:szCs w:val="28"/>
              </w:rPr>
            </w:pPr>
            <w:r w:rsidRPr="0005235D">
              <w:rPr>
                <w:sz w:val="28"/>
                <w:szCs w:val="28"/>
              </w:rPr>
              <w:t>100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качественное содержание коммуникаций зданий лицея в хорошем техническом состоянии и снижение риска аварийности</w:t>
            </w:r>
          </w:p>
        </w:tc>
        <w:tc>
          <w:tcPr>
            <w:tcW w:w="1275" w:type="dxa"/>
          </w:tcPr>
          <w:p w:rsidR="0005235D" w:rsidRPr="0005235D" w:rsidRDefault="0005235D" w:rsidP="0005235D">
            <w:pPr>
              <w:rPr>
                <w:sz w:val="28"/>
                <w:szCs w:val="28"/>
              </w:rPr>
            </w:pPr>
            <w:r w:rsidRPr="0005235D">
              <w:rPr>
                <w:sz w:val="28"/>
                <w:szCs w:val="28"/>
              </w:rPr>
              <w:t>80</w:t>
            </w:r>
          </w:p>
        </w:tc>
      </w:tr>
      <w:tr w:rsidR="0005235D" w:rsidRPr="0005235D" w:rsidTr="0005235D">
        <w:trPr>
          <w:trHeight w:val="828"/>
        </w:trPr>
        <w:tc>
          <w:tcPr>
            <w:tcW w:w="498" w:type="dxa"/>
            <w:vMerge w:val="restart"/>
          </w:tcPr>
          <w:p w:rsidR="0005235D" w:rsidRPr="0005235D" w:rsidRDefault="0005235D" w:rsidP="0005235D">
            <w:pPr>
              <w:ind w:right="-108"/>
              <w:jc w:val="both"/>
              <w:rPr>
                <w:sz w:val="28"/>
                <w:szCs w:val="28"/>
              </w:rPr>
            </w:pPr>
            <w:r w:rsidRPr="0005235D">
              <w:rPr>
                <w:sz w:val="28"/>
                <w:szCs w:val="28"/>
              </w:rPr>
              <w:t>17.</w:t>
            </w:r>
          </w:p>
        </w:tc>
        <w:tc>
          <w:tcPr>
            <w:tcW w:w="1984" w:type="dxa"/>
            <w:vMerge w:val="restart"/>
          </w:tcPr>
          <w:p w:rsidR="0005235D" w:rsidRPr="0005235D" w:rsidRDefault="0005235D" w:rsidP="0005235D">
            <w:pPr>
              <w:rPr>
                <w:sz w:val="28"/>
                <w:szCs w:val="28"/>
              </w:rPr>
            </w:pPr>
            <w:r w:rsidRPr="0005235D">
              <w:rPr>
                <w:sz w:val="28"/>
                <w:szCs w:val="28"/>
              </w:rPr>
              <w:t>Работникам теплицы</w:t>
            </w:r>
          </w:p>
        </w:tc>
        <w:tc>
          <w:tcPr>
            <w:tcW w:w="6096" w:type="dxa"/>
          </w:tcPr>
          <w:p w:rsidR="0005235D" w:rsidRPr="0005235D" w:rsidRDefault="0005235D" w:rsidP="0005235D">
            <w:pPr>
              <w:jc w:val="both"/>
              <w:rPr>
                <w:sz w:val="28"/>
                <w:szCs w:val="28"/>
              </w:rPr>
            </w:pPr>
            <w:r w:rsidRPr="0005235D">
              <w:rPr>
                <w:sz w:val="28"/>
                <w:szCs w:val="28"/>
              </w:rPr>
              <w:t>за качественное содержание зон обслуживания в соответствии с требованиями СанПиНа (оздоровление растений в оранжерее)</w:t>
            </w:r>
          </w:p>
        </w:tc>
        <w:tc>
          <w:tcPr>
            <w:tcW w:w="1275" w:type="dxa"/>
          </w:tcPr>
          <w:p w:rsidR="0005235D" w:rsidRPr="0005235D" w:rsidRDefault="0005235D" w:rsidP="0005235D">
            <w:pPr>
              <w:rPr>
                <w:sz w:val="28"/>
                <w:szCs w:val="28"/>
              </w:rPr>
            </w:pPr>
            <w:r w:rsidRPr="0005235D">
              <w:rPr>
                <w:sz w:val="28"/>
                <w:szCs w:val="28"/>
              </w:rPr>
              <w:t>65</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качественное содержание зон обслуживания в соответствии с требованиями СанПиНа (оздоровление растений в здании лицея)</w:t>
            </w:r>
          </w:p>
        </w:tc>
        <w:tc>
          <w:tcPr>
            <w:tcW w:w="1275" w:type="dxa"/>
          </w:tcPr>
          <w:p w:rsidR="0005235D" w:rsidRPr="0005235D" w:rsidRDefault="0005235D" w:rsidP="0005235D">
            <w:pPr>
              <w:rPr>
                <w:sz w:val="28"/>
                <w:szCs w:val="28"/>
              </w:rPr>
            </w:pPr>
            <w:r w:rsidRPr="0005235D">
              <w:rPr>
                <w:sz w:val="28"/>
                <w:szCs w:val="28"/>
              </w:rPr>
              <w:t>50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создание условий для комфортного, успешного обучения и воспитания учащихся</w:t>
            </w:r>
          </w:p>
        </w:tc>
        <w:tc>
          <w:tcPr>
            <w:tcW w:w="1275" w:type="dxa"/>
          </w:tcPr>
          <w:p w:rsidR="0005235D" w:rsidRPr="0005235D" w:rsidRDefault="0005235D" w:rsidP="0005235D">
            <w:pPr>
              <w:rPr>
                <w:sz w:val="28"/>
                <w:szCs w:val="28"/>
              </w:rPr>
            </w:pPr>
            <w:r w:rsidRPr="0005235D">
              <w:rPr>
                <w:sz w:val="28"/>
                <w:szCs w:val="28"/>
              </w:rPr>
              <w:t>50</w:t>
            </w:r>
          </w:p>
        </w:tc>
      </w:tr>
      <w:tr w:rsidR="0005235D" w:rsidRPr="0005235D" w:rsidTr="0005235D">
        <w:tc>
          <w:tcPr>
            <w:tcW w:w="498" w:type="dxa"/>
            <w:tcBorders>
              <w:bottom w:val="nil"/>
            </w:tcBorders>
          </w:tcPr>
          <w:p w:rsidR="0005235D" w:rsidRPr="0005235D" w:rsidRDefault="0005235D" w:rsidP="0005235D">
            <w:pPr>
              <w:ind w:right="-108"/>
              <w:jc w:val="both"/>
              <w:rPr>
                <w:sz w:val="28"/>
                <w:szCs w:val="28"/>
              </w:rPr>
            </w:pPr>
            <w:r w:rsidRPr="0005235D">
              <w:rPr>
                <w:sz w:val="28"/>
                <w:szCs w:val="28"/>
              </w:rPr>
              <w:t>18.</w:t>
            </w:r>
          </w:p>
        </w:tc>
        <w:tc>
          <w:tcPr>
            <w:tcW w:w="1984" w:type="dxa"/>
            <w:tcBorders>
              <w:bottom w:val="nil"/>
            </w:tcBorders>
          </w:tcPr>
          <w:p w:rsidR="0005235D" w:rsidRPr="0005235D" w:rsidRDefault="0005235D" w:rsidP="0005235D">
            <w:pPr>
              <w:rPr>
                <w:sz w:val="28"/>
                <w:szCs w:val="28"/>
              </w:rPr>
            </w:pPr>
            <w:r w:rsidRPr="0005235D">
              <w:rPr>
                <w:sz w:val="28"/>
                <w:szCs w:val="28"/>
              </w:rPr>
              <w:t>Программист</w:t>
            </w:r>
          </w:p>
        </w:tc>
        <w:tc>
          <w:tcPr>
            <w:tcW w:w="6096" w:type="dxa"/>
          </w:tcPr>
          <w:p w:rsidR="0005235D" w:rsidRPr="0005235D" w:rsidRDefault="0005235D" w:rsidP="0005235D">
            <w:pPr>
              <w:jc w:val="both"/>
              <w:rPr>
                <w:sz w:val="28"/>
                <w:szCs w:val="28"/>
              </w:rPr>
            </w:pPr>
            <w:r w:rsidRPr="0005235D">
              <w:rPr>
                <w:sz w:val="28"/>
                <w:szCs w:val="28"/>
              </w:rPr>
              <w:t xml:space="preserve"> За интенсивность и напряженность организации методической помощи по сопровождению компьютерных программ (1С Предприятие; Бухгалтерия; Зарплата;)</w:t>
            </w:r>
          </w:p>
        </w:tc>
        <w:tc>
          <w:tcPr>
            <w:tcW w:w="1275" w:type="dxa"/>
          </w:tcPr>
          <w:p w:rsidR="0005235D" w:rsidRPr="0005235D" w:rsidRDefault="0005235D" w:rsidP="0005235D">
            <w:pPr>
              <w:rPr>
                <w:sz w:val="28"/>
                <w:szCs w:val="28"/>
              </w:rPr>
            </w:pPr>
            <w:r w:rsidRPr="0005235D">
              <w:rPr>
                <w:sz w:val="28"/>
                <w:szCs w:val="28"/>
              </w:rPr>
              <w:t>150</w:t>
            </w:r>
          </w:p>
        </w:tc>
      </w:tr>
      <w:tr w:rsidR="0005235D" w:rsidRPr="0005235D" w:rsidTr="0005235D">
        <w:tc>
          <w:tcPr>
            <w:tcW w:w="498" w:type="dxa"/>
            <w:vMerge w:val="restart"/>
          </w:tcPr>
          <w:p w:rsidR="0005235D" w:rsidRPr="0005235D" w:rsidRDefault="0005235D" w:rsidP="0005235D">
            <w:pPr>
              <w:ind w:right="-108"/>
              <w:jc w:val="both"/>
              <w:rPr>
                <w:sz w:val="28"/>
                <w:szCs w:val="28"/>
              </w:rPr>
            </w:pPr>
            <w:r w:rsidRPr="0005235D">
              <w:rPr>
                <w:sz w:val="28"/>
                <w:szCs w:val="28"/>
              </w:rPr>
              <w:t>17.</w:t>
            </w:r>
          </w:p>
        </w:tc>
        <w:tc>
          <w:tcPr>
            <w:tcW w:w="1984" w:type="dxa"/>
            <w:vMerge w:val="restart"/>
          </w:tcPr>
          <w:p w:rsidR="0005235D" w:rsidRPr="0005235D" w:rsidRDefault="0005235D" w:rsidP="0005235D">
            <w:pPr>
              <w:rPr>
                <w:sz w:val="28"/>
                <w:szCs w:val="28"/>
              </w:rPr>
            </w:pPr>
            <w:r w:rsidRPr="0005235D">
              <w:rPr>
                <w:sz w:val="28"/>
                <w:szCs w:val="28"/>
              </w:rPr>
              <w:t xml:space="preserve">Работникам лицея </w:t>
            </w:r>
          </w:p>
        </w:tc>
        <w:tc>
          <w:tcPr>
            <w:tcW w:w="6096" w:type="dxa"/>
          </w:tcPr>
          <w:p w:rsidR="0005235D" w:rsidRPr="0005235D" w:rsidRDefault="0005235D" w:rsidP="0005235D">
            <w:pPr>
              <w:jc w:val="both"/>
              <w:rPr>
                <w:sz w:val="28"/>
                <w:szCs w:val="28"/>
              </w:rPr>
            </w:pPr>
            <w:r w:rsidRPr="0005235D">
              <w:rPr>
                <w:sz w:val="28"/>
                <w:szCs w:val="28"/>
              </w:rPr>
              <w:t>за участие в ремонте лицея</w:t>
            </w:r>
          </w:p>
        </w:tc>
        <w:tc>
          <w:tcPr>
            <w:tcW w:w="1275" w:type="dxa"/>
          </w:tcPr>
          <w:p w:rsidR="0005235D" w:rsidRPr="0005235D" w:rsidRDefault="0005235D" w:rsidP="0005235D">
            <w:pPr>
              <w:rPr>
                <w:sz w:val="28"/>
                <w:szCs w:val="28"/>
              </w:rPr>
            </w:pPr>
            <w:r w:rsidRPr="0005235D">
              <w:rPr>
                <w:sz w:val="28"/>
                <w:szCs w:val="28"/>
              </w:rPr>
              <w:t>50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CB14E4" w:rsidP="0005235D">
            <w:pPr>
              <w:jc w:val="both"/>
              <w:rPr>
                <w:sz w:val="28"/>
                <w:szCs w:val="28"/>
                <w:highlight w:val="yellow"/>
              </w:rPr>
            </w:pPr>
            <w:r>
              <w:rPr>
                <w:sz w:val="28"/>
                <w:szCs w:val="28"/>
              </w:rPr>
              <w:t>за пред</w:t>
            </w:r>
            <w:r w:rsidR="0005235D" w:rsidRPr="0005235D">
              <w:rPr>
                <w:sz w:val="28"/>
                <w:szCs w:val="28"/>
              </w:rPr>
              <w:t>ставление интересов трудового коллектива, работа с коллективным договором, ведение культурно-массовой и физкультурно-оздоровительной работы с работниками</w:t>
            </w:r>
          </w:p>
        </w:tc>
        <w:tc>
          <w:tcPr>
            <w:tcW w:w="1275" w:type="dxa"/>
          </w:tcPr>
          <w:p w:rsidR="0005235D" w:rsidRPr="0005235D" w:rsidRDefault="0005235D" w:rsidP="0005235D">
            <w:pPr>
              <w:rPr>
                <w:sz w:val="28"/>
                <w:szCs w:val="28"/>
              </w:rPr>
            </w:pPr>
            <w:r w:rsidRPr="0005235D">
              <w:rPr>
                <w:sz w:val="28"/>
                <w:szCs w:val="28"/>
              </w:rPr>
              <w:t>50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интенсивность и напряженность работы по эффективному использованию вычислительной техники</w:t>
            </w:r>
          </w:p>
        </w:tc>
        <w:tc>
          <w:tcPr>
            <w:tcW w:w="1275" w:type="dxa"/>
          </w:tcPr>
          <w:p w:rsidR="0005235D" w:rsidRPr="0005235D" w:rsidRDefault="0005235D" w:rsidP="0005235D">
            <w:pPr>
              <w:rPr>
                <w:sz w:val="28"/>
                <w:szCs w:val="28"/>
              </w:rPr>
            </w:pPr>
            <w:r w:rsidRPr="0005235D">
              <w:rPr>
                <w:sz w:val="28"/>
                <w:szCs w:val="28"/>
              </w:rPr>
              <w:t>100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ведение табеля учета рабочего времени</w:t>
            </w:r>
          </w:p>
        </w:tc>
        <w:tc>
          <w:tcPr>
            <w:tcW w:w="1275" w:type="dxa"/>
          </w:tcPr>
          <w:p w:rsidR="0005235D" w:rsidRPr="0005235D" w:rsidRDefault="0005235D" w:rsidP="0005235D">
            <w:pPr>
              <w:rPr>
                <w:sz w:val="28"/>
                <w:szCs w:val="28"/>
              </w:rPr>
            </w:pPr>
            <w:r w:rsidRPr="0005235D">
              <w:rPr>
                <w:sz w:val="28"/>
                <w:szCs w:val="28"/>
              </w:rPr>
              <w:t>100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организацию питания учащихся за родительскую плату</w:t>
            </w:r>
          </w:p>
        </w:tc>
        <w:tc>
          <w:tcPr>
            <w:tcW w:w="1275" w:type="dxa"/>
          </w:tcPr>
          <w:p w:rsidR="0005235D" w:rsidRPr="002F4A04" w:rsidRDefault="002F4A04" w:rsidP="0005235D">
            <w:pPr>
              <w:rPr>
                <w:sz w:val="28"/>
                <w:szCs w:val="28"/>
              </w:rPr>
            </w:pPr>
            <w:r w:rsidRPr="002F4A04">
              <w:rPr>
                <w:sz w:val="28"/>
                <w:szCs w:val="28"/>
              </w:rPr>
              <w:t>20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информационное сопровождение деятельности лицея</w:t>
            </w:r>
          </w:p>
        </w:tc>
        <w:tc>
          <w:tcPr>
            <w:tcW w:w="1275" w:type="dxa"/>
          </w:tcPr>
          <w:p w:rsidR="0005235D" w:rsidRPr="0005235D" w:rsidRDefault="0005235D" w:rsidP="0005235D">
            <w:pPr>
              <w:rPr>
                <w:sz w:val="28"/>
                <w:szCs w:val="28"/>
              </w:rPr>
            </w:pPr>
            <w:r w:rsidRPr="0005235D">
              <w:rPr>
                <w:sz w:val="28"/>
                <w:szCs w:val="28"/>
              </w:rPr>
              <w:t>100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организацию внеурочной деятельности</w:t>
            </w:r>
          </w:p>
        </w:tc>
        <w:tc>
          <w:tcPr>
            <w:tcW w:w="1275" w:type="dxa"/>
          </w:tcPr>
          <w:p w:rsidR="0005235D" w:rsidRPr="0005235D" w:rsidRDefault="0005235D" w:rsidP="0005235D">
            <w:pPr>
              <w:rPr>
                <w:sz w:val="28"/>
                <w:szCs w:val="28"/>
              </w:rPr>
            </w:pPr>
            <w:r w:rsidRPr="0005235D">
              <w:rPr>
                <w:sz w:val="28"/>
                <w:szCs w:val="28"/>
              </w:rPr>
              <w:t>15-20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 xml:space="preserve">за организацию питания льготной категории учащихся </w:t>
            </w:r>
          </w:p>
        </w:tc>
        <w:tc>
          <w:tcPr>
            <w:tcW w:w="1275" w:type="dxa"/>
          </w:tcPr>
          <w:p w:rsidR="0005235D" w:rsidRPr="0005235D" w:rsidRDefault="0005235D" w:rsidP="0005235D">
            <w:pPr>
              <w:rPr>
                <w:sz w:val="28"/>
                <w:szCs w:val="28"/>
              </w:rPr>
            </w:pPr>
            <w:r w:rsidRPr="0005235D">
              <w:rPr>
                <w:sz w:val="28"/>
                <w:szCs w:val="28"/>
              </w:rPr>
              <w:t xml:space="preserve">20 </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работу с сайтом ЕГИССО</w:t>
            </w:r>
          </w:p>
        </w:tc>
        <w:tc>
          <w:tcPr>
            <w:tcW w:w="1275" w:type="dxa"/>
          </w:tcPr>
          <w:p w:rsidR="0005235D" w:rsidRPr="0005235D" w:rsidRDefault="0005235D" w:rsidP="0005235D">
            <w:pPr>
              <w:rPr>
                <w:sz w:val="28"/>
                <w:szCs w:val="28"/>
              </w:rPr>
            </w:pPr>
            <w:r w:rsidRPr="0005235D">
              <w:rPr>
                <w:sz w:val="28"/>
                <w:szCs w:val="28"/>
              </w:rPr>
              <w:t xml:space="preserve">50     </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дополнительный объем работы (просмотр видеокамер)</w:t>
            </w:r>
          </w:p>
        </w:tc>
        <w:tc>
          <w:tcPr>
            <w:tcW w:w="1275" w:type="dxa"/>
          </w:tcPr>
          <w:p w:rsidR="0005235D" w:rsidRPr="0005235D" w:rsidRDefault="0005235D" w:rsidP="0005235D">
            <w:pPr>
              <w:rPr>
                <w:sz w:val="28"/>
                <w:szCs w:val="28"/>
              </w:rPr>
            </w:pPr>
            <w:r w:rsidRPr="0005235D">
              <w:rPr>
                <w:sz w:val="28"/>
                <w:szCs w:val="28"/>
              </w:rPr>
              <w:t>40</w:t>
            </w:r>
          </w:p>
        </w:tc>
      </w:tr>
      <w:tr w:rsidR="0005235D" w:rsidRPr="0005235D" w:rsidTr="0005235D">
        <w:tc>
          <w:tcPr>
            <w:tcW w:w="498" w:type="dxa"/>
            <w:vMerge w:val="restart"/>
          </w:tcPr>
          <w:p w:rsidR="0005235D" w:rsidRPr="0005235D" w:rsidRDefault="0005235D" w:rsidP="0005235D">
            <w:pPr>
              <w:ind w:right="-108"/>
              <w:jc w:val="both"/>
              <w:rPr>
                <w:sz w:val="28"/>
                <w:szCs w:val="28"/>
              </w:rPr>
            </w:pPr>
            <w:r w:rsidRPr="0005235D">
              <w:rPr>
                <w:sz w:val="28"/>
                <w:szCs w:val="28"/>
              </w:rPr>
              <w:t>18.</w:t>
            </w:r>
          </w:p>
        </w:tc>
        <w:tc>
          <w:tcPr>
            <w:tcW w:w="1984" w:type="dxa"/>
            <w:vMerge w:val="restart"/>
          </w:tcPr>
          <w:p w:rsidR="0005235D" w:rsidRPr="0005235D" w:rsidRDefault="0005235D" w:rsidP="0005235D">
            <w:pPr>
              <w:rPr>
                <w:sz w:val="28"/>
                <w:szCs w:val="28"/>
              </w:rPr>
            </w:pPr>
            <w:r w:rsidRPr="0005235D">
              <w:rPr>
                <w:sz w:val="28"/>
                <w:szCs w:val="28"/>
              </w:rPr>
              <w:t xml:space="preserve"> Инженер ИВТ</w:t>
            </w:r>
          </w:p>
        </w:tc>
        <w:tc>
          <w:tcPr>
            <w:tcW w:w="6096" w:type="dxa"/>
          </w:tcPr>
          <w:p w:rsidR="0005235D" w:rsidRPr="0005235D" w:rsidRDefault="0005235D" w:rsidP="0005235D">
            <w:pPr>
              <w:jc w:val="both"/>
              <w:rPr>
                <w:sz w:val="28"/>
                <w:szCs w:val="28"/>
              </w:rPr>
            </w:pPr>
            <w:r w:rsidRPr="0005235D">
              <w:rPr>
                <w:sz w:val="28"/>
                <w:szCs w:val="28"/>
              </w:rPr>
              <w:t>несение сведений в ФИС ФРДО, за интенсивность и напряженность работы, связанной с техническим сопровождением сайта лицея</w:t>
            </w:r>
          </w:p>
        </w:tc>
        <w:tc>
          <w:tcPr>
            <w:tcW w:w="1275" w:type="dxa"/>
          </w:tcPr>
          <w:p w:rsidR="0005235D" w:rsidRPr="0005235D" w:rsidRDefault="0005235D" w:rsidP="0005235D">
            <w:pPr>
              <w:rPr>
                <w:sz w:val="28"/>
                <w:szCs w:val="28"/>
              </w:rPr>
            </w:pPr>
            <w:r w:rsidRPr="0005235D">
              <w:rPr>
                <w:sz w:val="28"/>
                <w:szCs w:val="28"/>
              </w:rPr>
              <w:t>150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интенсивность и напряженность работы, связанную с техническим сопровождением сайта лицея</w:t>
            </w:r>
          </w:p>
        </w:tc>
        <w:tc>
          <w:tcPr>
            <w:tcW w:w="1275" w:type="dxa"/>
          </w:tcPr>
          <w:p w:rsidR="0005235D" w:rsidRPr="0005235D" w:rsidRDefault="0005235D" w:rsidP="0005235D">
            <w:pPr>
              <w:rPr>
                <w:sz w:val="28"/>
                <w:szCs w:val="28"/>
              </w:rPr>
            </w:pPr>
            <w:r w:rsidRPr="0005235D">
              <w:rPr>
                <w:sz w:val="28"/>
                <w:szCs w:val="28"/>
              </w:rPr>
              <w:t>150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 xml:space="preserve">за интенсивность и напряженность работы с программой информационно – аналитической системы «Аверс» </w:t>
            </w:r>
          </w:p>
        </w:tc>
        <w:tc>
          <w:tcPr>
            <w:tcW w:w="1275" w:type="dxa"/>
          </w:tcPr>
          <w:p w:rsidR="0005235D" w:rsidRPr="0005235D" w:rsidRDefault="0005235D" w:rsidP="0005235D">
            <w:pPr>
              <w:rPr>
                <w:sz w:val="28"/>
                <w:szCs w:val="28"/>
              </w:rPr>
            </w:pPr>
            <w:r w:rsidRPr="0005235D">
              <w:rPr>
                <w:sz w:val="28"/>
                <w:szCs w:val="28"/>
              </w:rPr>
              <w:t>80</w:t>
            </w:r>
          </w:p>
        </w:tc>
      </w:tr>
      <w:tr w:rsidR="0005235D" w:rsidRPr="0005235D" w:rsidTr="0005235D">
        <w:tc>
          <w:tcPr>
            <w:tcW w:w="498" w:type="dxa"/>
          </w:tcPr>
          <w:p w:rsidR="0005235D" w:rsidRPr="0005235D" w:rsidRDefault="0005235D" w:rsidP="0005235D">
            <w:pPr>
              <w:ind w:right="-108"/>
              <w:jc w:val="both"/>
              <w:rPr>
                <w:sz w:val="28"/>
                <w:szCs w:val="28"/>
              </w:rPr>
            </w:pPr>
            <w:r w:rsidRPr="0005235D">
              <w:rPr>
                <w:sz w:val="28"/>
                <w:szCs w:val="28"/>
              </w:rPr>
              <w:t>19.</w:t>
            </w:r>
          </w:p>
        </w:tc>
        <w:tc>
          <w:tcPr>
            <w:tcW w:w="1984" w:type="dxa"/>
          </w:tcPr>
          <w:p w:rsidR="0005235D" w:rsidRPr="0005235D" w:rsidRDefault="0005235D" w:rsidP="0005235D">
            <w:pPr>
              <w:rPr>
                <w:sz w:val="28"/>
                <w:szCs w:val="28"/>
              </w:rPr>
            </w:pPr>
            <w:r w:rsidRPr="0005235D">
              <w:rPr>
                <w:sz w:val="28"/>
                <w:szCs w:val="28"/>
              </w:rPr>
              <w:t>Дворник</w:t>
            </w:r>
          </w:p>
        </w:tc>
        <w:tc>
          <w:tcPr>
            <w:tcW w:w="6096" w:type="dxa"/>
          </w:tcPr>
          <w:p w:rsidR="0005235D" w:rsidRPr="0005235D" w:rsidRDefault="0005235D" w:rsidP="0005235D">
            <w:pPr>
              <w:jc w:val="both"/>
              <w:rPr>
                <w:sz w:val="28"/>
                <w:szCs w:val="28"/>
              </w:rPr>
            </w:pPr>
            <w:r w:rsidRPr="0005235D">
              <w:rPr>
                <w:sz w:val="28"/>
                <w:szCs w:val="28"/>
              </w:rPr>
              <w:t>за</w:t>
            </w:r>
            <w:r w:rsidR="006F50A6">
              <w:rPr>
                <w:color w:val="FF0000"/>
                <w:sz w:val="28"/>
                <w:szCs w:val="28"/>
              </w:rPr>
              <w:t xml:space="preserve"> </w:t>
            </w:r>
            <w:r w:rsidR="006F50A6" w:rsidRPr="0051779A">
              <w:rPr>
                <w:sz w:val="28"/>
                <w:szCs w:val="28"/>
              </w:rPr>
              <w:t>дополнительную</w:t>
            </w:r>
            <w:r w:rsidRPr="0005235D">
              <w:rPr>
                <w:sz w:val="28"/>
                <w:szCs w:val="28"/>
              </w:rPr>
              <w:t xml:space="preserve"> работ</w:t>
            </w:r>
            <w:r w:rsidR="006F50A6">
              <w:rPr>
                <w:sz w:val="28"/>
                <w:szCs w:val="28"/>
              </w:rPr>
              <w:t>у</w:t>
            </w:r>
            <w:r w:rsidRPr="0005235D">
              <w:rPr>
                <w:sz w:val="28"/>
                <w:szCs w:val="28"/>
              </w:rPr>
              <w:t xml:space="preserve"> по сохранению территории лицея в хорошем санитарно-техническом состоянии</w:t>
            </w:r>
          </w:p>
        </w:tc>
        <w:tc>
          <w:tcPr>
            <w:tcW w:w="1275" w:type="dxa"/>
          </w:tcPr>
          <w:p w:rsidR="0005235D" w:rsidRPr="0005235D" w:rsidRDefault="0005235D" w:rsidP="0005235D">
            <w:pPr>
              <w:rPr>
                <w:sz w:val="28"/>
                <w:szCs w:val="28"/>
              </w:rPr>
            </w:pPr>
            <w:r w:rsidRPr="0005235D">
              <w:rPr>
                <w:sz w:val="28"/>
                <w:szCs w:val="28"/>
              </w:rPr>
              <w:t>100</w:t>
            </w:r>
          </w:p>
        </w:tc>
      </w:tr>
      <w:tr w:rsidR="0005235D" w:rsidRPr="0005235D" w:rsidTr="0005235D">
        <w:tc>
          <w:tcPr>
            <w:tcW w:w="498" w:type="dxa"/>
            <w:vMerge w:val="restart"/>
          </w:tcPr>
          <w:p w:rsidR="0005235D" w:rsidRPr="0005235D" w:rsidRDefault="0005235D" w:rsidP="0005235D">
            <w:pPr>
              <w:ind w:right="-108"/>
              <w:jc w:val="both"/>
              <w:rPr>
                <w:sz w:val="28"/>
                <w:szCs w:val="28"/>
              </w:rPr>
            </w:pPr>
            <w:r w:rsidRPr="0005235D">
              <w:rPr>
                <w:sz w:val="28"/>
                <w:szCs w:val="28"/>
              </w:rPr>
              <w:t>20.</w:t>
            </w:r>
          </w:p>
        </w:tc>
        <w:tc>
          <w:tcPr>
            <w:tcW w:w="1984" w:type="dxa"/>
            <w:vMerge w:val="restart"/>
          </w:tcPr>
          <w:p w:rsidR="0005235D" w:rsidRPr="0005235D" w:rsidRDefault="0005235D" w:rsidP="0005235D">
            <w:pPr>
              <w:rPr>
                <w:sz w:val="28"/>
                <w:szCs w:val="28"/>
              </w:rPr>
            </w:pPr>
            <w:r w:rsidRPr="0005235D">
              <w:rPr>
                <w:sz w:val="28"/>
                <w:szCs w:val="28"/>
              </w:rPr>
              <w:t>Директор (начальник пришкольного оздоровительного лагеря «Огонек» с дневным пребыванием детей на базе лицея (на время его функционирования)</w:t>
            </w:r>
          </w:p>
        </w:tc>
        <w:tc>
          <w:tcPr>
            <w:tcW w:w="6096" w:type="dxa"/>
          </w:tcPr>
          <w:p w:rsidR="0005235D" w:rsidRPr="0005235D" w:rsidRDefault="0005235D" w:rsidP="0005235D">
            <w:pPr>
              <w:jc w:val="both"/>
              <w:rPr>
                <w:sz w:val="28"/>
                <w:szCs w:val="28"/>
              </w:rPr>
            </w:pPr>
            <w:r w:rsidRPr="0005235D">
              <w:rPr>
                <w:sz w:val="28"/>
                <w:szCs w:val="28"/>
              </w:rPr>
              <w:t>за интенсивность и напряженность, связанные с наполняемостью смены (на период действия оздоровительного пришкольного лагеря с дневным пребыванием детей)</w:t>
            </w:r>
          </w:p>
        </w:tc>
        <w:tc>
          <w:tcPr>
            <w:tcW w:w="1275" w:type="dxa"/>
          </w:tcPr>
          <w:p w:rsidR="0005235D" w:rsidRPr="0005235D" w:rsidRDefault="0005235D" w:rsidP="0005235D">
            <w:pPr>
              <w:rPr>
                <w:sz w:val="28"/>
                <w:szCs w:val="28"/>
              </w:rPr>
            </w:pPr>
            <w:r w:rsidRPr="0005235D">
              <w:rPr>
                <w:sz w:val="28"/>
                <w:szCs w:val="28"/>
              </w:rPr>
              <w:t>200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highlight w:val="green"/>
              </w:rPr>
            </w:pPr>
            <w:r w:rsidRPr="0005235D">
              <w:rPr>
                <w:sz w:val="28"/>
                <w:szCs w:val="28"/>
              </w:rPr>
              <w:t>за напряженность и интенсивность исполнения отчетности в вышестоящие органы (сжатость сроков)</w:t>
            </w:r>
          </w:p>
        </w:tc>
        <w:tc>
          <w:tcPr>
            <w:tcW w:w="1275" w:type="dxa"/>
          </w:tcPr>
          <w:p w:rsidR="0005235D" w:rsidRPr="0005235D" w:rsidRDefault="0005235D" w:rsidP="0005235D">
            <w:pPr>
              <w:rPr>
                <w:sz w:val="28"/>
                <w:szCs w:val="28"/>
              </w:rPr>
            </w:pPr>
            <w:r w:rsidRPr="0005235D">
              <w:rPr>
                <w:sz w:val="28"/>
                <w:szCs w:val="28"/>
              </w:rPr>
              <w:t>150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создание условий для комфортного, успешного обучения и воспитания учащихся</w:t>
            </w:r>
          </w:p>
        </w:tc>
        <w:tc>
          <w:tcPr>
            <w:tcW w:w="1275" w:type="dxa"/>
          </w:tcPr>
          <w:p w:rsidR="0005235D" w:rsidRPr="0005235D" w:rsidRDefault="0005235D" w:rsidP="0005235D">
            <w:pPr>
              <w:rPr>
                <w:sz w:val="28"/>
                <w:szCs w:val="28"/>
              </w:rPr>
            </w:pPr>
            <w:r w:rsidRPr="0005235D">
              <w:rPr>
                <w:sz w:val="28"/>
                <w:szCs w:val="28"/>
              </w:rPr>
              <w:t>100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интенсивность и напряженность работ по привлечению других источников финансовых поступлений</w:t>
            </w:r>
          </w:p>
        </w:tc>
        <w:tc>
          <w:tcPr>
            <w:tcW w:w="1275" w:type="dxa"/>
          </w:tcPr>
          <w:p w:rsidR="0005235D" w:rsidRPr="0005235D" w:rsidRDefault="0005235D" w:rsidP="0005235D">
            <w:pPr>
              <w:rPr>
                <w:sz w:val="28"/>
                <w:szCs w:val="28"/>
              </w:rPr>
            </w:pPr>
            <w:r w:rsidRPr="0005235D">
              <w:rPr>
                <w:sz w:val="28"/>
                <w:szCs w:val="28"/>
              </w:rPr>
              <w:t>100</w:t>
            </w:r>
          </w:p>
        </w:tc>
      </w:tr>
      <w:tr w:rsidR="0005235D" w:rsidRPr="0005235D" w:rsidTr="0005235D">
        <w:tc>
          <w:tcPr>
            <w:tcW w:w="498" w:type="dxa"/>
            <w:vMerge/>
          </w:tcPr>
          <w:p w:rsidR="0005235D" w:rsidRPr="0005235D" w:rsidRDefault="0005235D" w:rsidP="0005235D">
            <w:pPr>
              <w:ind w:right="-108"/>
              <w:jc w:val="both"/>
              <w:rPr>
                <w:sz w:val="28"/>
                <w:szCs w:val="28"/>
              </w:rPr>
            </w:pPr>
          </w:p>
        </w:tc>
        <w:tc>
          <w:tcPr>
            <w:tcW w:w="1984" w:type="dxa"/>
            <w:vMerge/>
          </w:tcPr>
          <w:p w:rsidR="0005235D" w:rsidRPr="0005235D" w:rsidRDefault="0005235D" w:rsidP="0005235D">
            <w:pPr>
              <w:rPr>
                <w:sz w:val="28"/>
                <w:szCs w:val="28"/>
              </w:rPr>
            </w:pPr>
          </w:p>
        </w:tc>
        <w:tc>
          <w:tcPr>
            <w:tcW w:w="6096" w:type="dxa"/>
          </w:tcPr>
          <w:p w:rsidR="0005235D" w:rsidRPr="0005235D" w:rsidRDefault="0005235D" w:rsidP="0005235D">
            <w:pPr>
              <w:jc w:val="both"/>
              <w:rPr>
                <w:sz w:val="28"/>
                <w:szCs w:val="28"/>
              </w:rPr>
            </w:pPr>
            <w:r w:rsidRPr="0005235D">
              <w:rPr>
                <w:sz w:val="28"/>
                <w:szCs w:val="28"/>
              </w:rPr>
              <w:t>за ведение табеля учета рабочего времени</w:t>
            </w:r>
          </w:p>
        </w:tc>
        <w:tc>
          <w:tcPr>
            <w:tcW w:w="1275" w:type="dxa"/>
          </w:tcPr>
          <w:p w:rsidR="0005235D" w:rsidRPr="0005235D" w:rsidRDefault="0005235D" w:rsidP="0005235D">
            <w:pPr>
              <w:rPr>
                <w:sz w:val="28"/>
                <w:szCs w:val="28"/>
              </w:rPr>
            </w:pPr>
            <w:r w:rsidRPr="0005235D">
              <w:rPr>
                <w:sz w:val="28"/>
                <w:szCs w:val="28"/>
              </w:rPr>
              <w:t>100</w:t>
            </w:r>
          </w:p>
        </w:tc>
      </w:tr>
    </w:tbl>
    <w:p w:rsidR="0005235D" w:rsidRDefault="0005235D" w:rsidP="0005235D">
      <w:pPr>
        <w:ind w:firstLine="709"/>
        <w:jc w:val="both"/>
        <w:rPr>
          <w:sz w:val="28"/>
          <w:szCs w:val="28"/>
        </w:rPr>
      </w:pPr>
    </w:p>
    <w:p w:rsidR="00802EF3" w:rsidRPr="0005235D" w:rsidRDefault="00802EF3" w:rsidP="0005235D">
      <w:pPr>
        <w:ind w:firstLine="709"/>
        <w:jc w:val="both"/>
        <w:rPr>
          <w:sz w:val="28"/>
          <w:szCs w:val="28"/>
        </w:rPr>
      </w:pPr>
    </w:p>
    <w:p w:rsidR="0005235D" w:rsidRPr="0005235D" w:rsidRDefault="0005235D" w:rsidP="0005235D">
      <w:pPr>
        <w:ind w:firstLine="709"/>
        <w:jc w:val="both"/>
        <w:rPr>
          <w:sz w:val="28"/>
          <w:szCs w:val="28"/>
        </w:rPr>
      </w:pPr>
      <w:r w:rsidRPr="0005235D">
        <w:rPr>
          <w:sz w:val="28"/>
          <w:szCs w:val="28"/>
        </w:rPr>
        <w:t>Учреждение может устанавливать иные выплаты стимулирующего характера.</w:t>
      </w:r>
    </w:p>
    <w:p w:rsidR="0005235D" w:rsidRPr="0005235D" w:rsidRDefault="0005235D" w:rsidP="0005235D">
      <w:pPr>
        <w:ind w:firstLine="709"/>
        <w:jc w:val="both"/>
        <w:rPr>
          <w:sz w:val="28"/>
          <w:szCs w:val="28"/>
        </w:rPr>
      </w:pPr>
      <w:r w:rsidRPr="0005235D">
        <w:rPr>
          <w:sz w:val="28"/>
          <w:szCs w:val="28"/>
        </w:rPr>
        <w:t>При педагогической нагрузке меньше установленной нормы размер выплат за интенсивность и высокие результаты труда уменьшается пропорционально педагогической нагрузке.</w:t>
      </w:r>
    </w:p>
    <w:p w:rsidR="0005235D" w:rsidRPr="0005235D" w:rsidRDefault="0005235D" w:rsidP="0005235D">
      <w:pPr>
        <w:ind w:firstLine="709"/>
        <w:jc w:val="both"/>
        <w:rPr>
          <w:sz w:val="28"/>
          <w:szCs w:val="28"/>
        </w:rPr>
      </w:pPr>
      <w:r w:rsidRPr="0005235D">
        <w:rPr>
          <w:sz w:val="28"/>
          <w:szCs w:val="28"/>
        </w:rPr>
        <w:t>Максимальный размер выплаты стимулирующего характера не ограничен.</w:t>
      </w:r>
    </w:p>
    <w:p w:rsidR="0005235D" w:rsidRPr="0005235D" w:rsidRDefault="0005235D" w:rsidP="0005235D">
      <w:pPr>
        <w:ind w:firstLine="709"/>
        <w:jc w:val="both"/>
        <w:rPr>
          <w:sz w:val="28"/>
          <w:szCs w:val="28"/>
        </w:rPr>
      </w:pPr>
      <w:r w:rsidRPr="0005235D">
        <w:rPr>
          <w:sz w:val="28"/>
          <w:szCs w:val="28"/>
        </w:rPr>
        <w:t>4.4. Выплаты за качество выполняемых работ устанавливаются приказом директора лицея в соответствии с пунктом 4.1 настоящего Положения.</w:t>
      </w:r>
    </w:p>
    <w:p w:rsidR="0005235D" w:rsidRPr="0005235D" w:rsidRDefault="0005235D" w:rsidP="0005235D">
      <w:pPr>
        <w:autoSpaceDE w:val="0"/>
        <w:autoSpaceDN w:val="0"/>
        <w:adjustRightInd w:val="0"/>
        <w:ind w:firstLine="567"/>
        <w:jc w:val="both"/>
        <w:rPr>
          <w:sz w:val="28"/>
          <w:szCs w:val="28"/>
        </w:rPr>
      </w:pPr>
      <w:r w:rsidRPr="0005235D">
        <w:rPr>
          <w:sz w:val="28"/>
          <w:szCs w:val="28"/>
        </w:rPr>
        <w:t>4.4.1. За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05235D" w:rsidRPr="0005235D" w:rsidRDefault="0005235D" w:rsidP="0005235D">
      <w:pPr>
        <w:autoSpaceDE w:val="0"/>
        <w:autoSpaceDN w:val="0"/>
        <w:adjustRightInd w:val="0"/>
        <w:ind w:firstLine="567"/>
        <w:jc w:val="both"/>
        <w:rPr>
          <w:sz w:val="28"/>
          <w:szCs w:val="28"/>
        </w:rPr>
      </w:pPr>
      <w:r w:rsidRPr="0005235D">
        <w:rPr>
          <w:sz w:val="28"/>
          <w:szCs w:val="28"/>
        </w:rPr>
        <w:t>имеющим ученую степень кандидата наук – в</w:t>
      </w:r>
      <w:r w:rsidR="004C3CE0">
        <w:rPr>
          <w:sz w:val="28"/>
          <w:szCs w:val="28"/>
        </w:rPr>
        <w:t xml:space="preserve"> размере 20%</w:t>
      </w:r>
      <w:r w:rsidRPr="0005235D">
        <w:rPr>
          <w:sz w:val="28"/>
          <w:szCs w:val="28"/>
        </w:rPr>
        <w:t xml:space="preserve"> установленного должностного оклада, ставки заработной платы;</w:t>
      </w:r>
    </w:p>
    <w:p w:rsidR="0005235D" w:rsidRPr="0005235D" w:rsidRDefault="0005235D" w:rsidP="0005235D">
      <w:pPr>
        <w:autoSpaceDE w:val="0"/>
        <w:autoSpaceDN w:val="0"/>
        <w:adjustRightInd w:val="0"/>
        <w:ind w:firstLine="567"/>
        <w:jc w:val="both"/>
        <w:rPr>
          <w:sz w:val="28"/>
          <w:szCs w:val="28"/>
        </w:rPr>
      </w:pPr>
      <w:r w:rsidRPr="0005235D">
        <w:rPr>
          <w:sz w:val="28"/>
          <w:szCs w:val="28"/>
        </w:rPr>
        <w:t>имеющим ученую степень докто</w:t>
      </w:r>
      <w:r w:rsidR="004C3CE0">
        <w:rPr>
          <w:sz w:val="28"/>
          <w:szCs w:val="28"/>
        </w:rPr>
        <w:t xml:space="preserve">ра наук – в размере 30 % </w:t>
      </w:r>
      <w:r w:rsidRPr="0005235D">
        <w:rPr>
          <w:sz w:val="28"/>
          <w:szCs w:val="28"/>
        </w:rPr>
        <w:t>установленного должностного оклада, ставки заработной платы;</w:t>
      </w:r>
    </w:p>
    <w:p w:rsidR="0005235D" w:rsidRPr="0005235D" w:rsidRDefault="0005235D" w:rsidP="000C7331">
      <w:pPr>
        <w:autoSpaceDE w:val="0"/>
        <w:autoSpaceDN w:val="0"/>
        <w:adjustRightInd w:val="0"/>
        <w:ind w:firstLine="567"/>
        <w:jc w:val="both"/>
        <w:rPr>
          <w:sz w:val="28"/>
          <w:szCs w:val="28"/>
        </w:rPr>
      </w:pPr>
      <w:r w:rsidRPr="0005235D">
        <w:rPr>
          <w:sz w:val="28"/>
          <w:szCs w:val="28"/>
        </w:rPr>
        <w:t>имеющим почетное зв</w:t>
      </w:r>
      <w:r w:rsidR="004C3CE0">
        <w:rPr>
          <w:sz w:val="28"/>
          <w:szCs w:val="28"/>
        </w:rPr>
        <w:t>ание «народный» – в размере 30 %, «заслуженный» – 20 %</w:t>
      </w:r>
      <w:r w:rsidRPr="0005235D">
        <w:rPr>
          <w:sz w:val="28"/>
          <w:szCs w:val="28"/>
        </w:rPr>
        <w:t xml:space="preserve"> установленной ставки зара</w:t>
      </w:r>
      <w:r w:rsidR="000C7331">
        <w:rPr>
          <w:sz w:val="28"/>
          <w:szCs w:val="28"/>
        </w:rPr>
        <w:t>ботной платы</w:t>
      </w:r>
      <w:r w:rsidRPr="0005235D">
        <w:rPr>
          <w:sz w:val="28"/>
          <w:szCs w:val="28"/>
        </w:rPr>
        <w:t xml:space="preserve"> по основной должности, награжденным ведомственным почетным званием (нагрудным з</w:t>
      </w:r>
      <w:r w:rsidR="004C3CE0">
        <w:rPr>
          <w:sz w:val="28"/>
          <w:szCs w:val="28"/>
        </w:rPr>
        <w:t xml:space="preserve">наком) – в размере 15% </w:t>
      </w:r>
      <w:r w:rsidRPr="0005235D">
        <w:rPr>
          <w:sz w:val="28"/>
          <w:szCs w:val="28"/>
        </w:rPr>
        <w:t>установленного должностного оклада, ставки заработной платы по основной должности.</w:t>
      </w:r>
    </w:p>
    <w:p w:rsidR="0005235D" w:rsidRPr="0005235D" w:rsidRDefault="0005235D" w:rsidP="0005235D">
      <w:pPr>
        <w:autoSpaceDE w:val="0"/>
        <w:autoSpaceDN w:val="0"/>
        <w:adjustRightInd w:val="0"/>
        <w:ind w:firstLine="567"/>
        <w:jc w:val="both"/>
        <w:rPr>
          <w:sz w:val="28"/>
          <w:szCs w:val="28"/>
        </w:rPr>
      </w:pPr>
      <w:r w:rsidRPr="0005235D">
        <w:rPr>
          <w:sz w:val="28"/>
          <w:szCs w:val="28"/>
        </w:rPr>
        <w:t>При наличии у работника образовательного учреждения двух и более почетных званий и (или) нагрудных знаков доплата производится по одному из оснований.</w:t>
      </w:r>
    </w:p>
    <w:p w:rsidR="0005235D" w:rsidRPr="0005235D" w:rsidRDefault="0005235D" w:rsidP="0005235D">
      <w:pPr>
        <w:autoSpaceDE w:val="0"/>
        <w:autoSpaceDN w:val="0"/>
        <w:adjustRightInd w:val="0"/>
        <w:ind w:firstLine="567"/>
        <w:jc w:val="both"/>
        <w:rPr>
          <w:sz w:val="28"/>
          <w:szCs w:val="28"/>
        </w:rPr>
      </w:pPr>
      <w:r w:rsidRPr="0005235D">
        <w:rPr>
          <w:sz w:val="28"/>
          <w:szCs w:val="28"/>
        </w:rPr>
        <w:t>4.4.2. За наличие квалификационной категории педагогическим работникам устанавливается выплата стимулирующего характера:</w:t>
      </w:r>
    </w:p>
    <w:p w:rsidR="0005235D" w:rsidRPr="0005235D" w:rsidRDefault="0005235D" w:rsidP="0005235D">
      <w:pPr>
        <w:pStyle w:val="aff7"/>
        <w:jc w:val="both"/>
        <w:rPr>
          <w:rFonts w:ascii="Times New Roman" w:hAnsi="Times New Roman"/>
          <w:sz w:val="28"/>
          <w:szCs w:val="28"/>
          <w:lang w:val="ru-RU"/>
        </w:rPr>
      </w:pPr>
      <w:r w:rsidRPr="0005235D">
        <w:rPr>
          <w:rStyle w:val="FontStyle125"/>
          <w:sz w:val="28"/>
          <w:szCs w:val="28"/>
          <w:lang w:val="ru-RU"/>
        </w:rPr>
        <w:t>-</w:t>
      </w:r>
      <w:r w:rsidRPr="0005235D">
        <w:rPr>
          <w:rFonts w:ascii="Times New Roman" w:hAnsi="Times New Roman"/>
          <w:sz w:val="28"/>
          <w:szCs w:val="28"/>
          <w:lang w:val="ru-RU"/>
        </w:rPr>
        <w:t xml:space="preserve"> педагогическим работникам, прошедшим аттестацию на соответствие занимаемой должности, – в размере 5 % установленного должностного оклада, ставки заработной платы с учетом фактического объема учебной нагрузки (педагогической работы);</w:t>
      </w:r>
    </w:p>
    <w:p w:rsidR="0005235D" w:rsidRPr="0005235D" w:rsidRDefault="0005235D" w:rsidP="0005235D">
      <w:pPr>
        <w:pStyle w:val="aff7"/>
        <w:jc w:val="both"/>
        <w:rPr>
          <w:rFonts w:ascii="Times New Roman" w:hAnsi="Times New Roman"/>
          <w:sz w:val="28"/>
          <w:szCs w:val="28"/>
          <w:lang w:val="ru-RU"/>
        </w:rPr>
      </w:pPr>
      <w:r w:rsidRPr="0005235D">
        <w:rPr>
          <w:rStyle w:val="FontStyle125"/>
          <w:sz w:val="28"/>
          <w:szCs w:val="28"/>
          <w:lang w:val="ru-RU"/>
        </w:rPr>
        <w:t xml:space="preserve">– </w:t>
      </w:r>
      <w:r w:rsidRPr="0005235D">
        <w:rPr>
          <w:rFonts w:ascii="Times New Roman" w:hAnsi="Times New Roman"/>
          <w:sz w:val="28"/>
          <w:szCs w:val="28"/>
          <w:lang w:val="ru-RU"/>
        </w:rPr>
        <w:t>за наличие первой квалификационной категории – 15 % установленного должностного оклада, ставки заработной платы с учетом фактического объема учебной нагрузки (педагогической работы);</w:t>
      </w:r>
    </w:p>
    <w:p w:rsidR="0005235D" w:rsidRPr="0005235D" w:rsidRDefault="0005235D" w:rsidP="0005235D">
      <w:pPr>
        <w:pStyle w:val="aff7"/>
        <w:jc w:val="both"/>
        <w:rPr>
          <w:rFonts w:ascii="Times New Roman" w:hAnsi="Times New Roman"/>
          <w:sz w:val="28"/>
          <w:szCs w:val="28"/>
          <w:lang w:val="ru-RU"/>
        </w:rPr>
      </w:pPr>
      <w:r w:rsidRPr="0005235D">
        <w:rPr>
          <w:rStyle w:val="FontStyle125"/>
          <w:sz w:val="28"/>
          <w:szCs w:val="28"/>
          <w:lang w:val="ru-RU"/>
        </w:rPr>
        <w:t xml:space="preserve">– </w:t>
      </w:r>
      <w:r w:rsidRPr="0005235D">
        <w:rPr>
          <w:rFonts w:ascii="Times New Roman" w:hAnsi="Times New Roman"/>
          <w:sz w:val="28"/>
          <w:szCs w:val="28"/>
          <w:lang w:val="ru-RU"/>
        </w:rPr>
        <w:t>за наличие высшей квалификационной категории – 20 % установленного должностного оклада, ставки заработной платы с учетом фактического объема учебной нагрузки (педагогической работы).</w:t>
      </w:r>
    </w:p>
    <w:p w:rsidR="0005235D" w:rsidRDefault="000C7331" w:rsidP="0005235D">
      <w:pPr>
        <w:pStyle w:val="aff7"/>
        <w:jc w:val="both"/>
        <w:rPr>
          <w:rFonts w:ascii="Times New Roman" w:hAnsi="Times New Roman"/>
          <w:sz w:val="28"/>
          <w:szCs w:val="28"/>
          <w:lang w:val="ru-RU"/>
        </w:rPr>
      </w:pPr>
      <w:r>
        <w:rPr>
          <w:rFonts w:ascii="Times New Roman" w:hAnsi="Times New Roman"/>
          <w:sz w:val="28"/>
          <w:szCs w:val="28"/>
          <w:lang w:val="ru-RU"/>
        </w:rPr>
        <w:t xml:space="preserve">        4.4.3.Выплаты педагогическим работникам за стаж непрерывной работы в лицее:</w:t>
      </w:r>
    </w:p>
    <w:p w:rsidR="000C7331" w:rsidRDefault="002F4A04" w:rsidP="0005235D">
      <w:pPr>
        <w:pStyle w:val="aff7"/>
        <w:jc w:val="both"/>
        <w:rPr>
          <w:rFonts w:ascii="Times New Roman" w:hAnsi="Times New Roman"/>
          <w:sz w:val="28"/>
          <w:szCs w:val="28"/>
          <w:lang w:val="ru-RU"/>
        </w:rPr>
      </w:pPr>
      <w:r>
        <w:rPr>
          <w:rFonts w:ascii="Times New Roman" w:hAnsi="Times New Roman"/>
          <w:sz w:val="28"/>
          <w:szCs w:val="28"/>
          <w:lang w:val="ru-RU"/>
        </w:rPr>
        <w:t>п</w:t>
      </w:r>
      <w:r w:rsidR="000C7331">
        <w:rPr>
          <w:rFonts w:ascii="Times New Roman" w:hAnsi="Times New Roman"/>
          <w:sz w:val="28"/>
          <w:szCs w:val="28"/>
          <w:lang w:val="ru-RU"/>
        </w:rPr>
        <w:t>ри стаже работы от 10 до 15 лет – 10%</w:t>
      </w:r>
      <w:r>
        <w:rPr>
          <w:rFonts w:ascii="Times New Roman" w:hAnsi="Times New Roman"/>
          <w:sz w:val="28"/>
          <w:szCs w:val="28"/>
          <w:lang w:val="ru-RU"/>
        </w:rPr>
        <w:t>;</w:t>
      </w:r>
    </w:p>
    <w:p w:rsidR="000C7331" w:rsidRDefault="002F4A04" w:rsidP="0005235D">
      <w:pPr>
        <w:pStyle w:val="aff7"/>
        <w:jc w:val="both"/>
        <w:rPr>
          <w:rFonts w:ascii="Times New Roman" w:hAnsi="Times New Roman"/>
          <w:sz w:val="28"/>
          <w:szCs w:val="28"/>
          <w:lang w:val="ru-RU"/>
        </w:rPr>
      </w:pPr>
      <w:r>
        <w:rPr>
          <w:rFonts w:ascii="Times New Roman" w:hAnsi="Times New Roman"/>
          <w:sz w:val="28"/>
          <w:szCs w:val="28"/>
          <w:lang w:val="ru-RU"/>
        </w:rPr>
        <w:t>п</w:t>
      </w:r>
      <w:r w:rsidR="000C7331">
        <w:rPr>
          <w:rFonts w:ascii="Times New Roman" w:hAnsi="Times New Roman"/>
          <w:sz w:val="28"/>
          <w:szCs w:val="28"/>
          <w:lang w:val="ru-RU"/>
        </w:rPr>
        <w:t>ри стаже работы выше 15 лет –</w:t>
      </w:r>
      <w:r>
        <w:rPr>
          <w:rFonts w:ascii="Times New Roman" w:hAnsi="Times New Roman"/>
          <w:sz w:val="28"/>
          <w:szCs w:val="28"/>
          <w:lang w:val="ru-RU"/>
        </w:rPr>
        <w:t xml:space="preserve"> 15</w:t>
      </w:r>
      <w:r w:rsidR="000C7331">
        <w:rPr>
          <w:rFonts w:ascii="Times New Roman" w:hAnsi="Times New Roman"/>
          <w:sz w:val="28"/>
          <w:szCs w:val="28"/>
          <w:lang w:val="ru-RU"/>
        </w:rPr>
        <w:t>%</w:t>
      </w:r>
      <w:r>
        <w:rPr>
          <w:rFonts w:ascii="Times New Roman" w:hAnsi="Times New Roman"/>
          <w:sz w:val="28"/>
          <w:szCs w:val="28"/>
          <w:lang w:val="ru-RU"/>
        </w:rPr>
        <w:t>:</w:t>
      </w:r>
    </w:p>
    <w:p w:rsidR="002F4A04" w:rsidRPr="0005235D" w:rsidRDefault="002F4A04" w:rsidP="002F4A04">
      <w:pPr>
        <w:pStyle w:val="aff7"/>
        <w:jc w:val="both"/>
        <w:rPr>
          <w:rFonts w:ascii="Times New Roman" w:hAnsi="Times New Roman"/>
          <w:sz w:val="28"/>
          <w:szCs w:val="28"/>
          <w:lang w:val="ru-RU"/>
        </w:rPr>
      </w:pPr>
      <w:r>
        <w:rPr>
          <w:rFonts w:ascii="Times New Roman" w:hAnsi="Times New Roman"/>
          <w:sz w:val="28"/>
          <w:szCs w:val="28"/>
          <w:lang w:val="ru-RU"/>
        </w:rPr>
        <w:t>В стаж непрерывной работы</w:t>
      </w:r>
      <w:r w:rsidR="00BF4C40">
        <w:rPr>
          <w:rFonts w:ascii="Times New Roman" w:hAnsi="Times New Roman"/>
          <w:sz w:val="28"/>
          <w:szCs w:val="28"/>
          <w:lang w:val="ru-RU"/>
        </w:rPr>
        <w:t xml:space="preserve"> для выплаты надбавки</w:t>
      </w:r>
      <w:r>
        <w:rPr>
          <w:rFonts w:ascii="Times New Roman" w:hAnsi="Times New Roman"/>
          <w:sz w:val="28"/>
          <w:szCs w:val="28"/>
          <w:lang w:val="ru-RU"/>
        </w:rPr>
        <w:t xml:space="preserve"> не включается время отпуска по уходу за ребенком до достижения им возраста трех лет. </w:t>
      </w:r>
    </w:p>
    <w:p w:rsidR="002F4A04" w:rsidRDefault="002F4A04" w:rsidP="0005235D">
      <w:pPr>
        <w:pStyle w:val="aff7"/>
        <w:jc w:val="both"/>
        <w:rPr>
          <w:rFonts w:ascii="Times New Roman" w:hAnsi="Times New Roman"/>
          <w:sz w:val="28"/>
          <w:szCs w:val="28"/>
          <w:lang w:val="ru-RU"/>
        </w:rPr>
      </w:pPr>
      <w:r>
        <w:rPr>
          <w:rFonts w:ascii="Times New Roman" w:hAnsi="Times New Roman"/>
          <w:sz w:val="28"/>
          <w:szCs w:val="28"/>
          <w:lang w:val="ru-RU"/>
        </w:rPr>
        <w:t>Периоды, включаемые в стаж работы, дающей право на получение надбавок за непрерывный стаж работы в лицее определяется 1 раз в год на 1 сентября.</w:t>
      </w:r>
    </w:p>
    <w:p w:rsidR="0005235D" w:rsidRPr="0005235D" w:rsidRDefault="000C7331" w:rsidP="0005235D">
      <w:pPr>
        <w:autoSpaceDE w:val="0"/>
        <w:autoSpaceDN w:val="0"/>
        <w:adjustRightInd w:val="0"/>
        <w:ind w:firstLine="567"/>
        <w:jc w:val="both"/>
        <w:rPr>
          <w:sz w:val="28"/>
          <w:szCs w:val="28"/>
        </w:rPr>
      </w:pPr>
      <w:r>
        <w:rPr>
          <w:sz w:val="28"/>
          <w:szCs w:val="28"/>
        </w:rPr>
        <w:t>4.4.4</w:t>
      </w:r>
      <w:r w:rsidR="0005235D" w:rsidRPr="0005235D">
        <w:rPr>
          <w:sz w:val="28"/>
          <w:szCs w:val="28"/>
        </w:rPr>
        <w:t>.Выплаты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директором лицея.</w:t>
      </w:r>
    </w:p>
    <w:p w:rsidR="0005235D" w:rsidRPr="0005235D" w:rsidRDefault="0005235D" w:rsidP="0005235D">
      <w:pPr>
        <w:ind w:firstLine="709"/>
        <w:jc w:val="both"/>
        <w:rPr>
          <w:color w:val="FF0000"/>
          <w:sz w:val="28"/>
          <w:szCs w:val="28"/>
        </w:rPr>
      </w:pPr>
    </w:p>
    <w:p w:rsidR="0005235D" w:rsidRPr="0005235D" w:rsidRDefault="0005235D" w:rsidP="0005235D">
      <w:pPr>
        <w:autoSpaceDE w:val="0"/>
        <w:autoSpaceDN w:val="0"/>
        <w:adjustRightInd w:val="0"/>
        <w:ind w:firstLine="567"/>
        <w:jc w:val="center"/>
        <w:rPr>
          <w:sz w:val="28"/>
          <w:szCs w:val="28"/>
        </w:rPr>
      </w:pPr>
      <w:r w:rsidRPr="0005235D">
        <w:rPr>
          <w:sz w:val="28"/>
          <w:szCs w:val="28"/>
        </w:rPr>
        <w:t>Перечень критериев и показателей для распределения поощрительных выплат работникам лицея из стимулирующей части фонда оплаты труда                            за результативность и эффективность работы</w:t>
      </w:r>
    </w:p>
    <w:p w:rsidR="0005235D" w:rsidRPr="0005235D" w:rsidRDefault="0005235D" w:rsidP="0005235D">
      <w:pPr>
        <w:autoSpaceDE w:val="0"/>
        <w:autoSpaceDN w:val="0"/>
        <w:adjustRightInd w:val="0"/>
        <w:ind w:firstLine="567"/>
        <w:rPr>
          <w:sz w:val="28"/>
          <w:szCs w:val="28"/>
        </w:rPr>
      </w:pPr>
    </w:p>
    <w:tbl>
      <w:tblPr>
        <w:tblpPr w:leftFromText="181" w:rightFromText="181" w:vertAnchor="text" w:horzAnchor="margin" w:tblpXSpec="center" w:tblpY="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127"/>
        <w:gridCol w:w="174"/>
        <w:gridCol w:w="4532"/>
        <w:gridCol w:w="822"/>
      </w:tblGrid>
      <w:tr w:rsidR="0005235D" w:rsidRPr="0005235D" w:rsidTr="0005235D">
        <w:trPr>
          <w:trHeight w:val="315"/>
        </w:trPr>
        <w:tc>
          <w:tcPr>
            <w:tcW w:w="1809" w:type="dxa"/>
            <w:vMerge w:val="restart"/>
          </w:tcPr>
          <w:p w:rsidR="0005235D" w:rsidRPr="0005235D" w:rsidRDefault="0005235D" w:rsidP="0005235D">
            <w:pPr>
              <w:rPr>
                <w:sz w:val="28"/>
                <w:szCs w:val="28"/>
              </w:rPr>
            </w:pPr>
            <w:r w:rsidRPr="00802EF3">
              <w:t>Руководитель структурного подразделения</w:t>
            </w:r>
            <w:r w:rsidRPr="0005235D">
              <w:rPr>
                <w:sz w:val="28"/>
                <w:szCs w:val="28"/>
              </w:rPr>
              <w:t xml:space="preserve"> (</w:t>
            </w:r>
            <w:r w:rsidRPr="00802EF3">
              <w:t>заведующая ПЭБК)</w:t>
            </w:r>
          </w:p>
        </w:tc>
        <w:tc>
          <w:tcPr>
            <w:tcW w:w="2127" w:type="dxa"/>
            <w:vMerge w:val="restart"/>
          </w:tcPr>
          <w:p w:rsidR="0005235D" w:rsidRPr="0005235D" w:rsidRDefault="0005235D" w:rsidP="0005235D">
            <w:pPr>
              <w:rPr>
                <w:sz w:val="28"/>
                <w:szCs w:val="28"/>
              </w:rPr>
            </w:pPr>
            <w:r w:rsidRPr="0005235D">
              <w:rPr>
                <w:sz w:val="28"/>
                <w:szCs w:val="28"/>
              </w:rPr>
              <w:t>1.</w:t>
            </w:r>
            <w:r w:rsidRPr="00802EF3">
              <w:t>Высокий уровень исполнительской дисциплины</w:t>
            </w:r>
          </w:p>
        </w:tc>
        <w:tc>
          <w:tcPr>
            <w:tcW w:w="4706" w:type="dxa"/>
            <w:gridSpan w:val="2"/>
          </w:tcPr>
          <w:p w:rsidR="0005235D" w:rsidRPr="0005235D" w:rsidRDefault="0005235D" w:rsidP="0005235D">
            <w:pPr>
              <w:rPr>
                <w:sz w:val="28"/>
                <w:szCs w:val="28"/>
              </w:rPr>
            </w:pPr>
            <w:r w:rsidRPr="0005235D">
              <w:rPr>
                <w:sz w:val="28"/>
                <w:szCs w:val="28"/>
              </w:rPr>
              <w:t>1.  Отсутствие замечаний к организации деятельности, фактов нарушения сотрудниками отдела должностных инструкций, правил внутреннего трудового распорядка, требований внешних и внутренних нормативных документов по соответствующему направлению деятельности, приказов и поручений директора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315"/>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 xml:space="preserve">2. Участие в мероприятиях, направленных на повышение авторитета и имиджа образовательного учреждения. </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315"/>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 Сохранение и укрепление профсоюзного членства.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315"/>
        </w:trPr>
        <w:tc>
          <w:tcPr>
            <w:tcW w:w="1809" w:type="dxa"/>
            <w:vMerge/>
          </w:tcPr>
          <w:p w:rsidR="0005235D" w:rsidRPr="0005235D" w:rsidRDefault="0005235D" w:rsidP="0005235D">
            <w:pPr>
              <w:rPr>
                <w:sz w:val="28"/>
                <w:szCs w:val="28"/>
              </w:rPr>
            </w:pPr>
          </w:p>
        </w:tc>
        <w:tc>
          <w:tcPr>
            <w:tcW w:w="6833" w:type="dxa"/>
            <w:gridSpan w:val="3"/>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1</w:t>
            </w:r>
          </w:p>
        </w:tc>
        <w:tc>
          <w:tcPr>
            <w:tcW w:w="822" w:type="dxa"/>
            <w:vAlign w:val="bottom"/>
          </w:tcPr>
          <w:p w:rsidR="0005235D" w:rsidRPr="0005235D" w:rsidRDefault="0005235D" w:rsidP="0005235D">
            <w:pPr>
              <w:rPr>
                <w:b/>
                <w:sz w:val="28"/>
                <w:szCs w:val="28"/>
              </w:rPr>
            </w:pPr>
            <w:r w:rsidRPr="0005235D">
              <w:rPr>
                <w:b/>
                <w:sz w:val="28"/>
                <w:szCs w:val="28"/>
              </w:rPr>
              <w:t>3,0</w:t>
            </w:r>
          </w:p>
        </w:tc>
      </w:tr>
      <w:tr w:rsidR="0005235D" w:rsidRPr="0005235D" w:rsidTr="0005235D">
        <w:trPr>
          <w:trHeight w:val="1046"/>
        </w:trPr>
        <w:tc>
          <w:tcPr>
            <w:tcW w:w="1809" w:type="dxa"/>
            <w:vMerge/>
            <w:tcBorders>
              <w:bottom w:val="single" w:sz="4" w:space="0" w:color="auto"/>
            </w:tcBorders>
          </w:tcPr>
          <w:p w:rsidR="0005235D" w:rsidRPr="0005235D" w:rsidRDefault="0005235D" w:rsidP="0005235D">
            <w:pPr>
              <w:rPr>
                <w:sz w:val="28"/>
                <w:szCs w:val="28"/>
              </w:rPr>
            </w:pPr>
          </w:p>
        </w:tc>
        <w:tc>
          <w:tcPr>
            <w:tcW w:w="2127" w:type="dxa"/>
            <w:vMerge w:val="restart"/>
            <w:tcBorders>
              <w:bottom w:val="single" w:sz="4" w:space="0" w:color="auto"/>
            </w:tcBorders>
          </w:tcPr>
          <w:p w:rsidR="0005235D" w:rsidRPr="0005235D" w:rsidRDefault="0005235D" w:rsidP="0005235D">
            <w:pPr>
              <w:rPr>
                <w:sz w:val="28"/>
                <w:szCs w:val="28"/>
              </w:rPr>
            </w:pPr>
            <w:r w:rsidRPr="0005235D">
              <w:rPr>
                <w:sz w:val="28"/>
                <w:szCs w:val="28"/>
              </w:rPr>
              <w:t>2.Создание условий для развития творческих способностей обучающихся, организация активного отдыха обучающихся в учебное и внеучебное   время</w:t>
            </w:r>
          </w:p>
        </w:tc>
        <w:tc>
          <w:tcPr>
            <w:tcW w:w="4706" w:type="dxa"/>
            <w:gridSpan w:val="2"/>
          </w:tcPr>
          <w:p w:rsidR="0005235D" w:rsidRPr="0005235D" w:rsidRDefault="0005235D" w:rsidP="0005235D">
            <w:pPr>
              <w:rPr>
                <w:sz w:val="28"/>
                <w:szCs w:val="28"/>
              </w:rPr>
            </w:pPr>
            <w:r w:rsidRPr="0005235D">
              <w:rPr>
                <w:sz w:val="28"/>
                <w:szCs w:val="28"/>
              </w:rPr>
              <w:t>2. Участие обучающихся в различных мероприятиях:</w:t>
            </w:r>
          </w:p>
          <w:p w:rsidR="0005235D" w:rsidRPr="0005235D" w:rsidRDefault="0005235D" w:rsidP="0005235D">
            <w:pPr>
              <w:rPr>
                <w:sz w:val="28"/>
                <w:szCs w:val="28"/>
              </w:rPr>
            </w:pPr>
            <w:r w:rsidRPr="0005235D">
              <w:rPr>
                <w:sz w:val="28"/>
                <w:szCs w:val="28"/>
              </w:rPr>
              <w:t>-лицейский уровень</w:t>
            </w:r>
          </w:p>
          <w:p w:rsidR="0005235D" w:rsidRPr="0005235D" w:rsidRDefault="0005235D" w:rsidP="0005235D">
            <w:pPr>
              <w:rPr>
                <w:sz w:val="28"/>
                <w:szCs w:val="28"/>
              </w:rPr>
            </w:pPr>
            <w:r w:rsidRPr="0005235D">
              <w:rPr>
                <w:sz w:val="28"/>
                <w:szCs w:val="28"/>
              </w:rPr>
              <w:t>-муниципальный и краевой уровни</w:t>
            </w:r>
          </w:p>
        </w:tc>
        <w:tc>
          <w:tcPr>
            <w:tcW w:w="822" w:type="dxa"/>
            <w:vAlign w:val="bottom"/>
          </w:tcPr>
          <w:p w:rsidR="0005235D" w:rsidRPr="0005235D" w:rsidRDefault="0005235D" w:rsidP="0005235D">
            <w:pPr>
              <w:rPr>
                <w:sz w:val="28"/>
                <w:szCs w:val="28"/>
              </w:rPr>
            </w:pPr>
            <w:r w:rsidRPr="0005235D">
              <w:rPr>
                <w:sz w:val="28"/>
                <w:szCs w:val="28"/>
              </w:rPr>
              <w:t>0,5</w:t>
            </w:r>
          </w:p>
          <w:p w:rsidR="0005235D" w:rsidRPr="0005235D" w:rsidRDefault="0005235D" w:rsidP="0005235D">
            <w:pPr>
              <w:rPr>
                <w:sz w:val="28"/>
                <w:szCs w:val="28"/>
              </w:rPr>
            </w:pPr>
            <w:r w:rsidRPr="0005235D">
              <w:rPr>
                <w:sz w:val="28"/>
                <w:szCs w:val="28"/>
              </w:rPr>
              <w:t>1,0</w:t>
            </w:r>
          </w:p>
        </w:tc>
      </w:tr>
      <w:tr w:rsidR="0005235D" w:rsidRPr="0005235D" w:rsidTr="0005235D">
        <w:trPr>
          <w:trHeight w:val="1104"/>
        </w:trPr>
        <w:tc>
          <w:tcPr>
            <w:tcW w:w="1809" w:type="dxa"/>
            <w:vMerge/>
            <w:tcBorders>
              <w:bottom w:val="single" w:sz="4" w:space="0" w:color="auto"/>
            </w:tcBorders>
            <w:vAlign w:val="center"/>
          </w:tcPr>
          <w:p w:rsidR="0005235D" w:rsidRPr="0005235D" w:rsidRDefault="0005235D" w:rsidP="0005235D">
            <w:pPr>
              <w:rPr>
                <w:sz w:val="28"/>
                <w:szCs w:val="28"/>
              </w:rPr>
            </w:pPr>
          </w:p>
        </w:tc>
        <w:tc>
          <w:tcPr>
            <w:tcW w:w="2127" w:type="dxa"/>
            <w:vMerge/>
            <w:tcBorders>
              <w:bottom w:val="single" w:sz="4" w:space="0" w:color="auto"/>
            </w:tcBorders>
            <w:vAlign w:val="center"/>
          </w:tcPr>
          <w:p w:rsidR="0005235D" w:rsidRPr="0005235D" w:rsidRDefault="0005235D" w:rsidP="0005235D">
            <w:pPr>
              <w:rPr>
                <w:sz w:val="28"/>
                <w:szCs w:val="28"/>
              </w:rPr>
            </w:pPr>
          </w:p>
        </w:tc>
        <w:tc>
          <w:tcPr>
            <w:tcW w:w="4706" w:type="dxa"/>
            <w:gridSpan w:val="2"/>
            <w:tcBorders>
              <w:bottom w:val="single" w:sz="4" w:space="0" w:color="auto"/>
            </w:tcBorders>
          </w:tcPr>
          <w:p w:rsidR="0005235D" w:rsidRPr="0005235D" w:rsidRDefault="0005235D" w:rsidP="0005235D">
            <w:pPr>
              <w:rPr>
                <w:sz w:val="28"/>
                <w:szCs w:val="28"/>
              </w:rPr>
            </w:pPr>
            <w:r w:rsidRPr="0005235D">
              <w:rPr>
                <w:sz w:val="28"/>
                <w:szCs w:val="28"/>
              </w:rPr>
              <w:t>3.Наличие позитивных отзывов и отсутствие обоснованных жалоб в адрес педагога со стороны родителей и учащихся</w:t>
            </w:r>
          </w:p>
        </w:tc>
        <w:tc>
          <w:tcPr>
            <w:tcW w:w="822" w:type="dxa"/>
            <w:tcBorders>
              <w:bottom w:val="single" w:sz="4" w:space="0" w:color="auto"/>
            </w:tcBorders>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911"/>
        </w:trPr>
        <w:tc>
          <w:tcPr>
            <w:tcW w:w="1809" w:type="dxa"/>
            <w:vMerge/>
            <w:tcBorders>
              <w:bottom w:val="single" w:sz="4" w:space="0" w:color="auto"/>
            </w:tcBorders>
            <w:vAlign w:val="center"/>
          </w:tcPr>
          <w:p w:rsidR="0005235D" w:rsidRPr="0005235D" w:rsidRDefault="0005235D" w:rsidP="0005235D">
            <w:pPr>
              <w:rPr>
                <w:sz w:val="28"/>
                <w:szCs w:val="28"/>
              </w:rPr>
            </w:pPr>
          </w:p>
        </w:tc>
        <w:tc>
          <w:tcPr>
            <w:tcW w:w="2127" w:type="dxa"/>
            <w:vMerge/>
            <w:tcBorders>
              <w:bottom w:val="single" w:sz="4" w:space="0" w:color="auto"/>
            </w:tcBorders>
            <w:vAlign w:val="center"/>
          </w:tcPr>
          <w:p w:rsidR="0005235D" w:rsidRPr="0005235D" w:rsidRDefault="0005235D" w:rsidP="0005235D">
            <w:pPr>
              <w:rPr>
                <w:sz w:val="28"/>
                <w:szCs w:val="28"/>
              </w:rPr>
            </w:pPr>
          </w:p>
        </w:tc>
        <w:tc>
          <w:tcPr>
            <w:tcW w:w="4706" w:type="dxa"/>
            <w:gridSpan w:val="2"/>
            <w:tcBorders>
              <w:bottom w:val="single" w:sz="4" w:space="0" w:color="auto"/>
            </w:tcBorders>
          </w:tcPr>
          <w:p w:rsidR="0005235D" w:rsidRPr="0005235D" w:rsidRDefault="0005235D" w:rsidP="0005235D">
            <w:pPr>
              <w:rPr>
                <w:sz w:val="28"/>
                <w:szCs w:val="28"/>
              </w:rPr>
            </w:pPr>
            <w:r w:rsidRPr="0005235D">
              <w:rPr>
                <w:sz w:val="28"/>
                <w:szCs w:val="28"/>
              </w:rPr>
              <w:t>4.Эстетика оформления школьного двора. Совершенствование видового разнообразия в оранжерее и на газонах</w:t>
            </w:r>
          </w:p>
        </w:tc>
        <w:tc>
          <w:tcPr>
            <w:tcW w:w="822" w:type="dxa"/>
            <w:tcBorders>
              <w:bottom w:val="single" w:sz="4" w:space="0" w:color="auto"/>
            </w:tcBorders>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330"/>
        </w:trPr>
        <w:tc>
          <w:tcPr>
            <w:tcW w:w="1809" w:type="dxa"/>
            <w:vMerge/>
            <w:vAlign w:val="center"/>
          </w:tcPr>
          <w:p w:rsidR="0005235D" w:rsidRPr="0005235D" w:rsidRDefault="0005235D" w:rsidP="0005235D">
            <w:pPr>
              <w:rPr>
                <w:sz w:val="28"/>
                <w:szCs w:val="28"/>
              </w:rPr>
            </w:pPr>
          </w:p>
        </w:tc>
        <w:tc>
          <w:tcPr>
            <w:tcW w:w="6833" w:type="dxa"/>
            <w:gridSpan w:val="3"/>
            <w:vAlign w:val="bottom"/>
          </w:tcPr>
          <w:p w:rsidR="0005235D" w:rsidRPr="0005235D" w:rsidRDefault="0005235D" w:rsidP="0005235D">
            <w:pPr>
              <w:rPr>
                <w:sz w:val="28"/>
                <w:szCs w:val="28"/>
              </w:rPr>
            </w:pPr>
            <w:r w:rsidRPr="0005235D">
              <w:rPr>
                <w:b/>
                <w:sz w:val="28"/>
                <w:szCs w:val="28"/>
              </w:rPr>
              <w:t>Максимально возможное количество баллов по критерию 2</w:t>
            </w:r>
          </w:p>
        </w:tc>
        <w:tc>
          <w:tcPr>
            <w:tcW w:w="822" w:type="dxa"/>
          </w:tcPr>
          <w:p w:rsidR="0005235D" w:rsidRPr="0005235D" w:rsidRDefault="0005235D" w:rsidP="0005235D">
            <w:pPr>
              <w:rPr>
                <w:b/>
                <w:sz w:val="28"/>
                <w:szCs w:val="28"/>
              </w:rPr>
            </w:pPr>
            <w:r w:rsidRPr="0005235D">
              <w:rPr>
                <w:b/>
                <w:sz w:val="28"/>
                <w:szCs w:val="28"/>
              </w:rPr>
              <w:t>3,0</w:t>
            </w:r>
          </w:p>
        </w:tc>
      </w:tr>
      <w:tr w:rsidR="0005235D" w:rsidRPr="0005235D" w:rsidTr="0005235D">
        <w:trPr>
          <w:trHeight w:val="1226"/>
        </w:trPr>
        <w:tc>
          <w:tcPr>
            <w:tcW w:w="1809" w:type="dxa"/>
            <w:vMerge w:val="restart"/>
            <w:vAlign w:val="center"/>
          </w:tcPr>
          <w:p w:rsidR="0005235D" w:rsidRPr="0005235D" w:rsidRDefault="0005235D" w:rsidP="0005235D">
            <w:pPr>
              <w:rPr>
                <w:sz w:val="28"/>
                <w:szCs w:val="28"/>
              </w:rPr>
            </w:pPr>
          </w:p>
        </w:tc>
        <w:tc>
          <w:tcPr>
            <w:tcW w:w="2127" w:type="dxa"/>
            <w:vMerge w:val="restart"/>
          </w:tcPr>
          <w:p w:rsidR="0005235D" w:rsidRPr="0005235D" w:rsidRDefault="0005235D" w:rsidP="0005235D">
            <w:pPr>
              <w:rPr>
                <w:sz w:val="28"/>
                <w:szCs w:val="28"/>
              </w:rPr>
            </w:pPr>
            <w:r w:rsidRPr="0005235D">
              <w:rPr>
                <w:sz w:val="28"/>
                <w:szCs w:val="28"/>
              </w:rPr>
              <w:t>3. Методическая и инновационная деятельность</w:t>
            </w:r>
          </w:p>
        </w:tc>
        <w:tc>
          <w:tcPr>
            <w:tcW w:w="4706" w:type="dxa"/>
            <w:gridSpan w:val="2"/>
          </w:tcPr>
          <w:p w:rsidR="0005235D" w:rsidRPr="0005235D" w:rsidRDefault="0005235D" w:rsidP="0005235D">
            <w:pPr>
              <w:rPr>
                <w:sz w:val="28"/>
                <w:szCs w:val="28"/>
              </w:rPr>
            </w:pPr>
            <w:r w:rsidRPr="0005235D">
              <w:rPr>
                <w:sz w:val="28"/>
                <w:szCs w:val="28"/>
              </w:rPr>
              <w:t>1.Разработка и внедрение новых информационных технологий в учебный процесс. Организация уроков биологии на базе оранжереи.</w:t>
            </w:r>
          </w:p>
        </w:tc>
        <w:tc>
          <w:tcPr>
            <w:tcW w:w="822" w:type="dxa"/>
            <w:vAlign w:val="bottom"/>
          </w:tcPr>
          <w:p w:rsidR="0005235D" w:rsidRPr="0005235D" w:rsidRDefault="0005235D" w:rsidP="0005235D">
            <w:pPr>
              <w:rPr>
                <w:sz w:val="28"/>
                <w:szCs w:val="28"/>
              </w:rPr>
            </w:pPr>
            <w:r w:rsidRPr="0005235D">
              <w:rPr>
                <w:sz w:val="28"/>
                <w:szCs w:val="28"/>
              </w:rPr>
              <w:t>0,5</w:t>
            </w:r>
          </w:p>
        </w:tc>
      </w:tr>
      <w:tr w:rsidR="0005235D" w:rsidRPr="0005235D" w:rsidTr="0005235D">
        <w:trPr>
          <w:trHeight w:val="610"/>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2.Организация и проведение значимых мероприятий (приказ о проведении мероприятия, краткий анализ, фотоотчет)</w:t>
            </w:r>
          </w:p>
          <w:p w:rsidR="0005235D" w:rsidRPr="0005235D" w:rsidRDefault="0005235D" w:rsidP="0005235D">
            <w:pPr>
              <w:rPr>
                <w:sz w:val="28"/>
                <w:szCs w:val="28"/>
              </w:rPr>
            </w:pPr>
            <w:r w:rsidRPr="0005235D">
              <w:rPr>
                <w:sz w:val="28"/>
                <w:szCs w:val="28"/>
              </w:rPr>
              <w:t>- краевой уровень</w:t>
            </w:r>
          </w:p>
          <w:p w:rsidR="0005235D" w:rsidRPr="0005235D" w:rsidRDefault="0005235D" w:rsidP="0005235D">
            <w:pPr>
              <w:rPr>
                <w:sz w:val="28"/>
                <w:szCs w:val="28"/>
              </w:rPr>
            </w:pPr>
            <w:r w:rsidRPr="0005235D">
              <w:rPr>
                <w:sz w:val="28"/>
                <w:szCs w:val="28"/>
              </w:rPr>
              <w:t>- муниципальный уровень</w:t>
            </w:r>
          </w:p>
          <w:p w:rsidR="0005235D" w:rsidRPr="0005235D" w:rsidRDefault="0005235D" w:rsidP="0005235D">
            <w:pPr>
              <w:rPr>
                <w:sz w:val="28"/>
                <w:szCs w:val="28"/>
              </w:rPr>
            </w:pPr>
            <w:r w:rsidRPr="0005235D">
              <w:rPr>
                <w:sz w:val="28"/>
                <w:szCs w:val="28"/>
              </w:rPr>
              <w:t>- лицейский уровень</w:t>
            </w:r>
          </w:p>
        </w:tc>
        <w:tc>
          <w:tcPr>
            <w:tcW w:w="822" w:type="dxa"/>
            <w:vAlign w:val="bottom"/>
          </w:tcPr>
          <w:p w:rsidR="0005235D" w:rsidRPr="0005235D" w:rsidRDefault="0005235D" w:rsidP="0005235D">
            <w:pPr>
              <w:rPr>
                <w:sz w:val="28"/>
                <w:szCs w:val="28"/>
              </w:rPr>
            </w:pPr>
            <w:r w:rsidRPr="0005235D">
              <w:rPr>
                <w:sz w:val="28"/>
                <w:szCs w:val="28"/>
              </w:rPr>
              <w:t>1,5</w:t>
            </w:r>
          </w:p>
          <w:p w:rsidR="0005235D" w:rsidRPr="0005235D" w:rsidRDefault="0005235D" w:rsidP="0005235D">
            <w:pPr>
              <w:rPr>
                <w:sz w:val="28"/>
                <w:szCs w:val="28"/>
              </w:rPr>
            </w:pPr>
            <w:r w:rsidRPr="0005235D">
              <w:rPr>
                <w:sz w:val="28"/>
                <w:szCs w:val="28"/>
              </w:rPr>
              <w:t>1,0</w:t>
            </w:r>
          </w:p>
          <w:p w:rsidR="0005235D" w:rsidRPr="0005235D" w:rsidRDefault="0005235D" w:rsidP="0005235D">
            <w:pPr>
              <w:rPr>
                <w:sz w:val="28"/>
                <w:szCs w:val="28"/>
              </w:rPr>
            </w:pPr>
            <w:r w:rsidRPr="0005235D">
              <w:rPr>
                <w:sz w:val="28"/>
                <w:szCs w:val="28"/>
              </w:rPr>
              <w:t>0,5</w:t>
            </w:r>
          </w:p>
        </w:tc>
      </w:tr>
      <w:tr w:rsidR="0005235D" w:rsidRPr="0005235D" w:rsidTr="0005235D">
        <w:trPr>
          <w:trHeight w:val="950"/>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3.Разработка и выполнение программы оздоровления на базе эколого-биологического комплекса лицея</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330"/>
        </w:trPr>
        <w:tc>
          <w:tcPr>
            <w:tcW w:w="1809" w:type="dxa"/>
            <w:vMerge/>
            <w:vAlign w:val="center"/>
          </w:tcPr>
          <w:p w:rsidR="0005235D" w:rsidRPr="0005235D" w:rsidRDefault="0005235D" w:rsidP="0005235D">
            <w:pPr>
              <w:rPr>
                <w:sz w:val="28"/>
                <w:szCs w:val="28"/>
              </w:rPr>
            </w:pPr>
          </w:p>
        </w:tc>
        <w:tc>
          <w:tcPr>
            <w:tcW w:w="6833" w:type="dxa"/>
            <w:gridSpan w:val="3"/>
            <w:vAlign w:val="bottom"/>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3</w:t>
            </w:r>
          </w:p>
        </w:tc>
        <w:tc>
          <w:tcPr>
            <w:tcW w:w="822" w:type="dxa"/>
          </w:tcPr>
          <w:p w:rsidR="0005235D" w:rsidRPr="0005235D" w:rsidRDefault="0005235D" w:rsidP="0005235D">
            <w:pPr>
              <w:rPr>
                <w:b/>
                <w:sz w:val="28"/>
                <w:szCs w:val="28"/>
              </w:rPr>
            </w:pPr>
            <w:r w:rsidRPr="0005235D">
              <w:rPr>
                <w:b/>
                <w:sz w:val="28"/>
                <w:szCs w:val="28"/>
              </w:rPr>
              <w:t>3,0</w:t>
            </w:r>
          </w:p>
        </w:tc>
      </w:tr>
      <w:tr w:rsidR="0005235D" w:rsidRPr="0005235D" w:rsidTr="0005235D">
        <w:trPr>
          <w:trHeight w:val="698"/>
        </w:trPr>
        <w:tc>
          <w:tcPr>
            <w:tcW w:w="1809" w:type="dxa"/>
            <w:vMerge/>
            <w:vAlign w:val="center"/>
          </w:tcPr>
          <w:p w:rsidR="0005235D" w:rsidRPr="0005235D" w:rsidRDefault="0005235D" w:rsidP="0005235D">
            <w:pPr>
              <w:rPr>
                <w:sz w:val="28"/>
                <w:szCs w:val="28"/>
              </w:rPr>
            </w:pPr>
          </w:p>
        </w:tc>
        <w:tc>
          <w:tcPr>
            <w:tcW w:w="2127" w:type="dxa"/>
          </w:tcPr>
          <w:p w:rsidR="0005235D" w:rsidRPr="0005235D" w:rsidRDefault="0005235D" w:rsidP="0005235D">
            <w:pPr>
              <w:rPr>
                <w:sz w:val="28"/>
                <w:szCs w:val="28"/>
              </w:rPr>
            </w:pPr>
            <w:r w:rsidRPr="0005235D">
              <w:rPr>
                <w:sz w:val="28"/>
                <w:szCs w:val="28"/>
              </w:rPr>
              <w:t>4. Осуществление дополнительных работ</w:t>
            </w:r>
          </w:p>
        </w:tc>
        <w:tc>
          <w:tcPr>
            <w:tcW w:w="4706" w:type="dxa"/>
            <w:gridSpan w:val="2"/>
            <w:vAlign w:val="bottom"/>
          </w:tcPr>
          <w:p w:rsidR="0005235D" w:rsidRPr="0005235D" w:rsidRDefault="0005235D" w:rsidP="0005235D">
            <w:pPr>
              <w:rPr>
                <w:sz w:val="28"/>
                <w:szCs w:val="28"/>
              </w:rPr>
            </w:pPr>
            <w:r w:rsidRPr="0005235D">
              <w:rPr>
                <w:sz w:val="28"/>
                <w:szCs w:val="28"/>
              </w:rPr>
              <w:t>Дополнительное направление и другие виды работ</w:t>
            </w:r>
          </w:p>
          <w:p w:rsidR="0005235D" w:rsidRPr="0005235D" w:rsidRDefault="0005235D" w:rsidP="0005235D">
            <w:pPr>
              <w:rPr>
                <w:sz w:val="28"/>
                <w:szCs w:val="28"/>
              </w:rPr>
            </w:pP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330"/>
        </w:trPr>
        <w:tc>
          <w:tcPr>
            <w:tcW w:w="1809" w:type="dxa"/>
            <w:vAlign w:val="bottom"/>
          </w:tcPr>
          <w:p w:rsidR="0005235D" w:rsidRPr="0005235D" w:rsidRDefault="0005235D" w:rsidP="0005235D">
            <w:pPr>
              <w:rPr>
                <w:sz w:val="28"/>
                <w:szCs w:val="28"/>
              </w:rPr>
            </w:pPr>
          </w:p>
        </w:tc>
        <w:tc>
          <w:tcPr>
            <w:tcW w:w="6833" w:type="dxa"/>
            <w:gridSpan w:val="3"/>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3</w:t>
            </w:r>
          </w:p>
        </w:tc>
        <w:tc>
          <w:tcPr>
            <w:tcW w:w="822" w:type="dxa"/>
          </w:tcPr>
          <w:p w:rsidR="0005235D" w:rsidRPr="0005235D" w:rsidRDefault="0005235D" w:rsidP="0005235D">
            <w:pPr>
              <w:rPr>
                <w:b/>
                <w:sz w:val="28"/>
                <w:szCs w:val="28"/>
              </w:rPr>
            </w:pPr>
            <w:r w:rsidRPr="0005235D">
              <w:rPr>
                <w:b/>
                <w:sz w:val="28"/>
                <w:szCs w:val="28"/>
              </w:rPr>
              <w:t>1,0</w:t>
            </w:r>
          </w:p>
        </w:tc>
      </w:tr>
      <w:tr w:rsidR="0005235D" w:rsidRPr="0005235D" w:rsidTr="0005235D">
        <w:trPr>
          <w:trHeight w:val="413"/>
        </w:trPr>
        <w:tc>
          <w:tcPr>
            <w:tcW w:w="8642" w:type="dxa"/>
            <w:gridSpan w:val="4"/>
          </w:tcPr>
          <w:p w:rsidR="0005235D" w:rsidRPr="0005235D" w:rsidRDefault="0005235D" w:rsidP="0005235D">
            <w:pPr>
              <w:jc w:val="center"/>
              <w:rPr>
                <w:b/>
                <w:sz w:val="28"/>
                <w:szCs w:val="28"/>
              </w:rPr>
            </w:pPr>
            <w:r w:rsidRPr="0005235D">
              <w:rPr>
                <w:b/>
                <w:sz w:val="28"/>
                <w:szCs w:val="28"/>
              </w:rPr>
              <w:t>Максимально возможное количество баллов по всем критериям</w:t>
            </w:r>
          </w:p>
        </w:tc>
        <w:tc>
          <w:tcPr>
            <w:tcW w:w="822" w:type="dxa"/>
          </w:tcPr>
          <w:p w:rsidR="0005235D" w:rsidRPr="0005235D" w:rsidRDefault="0005235D" w:rsidP="0005235D">
            <w:pPr>
              <w:rPr>
                <w:b/>
                <w:sz w:val="28"/>
                <w:szCs w:val="28"/>
              </w:rPr>
            </w:pPr>
            <w:r w:rsidRPr="0005235D">
              <w:rPr>
                <w:b/>
                <w:sz w:val="28"/>
                <w:szCs w:val="28"/>
              </w:rPr>
              <w:t>10,0</w:t>
            </w:r>
          </w:p>
        </w:tc>
      </w:tr>
      <w:tr w:rsidR="0005235D" w:rsidRPr="0005235D" w:rsidTr="0005235D">
        <w:trPr>
          <w:trHeight w:val="1977"/>
        </w:trPr>
        <w:tc>
          <w:tcPr>
            <w:tcW w:w="1809" w:type="dxa"/>
            <w:vMerge w:val="restart"/>
          </w:tcPr>
          <w:p w:rsidR="0005235D" w:rsidRPr="0005235D" w:rsidRDefault="0005235D" w:rsidP="0005235D">
            <w:pPr>
              <w:rPr>
                <w:sz w:val="28"/>
                <w:szCs w:val="28"/>
              </w:rPr>
            </w:pPr>
            <w:r w:rsidRPr="0005235D">
              <w:rPr>
                <w:sz w:val="28"/>
                <w:szCs w:val="28"/>
              </w:rPr>
              <w:t xml:space="preserve">Заместитель директора </w:t>
            </w:r>
          </w:p>
          <w:p w:rsidR="0005235D" w:rsidRPr="0005235D" w:rsidRDefault="0005235D" w:rsidP="0005235D">
            <w:pPr>
              <w:rPr>
                <w:sz w:val="28"/>
                <w:szCs w:val="28"/>
              </w:rPr>
            </w:pPr>
            <w:r w:rsidRPr="0005235D">
              <w:rPr>
                <w:sz w:val="28"/>
                <w:szCs w:val="28"/>
              </w:rPr>
              <w:t xml:space="preserve">по УВР, ВР, информатизации, инновационной деятельности, </w:t>
            </w:r>
          </w:p>
        </w:tc>
        <w:tc>
          <w:tcPr>
            <w:tcW w:w="2127" w:type="dxa"/>
            <w:vMerge w:val="restart"/>
          </w:tcPr>
          <w:p w:rsidR="0005235D" w:rsidRPr="0005235D" w:rsidRDefault="0005235D" w:rsidP="0005235D">
            <w:pPr>
              <w:rPr>
                <w:sz w:val="28"/>
                <w:szCs w:val="28"/>
              </w:rPr>
            </w:pPr>
            <w:r w:rsidRPr="0005235D">
              <w:rPr>
                <w:sz w:val="28"/>
                <w:szCs w:val="28"/>
              </w:rPr>
              <w:t>1.Высокий уровень исполнительской дисциплины</w:t>
            </w:r>
          </w:p>
        </w:tc>
        <w:tc>
          <w:tcPr>
            <w:tcW w:w="4706" w:type="dxa"/>
            <w:gridSpan w:val="2"/>
          </w:tcPr>
          <w:p w:rsidR="0005235D" w:rsidRPr="0005235D" w:rsidRDefault="0005235D" w:rsidP="0005235D">
            <w:pPr>
              <w:rPr>
                <w:sz w:val="28"/>
                <w:szCs w:val="28"/>
              </w:rPr>
            </w:pPr>
            <w:r w:rsidRPr="0005235D">
              <w:rPr>
                <w:sz w:val="28"/>
                <w:szCs w:val="28"/>
              </w:rPr>
              <w:t>1.  Отсутствие замечаний к организации деятельности, фактов нарушения сотрудниками отдела должностных инструкций, правил внутреннего трудового распорядка, требований внешних и внутренних нормативных документов по соответствующему направлению деятельности, приказов и поручений директора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610"/>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 xml:space="preserve">2. Участие в мероприятиях, направленных на повышение авторитета и имиджа образовательного учреждения. </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622"/>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 Сохранение и укрепление профсоюзного членства.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276"/>
        </w:trPr>
        <w:tc>
          <w:tcPr>
            <w:tcW w:w="1809" w:type="dxa"/>
            <w:vMerge/>
          </w:tcPr>
          <w:p w:rsidR="0005235D" w:rsidRPr="0005235D" w:rsidRDefault="0005235D" w:rsidP="0005235D">
            <w:pPr>
              <w:rPr>
                <w:sz w:val="28"/>
                <w:szCs w:val="28"/>
              </w:rPr>
            </w:pPr>
          </w:p>
        </w:tc>
        <w:tc>
          <w:tcPr>
            <w:tcW w:w="6833" w:type="dxa"/>
            <w:gridSpan w:val="3"/>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1</w:t>
            </w:r>
          </w:p>
        </w:tc>
        <w:tc>
          <w:tcPr>
            <w:tcW w:w="822" w:type="dxa"/>
            <w:vAlign w:val="bottom"/>
          </w:tcPr>
          <w:p w:rsidR="0005235D" w:rsidRPr="0005235D" w:rsidRDefault="0005235D" w:rsidP="0005235D">
            <w:pPr>
              <w:rPr>
                <w:b/>
                <w:sz w:val="28"/>
                <w:szCs w:val="28"/>
              </w:rPr>
            </w:pPr>
            <w:r w:rsidRPr="0005235D">
              <w:rPr>
                <w:b/>
                <w:sz w:val="28"/>
                <w:szCs w:val="28"/>
              </w:rPr>
              <w:t>3,0</w:t>
            </w:r>
          </w:p>
        </w:tc>
      </w:tr>
      <w:tr w:rsidR="0005235D" w:rsidRPr="0005235D" w:rsidTr="0005235D">
        <w:trPr>
          <w:trHeight w:val="1847"/>
        </w:trPr>
        <w:tc>
          <w:tcPr>
            <w:tcW w:w="1809" w:type="dxa"/>
            <w:vMerge/>
          </w:tcPr>
          <w:p w:rsidR="0005235D" w:rsidRPr="0005235D" w:rsidRDefault="0005235D" w:rsidP="0005235D">
            <w:pPr>
              <w:rPr>
                <w:color w:val="FF0000"/>
                <w:sz w:val="28"/>
                <w:szCs w:val="28"/>
              </w:rPr>
            </w:pPr>
          </w:p>
        </w:tc>
        <w:tc>
          <w:tcPr>
            <w:tcW w:w="2127" w:type="dxa"/>
          </w:tcPr>
          <w:p w:rsidR="0005235D" w:rsidRPr="0005235D" w:rsidRDefault="0005235D" w:rsidP="0005235D">
            <w:pPr>
              <w:rPr>
                <w:sz w:val="28"/>
                <w:szCs w:val="28"/>
              </w:rPr>
            </w:pPr>
            <w:r w:rsidRPr="0005235D">
              <w:rPr>
                <w:sz w:val="28"/>
                <w:szCs w:val="28"/>
              </w:rPr>
              <w:t>1.Обеспечение качества обученности</w:t>
            </w:r>
          </w:p>
        </w:tc>
        <w:tc>
          <w:tcPr>
            <w:tcW w:w="4706" w:type="dxa"/>
            <w:gridSpan w:val="2"/>
          </w:tcPr>
          <w:p w:rsidR="0005235D" w:rsidRPr="0005235D" w:rsidRDefault="0005235D" w:rsidP="0005235D">
            <w:pPr>
              <w:spacing w:line="256" w:lineRule="auto"/>
              <w:jc w:val="both"/>
              <w:rPr>
                <w:sz w:val="28"/>
                <w:szCs w:val="28"/>
                <w:lang w:eastAsia="en-US"/>
              </w:rPr>
            </w:pPr>
            <w:r w:rsidRPr="0005235D">
              <w:rPr>
                <w:sz w:val="28"/>
                <w:szCs w:val="28"/>
                <w:lang w:eastAsia="en-US"/>
              </w:rPr>
              <w:t>Высокий уровень организации контроля (мониторинга) учебно-воспитательного процесса</w:t>
            </w:r>
          </w:p>
          <w:p w:rsidR="0005235D" w:rsidRPr="0005235D" w:rsidRDefault="0005235D" w:rsidP="0005235D">
            <w:pPr>
              <w:spacing w:line="256" w:lineRule="auto"/>
              <w:jc w:val="both"/>
              <w:rPr>
                <w:sz w:val="28"/>
                <w:szCs w:val="28"/>
                <w:lang w:eastAsia="en-US"/>
              </w:rPr>
            </w:pPr>
            <w:r w:rsidRPr="0005235D">
              <w:rPr>
                <w:sz w:val="28"/>
                <w:szCs w:val="28"/>
                <w:lang w:eastAsia="en-US"/>
              </w:rPr>
              <w:t>- в полном объеме</w:t>
            </w:r>
          </w:p>
          <w:p w:rsidR="0005235D" w:rsidRPr="0005235D" w:rsidRDefault="0005235D" w:rsidP="0005235D">
            <w:pPr>
              <w:rPr>
                <w:sz w:val="28"/>
                <w:szCs w:val="28"/>
                <w:lang w:eastAsia="en-US"/>
              </w:rPr>
            </w:pPr>
            <w:r w:rsidRPr="0005235D">
              <w:rPr>
                <w:sz w:val="28"/>
                <w:szCs w:val="28"/>
                <w:lang w:eastAsia="en-US"/>
              </w:rPr>
              <w:t>- незначительные отклонения от плана</w:t>
            </w:r>
          </w:p>
          <w:p w:rsidR="0005235D" w:rsidRPr="0005235D" w:rsidRDefault="0005235D" w:rsidP="0005235D">
            <w:pPr>
              <w:rPr>
                <w:sz w:val="28"/>
                <w:szCs w:val="28"/>
              </w:rPr>
            </w:pPr>
            <w:r w:rsidRPr="0005235D">
              <w:rPr>
                <w:sz w:val="28"/>
                <w:szCs w:val="28"/>
                <w:lang w:eastAsia="en-US"/>
              </w:rPr>
              <w:t>- отсутствие</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CB14E4" w:rsidRDefault="00CB14E4" w:rsidP="0005235D">
            <w:pPr>
              <w:rPr>
                <w:sz w:val="28"/>
                <w:szCs w:val="28"/>
              </w:rPr>
            </w:pPr>
          </w:p>
          <w:p w:rsidR="0005235D" w:rsidRPr="0005235D" w:rsidRDefault="0005235D" w:rsidP="0005235D">
            <w:pPr>
              <w:rPr>
                <w:sz w:val="28"/>
                <w:szCs w:val="28"/>
              </w:rPr>
            </w:pPr>
            <w:r w:rsidRPr="0005235D">
              <w:rPr>
                <w:sz w:val="28"/>
                <w:szCs w:val="28"/>
              </w:rPr>
              <w:t>1,5</w:t>
            </w:r>
          </w:p>
          <w:p w:rsidR="0005235D" w:rsidRPr="0005235D" w:rsidRDefault="0005235D" w:rsidP="0005235D">
            <w:pPr>
              <w:rPr>
                <w:sz w:val="28"/>
                <w:szCs w:val="28"/>
              </w:rPr>
            </w:pPr>
            <w:r w:rsidRPr="0005235D">
              <w:rPr>
                <w:sz w:val="28"/>
                <w:szCs w:val="28"/>
              </w:rPr>
              <w:t>1,0</w:t>
            </w:r>
          </w:p>
          <w:p w:rsidR="0005235D" w:rsidRPr="0005235D" w:rsidRDefault="0005235D" w:rsidP="0005235D">
            <w:pPr>
              <w:rPr>
                <w:sz w:val="28"/>
                <w:szCs w:val="28"/>
              </w:rPr>
            </w:pPr>
            <w:r w:rsidRPr="0005235D">
              <w:rPr>
                <w:sz w:val="28"/>
                <w:szCs w:val="28"/>
              </w:rPr>
              <w:t>0,0</w:t>
            </w:r>
          </w:p>
        </w:tc>
      </w:tr>
      <w:tr w:rsidR="0005235D" w:rsidRPr="0005235D" w:rsidTr="0005235D">
        <w:trPr>
          <w:trHeight w:val="357"/>
        </w:trPr>
        <w:tc>
          <w:tcPr>
            <w:tcW w:w="1809" w:type="dxa"/>
            <w:vMerge/>
            <w:vAlign w:val="center"/>
          </w:tcPr>
          <w:p w:rsidR="0005235D" w:rsidRPr="0005235D" w:rsidRDefault="0005235D" w:rsidP="0005235D">
            <w:pPr>
              <w:rPr>
                <w:sz w:val="28"/>
                <w:szCs w:val="28"/>
              </w:rPr>
            </w:pPr>
          </w:p>
        </w:tc>
        <w:tc>
          <w:tcPr>
            <w:tcW w:w="6833" w:type="dxa"/>
            <w:gridSpan w:val="3"/>
          </w:tcPr>
          <w:p w:rsidR="0005235D" w:rsidRPr="0005235D" w:rsidRDefault="0005235D" w:rsidP="0005235D">
            <w:pPr>
              <w:rPr>
                <w:b/>
                <w:sz w:val="28"/>
                <w:szCs w:val="28"/>
                <w:highlight w:val="yellow"/>
              </w:rPr>
            </w:pPr>
            <w:r w:rsidRPr="0005235D">
              <w:rPr>
                <w:b/>
                <w:sz w:val="28"/>
                <w:szCs w:val="28"/>
              </w:rPr>
              <w:t>Максимально возможное количество баллов по критерию 2</w:t>
            </w:r>
          </w:p>
        </w:tc>
        <w:tc>
          <w:tcPr>
            <w:tcW w:w="822" w:type="dxa"/>
          </w:tcPr>
          <w:p w:rsidR="0005235D" w:rsidRPr="0005235D" w:rsidRDefault="0005235D" w:rsidP="0005235D">
            <w:pPr>
              <w:rPr>
                <w:b/>
                <w:sz w:val="28"/>
                <w:szCs w:val="28"/>
              </w:rPr>
            </w:pPr>
            <w:r w:rsidRPr="0005235D">
              <w:rPr>
                <w:b/>
                <w:sz w:val="28"/>
                <w:szCs w:val="28"/>
              </w:rPr>
              <w:t>1,5</w:t>
            </w:r>
          </w:p>
        </w:tc>
      </w:tr>
      <w:tr w:rsidR="0005235D" w:rsidRPr="0005235D" w:rsidTr="0005235D">
        <w:trPr>
          <w:trHeight w:val="603"/>
        </w:trPr>
        <w:tc>
          <w:tcPr>
            <w:tcW w:w="1809" w:type="dxa"/>
            <w:vMerge/>
            <w:vAlign w:val="center"/>
          </w:tcPr>
          <w:p w:rsidR="0005235D" w:rsidRPr="0005235D" w:rsidRDefault="0005235D" w:rsidP="0005235D">
            <w:pPr>
              <w:rPr>
                <w:sz w:val="28"/>
                <w:szCs w:val="28"/>
              </w:rPr>
            </w:pPr>
          </w:p>
        </w:tc>
        <w:tc>
          <w:tcPr>
            <w:tcW w:w="2127" w:type="dxa"/>
            <w:vMerge w:val="restart"/>
          </w:tcPr>
          <w:p w:rsidR="0005235D" w:rsidRPr="0005235D" w:rsidRDefault="0005235D" w:rsidP="0005235D">
            <w:pPr>
              <w:rPr>
                <w:sz w:val="28"/>
                <w:szCs w:val="28"/>
              </w:rPr>
            </w:pPr>
            <w:r w:rsidRPr="0005235D">
              <w:rPr>
                <w:sz w:val="28"/>
                <w:szCs w:val="28"/>
              </w:rPr>
              <w:t>2.Эффективность управленческой деятельности</w:t>
            </w:r>
          </w:p>
        </w:tc>
        <w:tc>
          <w:tcPr>
            <w:tcW w:w="4706" w:type="dxa"/>
            <w:gridSpan w:val="2"/>
          </w:tcPr>
          <w:p w:rsidR="0005235D" w:rsidRPr="0005235D" w:rsidRDefault="0005235D" w:rsidP="0005235D">
            <w:pPr>
              <w:rPr>
                <w:sz w:val="28"/>
                <w:szCs w:val="28"/>
              </w:rPr>
            </w:pPr>
            <w:r w:rsidRPr="0005235D">
              <w:rPr>
                <w:sz w:val="28"/>
                <w:szCs w:val="28"/>
              </w:rPr>
              <w:t>1.Выполнение плана внутришкольного контроля и подготовка справок по итогам.</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1265"/>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2.Наличие призовых мест в олимпиадах, конкурсах, научных чтениях на уровне:</w:t>
            </w:r>
          </w:p>
          <w:p w:rsidR="0005235D" w:rsidRPr="0005235D" w:rsidRDefault="0005235D" w:rsidP="0005235D">
            <w:pPr>
              <w:rPr>
                <w:sz w:val="28"/>
                <w:szCs w:val="28"/>
              </w:rPr>
            </w:pPr>
            <w:r w:rsidRPr="0005235D">
              <w:rPr>
                <w:sz w:val="28"/>
                <w:szCs w:val="28"/>
              </w:rPr>
              <w:t>-лицейском</w:t>
            </w:r>
          </w:p>
          <w:p w:rsidR="0005235D" w:rsidRPr="0005235D" w:rsidRDefault="0005235D" w:rsidP="0005235D">
            <w:pPr>
              <w:rPr>
                <w:sz w:val="28"/>
                <w:szCs w:val="28"/>
              </w:rPr>
            </w:pPr>
            <w:r w:rsidRPr="0005235D">
              <w:rPr>
                <w:sz w:val="28"/>
                <w:szCs w:val="28"/>
              </w:rPr>
              <w:t>-городском, краевом, Всероссийском</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0,5</w:t>
            </w:r>
          </w:p>
          <w:p w:rsidR="0005235D" w:rsidRPr="0005235D" w:rsidRDefault="0005235D" w:rsidP="0005235D">
            <w:pPr>
              <w:rPr>
                <w:sz w:val="28"/>
                <w:szCs w:val="28"/>
              </w:rPr>
            </w:pPr>
            <w:r w:rsidRPr="0005235D">
              <w:rPr>
                <w:sz w:val="28"/>
                <w:szCs w:val="28"/>
              </w:rPr>
              <w:t>1,0</w:t>
            </w:r>
          </w:p>
        </w:tc>
      </w:tr>
      <w:tr w:rsidR="0005235D" w:rsidRPr="0005235D" w:rsidTr="0005235D">
        <w:trPr>
          <w:trHeight w:val="980"/>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3.Реализация плана работы лицея</w:t>
            </w:r>
          </w:p>
          <w:p w:rsidR="0005235D" w:rsidRPr="0005235D" w:rsidRDefault="0005235D" w:rsidP="0005235D">
            <w:pPr>
              <w:rPr>
                <w:sz w:val="28"/>
                <w:szCs w:val="28"/>
              </w:rPr>
            </w:pPr>
            <w:r w:rsidRPr="0005235D">
              <w:rPr>
                <w:sz w:val="28"/>
                <w:szCs w:val="28"/>
              </w:rPr>
              <w:t>-не менее чем на 70%</w:t>
            </w:r>
          </w:p>
          <w:p w:rsidR="0005235D" w:rsidRPr="0005235D" w:rsidRDefault="0005235D" w:rsidP="0005235D">
            <w:pPr>
              <w:rPr>
                <w:sz w:val="28"/>
                <w:szCs w:val="28"/>
              </w:rPr>
            </w:pPr>
            <w:r w:rsidRPr="0005235D">
              <w:rPr>
                <w:sz w:val="28"/>
                <w:szCs w:val="28"/>
              </w:rPr>
              <w:t>-на 100%</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0,5</w:t>
            </w:r>
          </w:p>
          <w:p w:rsidR="0005235D" w:rsidRPr="0005235D" w:rsidRDefault="0005235D" w:rsidP="0005235D">
            <w:pPr>
              <w:rPr>
                <w:sz w:val="28"/>
                <w:szCs w:val="28"/>
              </w:rPr>
            </w:pPr>
            <w:r w:rsidRPr="0005235D">
              <w:rPr>
                <w:sz w:val="28"/>
                <w:szCs w:val="28"/>
              </w:rPr>
              <w:t>1,0</w:t>
            </w:r>
          </w:p>
        </w:tc>
      </w:tr>
      <w:tr w:rsidR="0005235D" w:rsidRPr="0005235D" w:rsidTr="0005235D">
        <w:trPr>
          <w:trHeight w:val="1280"/>
        </w:trPr>
        <w:tc>
          <w:tcPr>
            <w:tcW w:w="1809" w:type="dxa"/>
            <w:vMerge/>
            <w:tcBorders>
              <w:bottom w:val="single" w:sz="4" w:space="0" w:color="auto"/>
            </w:tcBorders>
            <w:vAlign w:val="center"/>
          </w:tcPr>
          <w:p w:rsidR="0005235D" w:rsidRPr="0005235D" w:rsidRDefault="0005235D" w:rsidP="0005235D">
            <w:pPr>
              <w:rPr>
                <w:sz w:val="28"/>
                <w:szCs w:val="28"/>
              </w:rPr>
            </w:pPr>
          </w:p>
        </w:tc>
        <w:tc>
          <w:tcPr>
            <w:tcW w:w="2127" w:type="dxa"/>
            <w:vMerge/>
            <w:tcBorders>
              <w:bottom w:val="single" w:sz="4" w:space="0" w:color="auto"/>
            </w:tcBorders>
            <w:vAlign w:val="center"/>
          </w:tcPr>
          <w:p w:rsidR="0005235D" w:rsidRPr="0005235D" w:rsidRDefault="0005235D" w:rsidP="0005235D">
            <w:pPr>
              <w:rPr>
                <w:sz w:val="28"/>
                <w:szCs w:val="28"/>
              </w:rPr>
            </w:pPr>
          </w:p>
        </w:tc>
        <w:tc>
          <w:tcPr>
            <w:tcW w:w="4706" w:type="dxa"/>
            <w:gridSpan w:val="2"/>
            <w:tcBorders>
              <w:bottom w:val="single" w:sz="4" w:space="0" w:color="auto"/>
            </w:tcBorders>
          </w:tcPr>
          <w:p w:rsidR="0005235D" w:rsidRPr="0005235D" w:rsidRDefault="0005235D" w:rsidP="0005235D">
            <w:pPr>
              <w:rPr>
                <w:sz w:val="28"/>
                <w:szCs w:val="28"/>
              </w:rPr>
            </w:pPr>
            <w:r w:rsidRPr="0005235D">
              <w:rPr>
                <w:sz w:val="28"/>
                <w:szCs w:val="28"/>
              </w:rPr>
              <w:t>4.Работа с родительской общественностью (проведение родительских собраний, предупреждение и разрешение конфликтных ситуаций)</w:t>
            </w:r>
          </w:p>
        </w:tc>
        <w:tc>
          <w:tcPr>
            <w:tcW w:w="822" w:type="dxa"/>
            <w:tcBorders>
              <w:bottom w:val="single" w:sz="4" w:space="0" w:color="auto"/>
            </w:tcBorders>
          </w:tcPr>
          <w:p w:rsidR="0005235D" w:rsidRPr="0005235D" w:rsidRDefault="0005235D" w:rsidP="0005235D">
            <w:pPr>
              <w:rPr>
                <w:sz w:val="28"/>
                <w:szCs w:val="28"/>
              </w:rPr>
            </w:pPr>
            <w:r w:rsidRPr="0005235D">
              <w:rPr>
                <w:sz w:val="28"/>
                <w:szCs w:val="28"/>
              </w:rPr>
              <w:t>1,0</w:t>
            </w:r>
          </w:p>
        </w:tc>
      </w:tr>
      <w:tr w:rsidR="0005235D" w:rsidRPr="0005235D" w:rsidTr="0005235D">
        <w:trPr>
          <w:trHeight w:val="945"/>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5.Методическое сопровождение участников</w:t>
            </w:r>
          </w:p>
          <w:p w:rsidR="0005235D" w:rsidRPr="0005235D" w:rsidRDefault="0005235D" w:rsidP="0005235D">
            <w:pPr>
              <w:rPr>
                <w:sz w:val="28"/>
                <w:szCs w:val="28"/>
              </w:rPr>
            </w:pPr>
            <w:r w:rsidRPr="0005235D">
              <w:rPr>
                <w:sz w:val="28"/>
                <w:szCs w:val="28"/>
              </w:rPr>
              <w:t xml:space="preserve">профессиональных конкурсов </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379"/>
        </w:trPr>
        <w:tc>
          <w:tcPr>
            <w:tcW w:w="1809" w:type="dxa"/>
            <w:vMerge/>
            <w:vAlign w:val="center"/>
          </w:tcPr>
          <w:p w:rsidR="0005235D" w:rsidRPr="0005235D" w:rsidRDefault="0005235D" w:rsidP="0005235D">
            <w:pPr>
              <w:rPr>
                <w:sz w:val="28"/>
                <w:szCs w:val="28"/>
              </w:rPr>
            </w:pPr>
          </w:p>
        </w:tc>
        <w:tc>
          <w:tcPr>
            <w:tcW w:w="6833" w:type="dxa"/>
            <w:gridSpan w:val="3"/>
          </w:tcPr>
          <w:p w:rsidR="0005235D" w:rsidRPr="0005235D" w:rsidRDefault="0005235D" w:rsidP="0005235D">
            <w:pPr>
              <w:rPr>
                <w:sz w:val="28"/>
                <w:szCs w:val="28"/>
              </w:rPr>
            </w:pPr>
            <w:r w:rsidRPr="0005235D">
              <w:rPr>
                <w:sz w:val="28"/>
                <w:szCs w:val="28"/>
              </w:rPr>
              <w:t>Максимально возможное количество баллов по критерию</w:t>
            </w:r>
          </w:p>
        </w:tc>
        <w:tc>
          <w:tcPr>
            <w:tcW w:w="822" w:type="dxa"/>
          </w:tcPr>
          <w:p w:rsidR="0005235D" w:rsidRPr="0005235D" w:rsidRDefault="0005235D" w:rsidP="0005235D">
            <w:pPr>
              <w:rPr>
                <w:b/>
                <w:sz w:val="28"/>
                <w:szCs w:val="28"/>
              </w:rPr>
            </w:pPr>
            <w:r w:rsidRPr="0005235D">
              <w:rPr>
                <w:b/>
                <w:sz w:val="28"/>
                <w:szCs w:val="28"/>
              </w:rPr>
              <w:t>5,5</w:t>
            </w:r>
          </w:p>
        </w:tc>
      </w:tr>
      <w:tr w:rsidR="0005235D" w:rsidRPr="0005235D" w:rsidTr="0005235D">
        <w:trPr>
          <w:trHeight w:val="330"/>
        </w:trPr>
        <w:tc>
          <w:tcPr>
            <w:tcW w:w="8642" w:type="dxa"/>
            <w:gridSpan w:val="4"/>
          </w:tcPr>
          <w:p w:rsidR="0005235D" w:rsidRPr="0005235D" w:rsidRDefault="0005235D" w:rsidP="0005235D">
            <w:pPr>
              <w:jc w:val="center"/>
              <w:rPr>
                <w:b/>
                <w:sz w:val="28"/>
                <w:szCs w:val="28"/>
              </w:rPr>
            </w:pPr>
            <w:r w:rsidRPr="0005235D">
              <w:rPr>
                <w:b/>
                <w:sz w:val="28"/>
                <w:szCs w:val="28"/>
              </w:rPr>
              <w:t>Максимально возможное количество баллов по всем критериям</w:t>
            </w:r>
          </w:p>
        </w:tc>
        <w:tc>
          <w:tcPr>
            <w:tcW w:w="822" w:type="dxa"/>
          </w:tcPr>
          <w:p w:rsidR="0005235D" w:rsidRPr="0005235D" w:rsidRDefault="0005235D" w:rsidP="0005235D">
            <w:pPr>
              <w:rPr>
                <w:b/>
                <w:sz w:val="28"/>
                <w:szCs w:val="28"/>
              </w:rPr>
            </w:pPr>
            <w:r w:rsidRPr="0005235D">
              <w:rPr>
                <w:b/>
                <w:sz w:val="28"/>
                <w:szCs w:val="28"/>
              </w:rPr>
              <w:t>10,0</w:t>
            </w:r>
          </w:p>
        </w:tc>
      </w:tr>
      <w:tr w:rsidR="0005235D" w:rsidRPr="0005235D" w:rsidTr="0005235D">
        <w:trPr>
          <w:trHeight w:val="2208"/>
        </w:trPr>
        <w:tc>
          <w:tcPr>
            <w:tcW w:w="1809" w:type="dxa"/>
            <w:vMerge w:val="restart"/>
          </w:tcPr>
          <w:p w:rsidR="0005235D" w:rsidRPr="0005235D" w:rsidRDefault="0005235D" w:rsidP="0005235D">
            <w:pPr>
              <w:rPr>
                <w:sz w:val="28"/>
                <w:szCs w:val="28"/>
              </w:rPr>
            </w:pPr>
            <w:r w:rsidRPr="0005235D">
              <w:rPr>
                <w:sz w:val="28"/>
                <w:szCs w:val="28"/>
              </w:rPr>
              <w:t>Заместитель директора по АХР</w:t>
            </w:r>
          </w:p>
        </w:tc>
        <w:tc>
          <w:tcPr>
            <w:tcW w:w="2127" w:type="dxa"/>
            <w:vMerge w:val="restart"/>
          </w:tcPr>
          <w:p w:rsidR="0005235D" w:rsidRPr="0005235D" w:rsidRDefault="0005235D" w:rsidP="0005235D">
            <w:pPr>
              <w:rPr>
                <w:sz w:val="28"/>
                <w:szCs w:val="28"/>
              </w:rPr>
            </w:pPr>
            <w:r w:rsidRPr="0005235D">
              <w:rPr>
                <w:sz w:val="28"/>
                <w:szCs w:val="28"/>
              </w:rPr>
              <w:t>1.Высокий уровень исполнительской дисциплины</w:t>
            </w:r>
          </w:p>
        </w:tc>
        <w:tc>
          <w:tcPr>
            <w:tcW w:w="4706" w:type="dxa"/>
            <w:gridSpan w:val="2"/>
          </w:tcPr>
          <w:p w:rsidR="0005235D" w:rsidRPr="0005235D" w:rsidRDefault="0005235D" w:rsidP="0005235D">
            <w:pPr>
              <w:rPr>
                <w:sz w:val="28"/>
                <w:szCs w:val="28"/>
              </w:rPr>
            </w:pPr>
            <w:r w:rsidRPr="0005235D">
              <w:rPr>
                <w:sz w:val="28"/>
                <w:szCs w:val="28"/>
              </w:rPr>
              <w:t>1.  Отсутствие замечаний к организации деятельности, фактов нарушения сотрудниками отдела должностных инструкций, правил внутреннего трудового распорядка, требований внешних и внутренних нормативных документов по соответствующему направлению деятельности, приказов и поручений директора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841"/>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 xml:space="preserve">2. Участие в мероприятиях, направленных на повышение авторитета и имиджа образовательного учреждения. </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693"/>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 Сохранение и укрепление профсоюзного членства.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419"/>
        </w:trPr>
        <w:tc>
          <w:tcPr>
            <w:tcW w:w="1809" w:type="dxa"/>
            <w:vMerge/>
          </w:tcPr>
          <w:p w:rsidR="0005235D" w:rsidRPr="0005235D" w:rsidRDefault="0005235D" w:rsidP="0005235D">
            <w:pPr>
              <w:rPr>
                <w:sz w:val="28"/>
                <w:szCs w:val="28"/>
              </w:rPr>
            </w:pPr>
          </w:p>
        </w:tc>
        <w:tc>
          <w:tcPr>
            <w:tcW w:w="6833" w:type="dxa"/>
            <w:gridSpan w:val="3"/>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w:t>
            </w:r>
          </w:p>
        </w:tc>
        <w:tc>
          <w:tcPr>
            <w:tcW w:w="822" w:type="dxa"/>
          </w:tcPr>
          <w:p w:rsidR="0005235D" w:rsidRPr="0005235D" w:rsidRDefault="0005235D" w:rsidP="0005235D">
            <w:pPr>
              <w:rPr>
                <w:b/>
                <w:sz w:val="28"/>
                <w:szCs w:val="28"/>
              </w:rPr>
            </w:pPr>
            <w:r w:rsidRPr="0005235D">
              <w:rPr>
                <w:b/>
                <w:sz w:val="28"/>
                <w:szCs w:val="28"/>
              </w:rPr>
              <w:t>3,0</w:t>
            </w:r>
          </w:p>
        </w:tc>
      </w:tr>
      <w:tr w:rsidR="0005235D" w:rsidRPr="0005235D" w:rsidTr="0005235D">
        <w:trPr>
          <w:trHeight w:val="1134"/>
        </w:trPr>
        <w:tc>
          <w:tcPr>
            <w:tcW w:w="1809" w:type="dxa"/>
            <w:vMerge/>
          </w:tcPr>
          <w:p w:rsidR="0005235D" w:rsidRPr="0005235D" w:rsidRDefault="0005235D" w:rsidP="0005235D">
            <w:pPr>
              <w:rPr>
                <w:sz w:val="28"/>
                <w:szCs w:val="28"/>
              </w:rPr>
            </w:pPr>
          </w:p>
        </w:tc>
        <w:tc>
          <w:tcPr>
            <w:tcW w:w="2127" w:type="dxa"/>
            <w:vMerge w:val="restart"/>
          </w:tcPr>
          <w:p w:rsidR="0005235D" w:rsidRPr="0005235D" w:rsidRDefault="0005235D" w:rsidP="0005235D">
            <w:pPr>
              <w:rPr>
                <w:sz w:val="28"/>
                <w:szCs w:val="28"/>
              </w:rPr>
            </w:pPr>
            <w:r w:rsidRPr="0005235D">
              <w:rPr>
                <w:sz w:val="28"/>
                <w:szCs w:val="28"/>
              </w:rPr>
              <w:t>1. Санитарно-гигиенические условия лицея</w:t>
            </w:r>
          </w:p>
        </w:tc>
        <w:tc>
          <w:tcPr>
            <w:tcW w:w="4706" w:type="dxa"/>
            <w:gridSpan w:val="2"/>
          </w:tcPr>
          <w:p w:rsidR="0005235D" w:rsidRPr="0005235D" w:rsidRDefault="0005235D" w:rsidP="0005235D">
            <w:pPr>
              <w:rPr>
                <w:sz w:val="28"/>
                <w:szCs w:val="28"/>
              </w:rPr>
            </w:pPr>
            <w:r w:rsidRPr="0005235D">
              <w:rPr>
                <w:sz w:val="28"/>
                <w:szCs w:val="28"/>
              </w:rPr>
              <w:t>1.Организация работ по уборке помещений, благоустройству территории учреждения:</w:t>
            </w:r>
          </w:p>
          <w:p w:rsidR="0005235D" w:rsidRPr="0005235D" w:rsidRDefault="0005235D" w:rsidP="0005235D">
            <w:pPr>
              <w:rPr>
                <w:color w:val="000000"/>
                <w:sz w:val="28"/>
                <w:szCs w:val="28"/>
              </w:rPr>
            </w:pPr>
            <w:r w:rsidRPr="0005235D">
              <w:rPr>
                <w:color w:val="000000"/>
                <w:sz w:val="28"/>
                <w:szCs w:val="28"/>
              </w:rPr>
              <w:t>- отсутствие замечаний от Роспотребнадзора и других контролирующих органов.</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1,0</w:t>
            </w:r>
          </w:p>
          <w:p w:rsidR="0005235D" w:rsidRPr="0005235D" w:rsidRDefault="0005235D" w:rsidP="0005235D">
            <w:pPr>
              <w:rPr>
                <w:sz w:val="28"/>
                <w:szCs w:val="28"/>
              </w:rPr>
            </w:pPr>
          </w:p>
          <w:p w:rsidR="0005235D" w:rsidRPr="0005235D" w:rsidRDefault="0005235D" w:rsidP="0005235D">
            <w:pPr>
              <w:rPr>
                <w:sz w:val="28"/>
                <w:szCs w:val="28"/>
              </w:rPr>
            </w:pPr>
          </w:p>
        </w:tc>
      </w:tr>
      <w:tr w:rsidR="0005235D" w:rsidRPr="0005235D" w:rsidTr="0005235D">
        <w:trPr>
          <w:trHeight w:val="1721"/>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Планирование, организация и контроль работ по уборке помещений, благоустройству территории учреждения (отсутствие обоснованных замечаний со стороны проверяющих и администрации лицея)</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396"/>
        </w:trPr>
        <w:tc>
          <w:tcPr>
            <w:tcW w:w="1809" w:type="dxa"/>
            <w:vMerge/>
            <w:vAlign w:val="center"/>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sz w:val="28"/>
                <w:szCs w:val="28"/>
              </w:rPr>
            </w:pPr>
            <w:r w:rsidRPr="0005235D">
              <w:rPr>
                <w:sz w:val="28"/>
                <w:szCs w:val="28"/>
              </w:rPr>
              <w:t>Максимально возможное количество баллов по критерию 1</w:t>
            </w:r>
          </w:p>
        </w:tc>
        <w:tc>
          <w:tcPr>
            <w:tcW w:w="822" w:type="dxa"/>
          </w:tcPr>
          <w:p w:rsidR="0005235D" w:rsidRPr="0005235D" w:rsidRDefault="0005235D" w:rsidP="0005235D">
            <w:pPr>
              <w:rPr>
                <w:b/>
                <w:sz w:val="28"/>
                <w:szCs w:val="28"/>
              </w:rPr>
            </w:pPr>
            <w:r w:rsidRPr="0005235D">
              <w:rPr>
                <w:b/>
                <w:sz w:val="28"/>
                <w:szCs w:val="28"/>
              </w:rPr>
              <w:t>2,0</w:t>
            </w:r>
          </w:p>
        </w:tc>
      </w:tr>
      <w:tr w:rsidR="0005235D" w:rsidRPr="0005235D" w:rsidTr="0005235D">
        <w:trPr>
          <w:trHeight w:val="1245"/>
        </w:trPr>
        <w:tc>
          <w:tcPr>
            <w:tcW w:w="1809" w:type="dxa"/>
            <w:vMerge/>
            <w:vAlign w:val="center"/>
          </w:tcPr>
          <w:p w:rsidR="0005235D" w:rsidRPr="0005235D" w:rsidRDefault="0005235D" w:rsidP="0005235D">
            <w:pPr>
              <w:rPr>
                <w:sz w:val="28"/>
                <w:szCs w:val="28"/>
              </w:rPr>
            </w:pPr>
          </w:p>
        </w:tc>
        <w:tc>
          <w:tcPr>
            <w:tcW w:w="2127" w:type="dxa"/>
          </w:tcPr>
          <w:p w:rsidR="0005235D" w:rsidRPr="0005235D" w:rsidRDefault="0005235D" w:rsidP="0005235D">
            <w:pPr>
              <w:rPr>
                <w:sz w:val="28"/>
                <w:szCs w:val="28"/>
              </w:rPr>
            </w:pPr>
            <w:r w:rsidRPr="0005235D">
              <w:rPr>
                <w:sz w:val="28"/>
                <w:szCs w:val="28"/>
              </w:rPr>
              <w:t>2. Пожарная и антитеррористическая безопасность в учреждении</w:t>
            </w:r>
          </w:p>
        </w:tc>
        <w:tc>
          <w:tcPr>
            <w:tcW w:w="4706" w:type="dxa"/>
            <w:gridSpan w:val="2"/>
          </w:tcPr>
          <w:p w:rsidR="0005235D" w:rsidRPr="0005235D" w:rsidRDefault="0005235D" w:rsidP="0005235D">
            <w:pPr>
              <w:rPr>
                <w:sz w:val="28"/>
                <w:szCs w:val="28"/>
              </w:rPr>
            </w:pPr>
            <w:r w:rsidRPr="0005235D">
              <w:rPr>
                <w:sz w:val="28"/>
                <w:szCs w:val="28"/>
              </w:rPr>
              <w:t>1.Отсутствие замечаний со стороны проверяющих на соблюдение правил техники безопасности и                        электробезопасности</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2,0</w:t>
            </w:r>
          </w:p>
        </w:tc>
      </w:tr>
      <w:tr w:rsidR="0005235D" w:rsidRPr="0005235D" w:rsidTr="0005235D">
        <w:trPr>
          <w:trHeight w:val="333"/>
        </w:trPr>
        <w:tc>
          <w:tcPr>
            <w:tcW w:w="1809" w:type="dxa"/>
            <w:vMerge/>
            <w:vAlign w:val="center"/>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sz w:val="28"/>
                <w:szCs w:val="28"/>
              </w:rPr>
            </w:pPr>
            <w:r w:rsidRPr="0005235D">
              <w:rPr>
                <w:sz w:val="28"/>
                <w:szCs w:val="28"/>
              </w:rPr>
              <w:t>Максимально возможное количество баллов по критерию 2</w:t>
            </w:r>
          </w:p>
        </w:tc>
        <w:tc>
          <w:tcPr>
            <w:tcW w:w="822" w:type="dxa"/>
          </w:tcPr>
          <w:p w:rsidR="0005235D" w:rsidRPr="0005235D" w:rsidRDefault="0005235D" w:rsidP="0005235D">
            <w:pPr>
              <w:rPr>
                <w:b/>
                <w:sz w:val="28"/>
                <w:szCs w:val="28"/>
              </w:rPr>
            </w:pPr>
            <w:r w:rsidRPr="0005235D">
              <w:rPr>
                <w:b/>
                <w:sz w:val="28"/>
                <w:szCs w:val="28"/>
              </w:rPr>
              <w:t>2,0</w:t>
            </w:r>
          </w:p>
        </w:tc>
      </w:tr>
      <w:tr w:rsidR="0005235D" w:rsidRPr="0005235D" w:rsidTr="0005235D">
        <w:trPr>
          <w:trHeight w:val="726"/>
        </w:trPr>
        <w:tc>
          <w:tcPr>
            <w:tcW w:w="1809" w:type="dxa"/>
            <w:vMerge/>
            <w:vAlign w:val="center"/>
          </w:tcPr>
          <w:p w:rsidR="0005235D" w:rsidRPr="0005235D" w:rsidRDefault="0005235D" w:rsidP="0005235D">
            <w:pPr>
              <w:rPr>
                <w:sz w:val="28"/>
                <w:szCs w:val="28"/>
              </w:rPr>
            </w:pPr>
          </w:p>
        </w:tc>
        <w:tc>
          <w:tcPr>
            <w:tcW w:w="2127" w:type="dxa"/>
            <w:vMerge w:val="restart"/>
          </w:tcPr>
          <w:p w:rsidR="0005235D" w:rsidRPr="0005235D" w:rsidRDefault="0005235D" w:rsidP="0005235D">
            <w:pPr>
              <w:rPr>
                <w:sz w:val="28"/>
                <w:szCs w:val="28"/>
              </w:rPr>
            </w:pPr>
            <w:r w:rsidRPr="0005235D">
              <w:rPr>
                <w:sz w:val="28"/>
                <w:szCs w:val="28"/>
              </w:rPr>
              <w:t>3.Сохранность хозяйственного имущества и инвентаря</w:t>
            </w:r>
          </w:p>
        </w:tc>
        <w:tc>
          <w:tcPr>
            <w:tcW w:w="4706" w:type="dxa"/>
            <w:gridSpan w:val="2"/>
          </w:tcPr>
          <w:p w:rsidR="0005235D" w:rsidRPr="0005235D" w:rsidRDefault="0005235D" w:rsidP="0005235D">
            <w:pPr>
              <w:rPr>
                <w:sz w:val="28"/>
                <w:szCs w:val="28"/>
              </w:rPr>
            </w:pPr>
            <w:r w:rsidRPr="0005235D">
              <w:rPr>
                <w:sz w:val="28"/>
                <w:szCs w:val="28"/>
              </w:rPr>
              <w:t>1.Отсутствие замечаний по учету и хранению товарно-материальных ценностей</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990"/>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 Своевременное и качественное проведение инвентаризации товарно-материальных ценностей; своевременность постановки на учет и списания материальных ценностей.</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684"/>
        </w:trPr>
        <w:tc>
          <w:tcPr>
            <w:tcW w:w="1809" w:type="dxa"/>
            <w:vMerge/>
            <w:vAlign w:val="center"/>
          </w:tcPr>
          <w:p w:rsidR="0005235D" w:rsidRPr="0005235D" w:rsidRDefault="0005235D" w:rsidP="0005235D">
            <w:pPr>
              <w:rPr>
                <w:sz w:val="28"/>
                <w:szCs w:val="28"/>
              </w:rPr>
            </w:pPr>
          </w:p>
        </w:tc>
        <w:tc>
          <w:tcPr>
            <w:tcW w:w="2127" w:type="dxa"/>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 Своевременное и качественное выполнение заявок по устранению технических неполадок.</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365"/>
        </w:trPr>
        <w:tc>
          <w:tcPr>
            <w:tcW w:w="1809" w:type="dxa"/>
            <w:vMerge/>
            <w:vAlign w:val="center"/>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3</w:t>
            </w:r>
          </w:p>
        </w:tc>
        <w:tc>
          <w:tcPr>
            <w:tcW w:w="822" w:type="dxa"/>
          </w:tcPr>
          <w:p w:rsidR="0005235D" w:rsidRPr="0005235D" w:rsidRDefault="0005235D" w:rsidP="0005235D">
            <w:pPr>
              <w:rPr>
                <w:b/>
                <w:sz w:val="28"/>
                <w:szCs w:val="28"/>
              </w:rPr>
            </w:pPr>
            <w:r w:rsidRPr="0005235D">
              <w:rPr>
                <w:b/>
                <w:sz w:val="28"/>
                <w:szCs w:val="28"/>
              </w:rPr>
              <w:t>3,0</w:t>
            </w:r>
          </w:p>
        </w:tc>
      </w:tr>
      <w:tr w:rsidR="0005235D" w:rsidRPr="0005235D" w:rsidTr="0005235D">
        <w:trPr>
          <w:trHeight w:val="300"/>
        </w:trPr>
        <w:tc>
          <w:tcPr>
            <w:tcW w:w="8642" w:type="dxa"/>
            <w:gridSpan w:val="4"/>
          </w:tcPr>
          <w:p w:rsidR="0005235D" w:rsidRPr="0005235D" w:rsidRDefault="0005235D" w:rsidP="0005235D">
            <w:pPr>
              <w:jc w:val="center"/>
              <w:rPr>
                <w:sz w:val="28"/>
                <w:szCs w:val="28"/>
              </w:rPr>
            </w:pPr>
            <w:r w:rsidRPr="0005235D">
              <w:rPr>
                <w:sz w:val="28"/>
                <w:szCs w:val="28"/>
              </w:rPr>
              <w:t>Максимально возможное количество баллов по всем критериям</w:t>
            </w:r>
          </w:p>
        </w:tc>
        <w:tc>
          <w:tcPr>
            <w:tcW w:w="822" w:type="dxa"/>
          </w:tcPr>
          <w:p w:rsidR="0005235D" w:rsidRPr="0005235D" w:rsidRDefault="0005235D" w:rsidP="0005235D">
            <w:pPr>
              <w:rPr>
                <w:b/>
                <w:sz w:val="28"/>
                <w:szCs w:val="28"/>
              </w:rPr>
            </w:pPr>
            <w:r w:rsidRPr="0005235D">
              <w:rPr>
                <w:b/>
                <w:sz w:val="28"/>
                <w:szCs w:val="28"/>
              </w:rPr>
              <w:t>10,0</w:t>
            </w:r>
          </w:p>
        </w:tc>
      </w:tr>
      <w:tr w:rsidR="0005235D" w:rsidRPr="0005235D" w:rsidTr="0005235D">
        <w:trPr>
          <w:trHeight w:val="935"/>
        </w:trPr>
        <w:tc>
          <w:tcPr>
            <w:tcW w:w="1809" w:type="dxa"/>
            <w:vMerge w:val="restart"/>
          </w:tcPr>
          <w:p w:rsidR="0005235D" w:rsidRPr="0005235D" w:rsidRDefault="0005235D" w:rsidP="0005235D">
            <w:pPr>
              <w:rPr>
                <w:sz w:val="28"/>
                <w:szCs w:val="28"/>
              </w:rPr>
            </w:pPr>
            <w:r w:rsidRPr="0005235D">
              <w:rPr>
                <w:sz w:val="28"/>
                <w:szCs w:val="28"/>
              </w:rPr>
              <w:t>Воспитатель ГПиУ</w:t>
            </w:r>
          </w:p>
        </w:tc>
        <w:tc>
          <w:tcPr>
            <w:tcW w:w="2127" w:type="dxa"/>
            <w:vMerge w:val="restart"/>
          </w:tcPr>
          <w:p w:rsidR="0005235D" w:rsidRPr="0005235D" w:rsidRDefault="0005235D" w:rsidP="0005235D">
            <w:pPr>
              <w:rPr>
                <w:sz w:val="28"/>
                <w:szCs w:val="28"/>
              </w:rPr>
            </w:pPr>
            <w:r w:rsidRPr="0005235D">
              <w:rPr>
                <w:sz w:val="28"/>
                <w:szCs w:val="28"/>
              </w:rPr>
              <w:t>1.Высокий уровень исполнительской дисциплины</w:t>
            </w:r>
          </w:p>
        </w:tc>
        <w:tc>
          <w:tcPr>
            <w:tcW w:w="4706" w:type="dxa"/>
            <w:gridSpan w:val="2"/>
          </w:tcPr>
          <w:p w:rsidR="0005235D" w:rsidRPr="0005235D" w:rsidRDefault="0005235D" w:rsidP="0005235D">
            <w:pPr>
              <w:rPr>
                <w:sz w:val="28"/>
                <w:szCs w:val="28"/>
              </w:rPr>
            </w:pPr>
            <w:r w:rsidRPr="0005235D">
              <w:rPr>
                <w:sz w:val="28"/>
                <w:szCs w:val="28"/>
              </w:rPr>
              <w:t>1.  Отсутствие замечаний к организации деятельности, фактов нарушения сотрудниками должностных инструкций, правил внутреннего трудового распорядка, требований внешних и внутренних нормативных документов по соответствующему направлению деятельности, приказов и поручений директора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935"/>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 xml:space="preserve">2. Участие в мероприятиях, направленных на повышение авторитета и имиджа образовательного учреждения. </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635"/>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 Сохранение и укрепление профсоюзного членства.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183"/>
        </w:trPr>
        <w:tc>
          <w:tcPr>
            <w:tcW w:w="1809" w:type="dxa"/>
            <w:vMerge/>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1</w:t>
            </w:r>
          </w:p>
        </w:tc>
        <w:tc>
          <w:tcPr>
            <w:tcW w:w="822" w:type="dxa"/>
          </w:tcPr>
          <w:p w:rsidR="0005235D" w:rsidRPr="0005235D" w:rsidRDefault="0005235D" w:rsidP="0005235D">
            <w:pPr>
              <w:rPr>
                <w:b/>
                <w:sz w:val="28"/>
                <w:szCs w:val="28"/>
              </w:rPr>
            </w:pPr>
            <w:r w:rsidRPr="0005235D">
              <w:rPr>
                <w:b/>
                <w:sz w:val="28"/>
                <w:szCs w:val="28"/>
              </w:rPr>
              <w:t>3,0</w:t>
            </w:r>
          </w:p>
        </w:tc>
      </w:tr>
      <w:tr w:rsidR="0005235D" w:rsidRPr="0005235D" w:rsidTr="0005235D">
        <w:trPr>
          <w:trHeight w:val="935"/>
        </w:trPr>
        <w:tc>
          <w:tcPr>
            <w:tcW w:w="1809" w:type="dxa"/>
            <w:vMerge/>
          </w:tcPr>
          <w:p w:rsidR="0005235D" w:rsidRPr="0005235D" w:rsidRDefault="0005235D" w:rsidP="0005235D">
            <w:pPr>
              <w:rPr>
                <w:sz w:val="28"/>
                <w:szCs w:val="28"/>
              </w:rPr>
            </w:pPr>
          </w:p>
        </w:tc>
        <w:tc>
          <w:tcPr>
            <w:tcW w:w="2127" w:type="dxa"/>
            <w:vMerge w:val="restart"/>
          </w:tcPr>
          <w:p w:rsidR="0005235D" w:rsidRPr="0005235D" w:rsidRDefault="0005235D" w:rsidP="0005235D">
            <w:pPr>
              <w:rPr>
                <w:sz w:val="28"/>
                <w:szCs w:val="28"/>
              </w:rPr>
            </w:pPr>
            <w:r w:rsidRPr="0005235D">
              <w:rPr>
                <w:sz w:val="28"/>
                <w:szCs w:val="28"/>
              </w:rPr>
              <w:t>2. Положительная динамика результатов воспитательного процесса</w:t>
            </w:r>
          </w:p>
        </w:tc>
        <w:tc>
          <w:tcPr>
            <w:tcW w:w="4706" w:type="dxa"/>
            <w:gridSpan w:val="2"/>
          </w:tcPr>
          <w:p w:rsidR="0005235D" w:rsidRPr="0005235D" w:rsidRDefault="0005235D" w:rsidP="0005235D">
            <w:pPr>
              <w:rPr>
                <w:sz w:val="28"/>
                <w:szCs w:val="28"/>
              </w:rPr>
            </w:pPr>
            <w:r w:rsidRPr="0005235D">
              <w:rPr>
                <w:sz w:val="28"/>
                <w:szCs w:val="28"/>
              </w:rPr>
              <w:t>1.Диагностика индивидуальных особенностей воспитанников для проведения коррекционно-развивающей работы</w:t>
            </w:r>
          </w:p>
        </w:tc>
        <w:tc>
          <w:tcPr>
            <w:tcW w:w="822" w:type="dxa"/>
          </w:tcPr>
          <w:p w:rsidR="0005235D" w:rsidRPr="0005235D" w:rsidRDefault="0005235D" w:rsidP="0005235D">
            <w:pPr>
              <w:rPr>
                <w:color w:val="993366"/>
                <w:sz w:val="28"/>
                <w:szCs w:val="28"/>
              </w:rPr>
            </w:pPr>
            <w:r w:rsidRPr="0005235D">
              <w:rPr>
                <w:sz w:val="28"/>
                <w:szCs w:val="28"/>
              </w:rPr>
              <w:t>1,0</w:t>
            </w:r>
          </w:p>
        </w:tc>
      </w:tr>
      <w:tr w:rsidR="0005235D" w:rsidRPr="0005235D" w:rsidTr="0005235D">
        <w:trPr>
          <w:trHeight w:val="759"/>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2.Диагностика индивидуальных способностей, интересов и склонностей обучающихся</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1656"/>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3.Количество воспитанников, занимающихся в кружках, секциях и других объединениях по интересам в сравнении с предыдущим периодом:</w:t>
            </w:r>
          </w:p>
          <w:p w:rsidR="0005235D" w:rsidRPr="0005235D" w:rsidRDefault="0005235D" w:rsidP="0005235D">
            <w:pPr>
              <w:rPr>
                <w:sz w:val="28"/>
                <w:szCs w:val="28"/>
              </w:rPr>
            </w:pPr>
            <w:r w:rsidRPr="0005235D">
              <w:rPr>
                <w:sz w:val="28"/>
                <w:szCs w:val="28"/>
              </w:rPr>
              <w:t>- на том же уровне;</w:t>
            </w:r>
          </w:p>
          <w:p w:rsidR="0005235D" w:rsidRPr="0005235D" w:rsidRDefault="0005235D" w:rsidP="0005235D">
            <w:pPr>
              <w:rPr>
                <w:sz w:val="28"/>
                <w:szCs w:val="28"/>
              </w:rPr>
            </w:pPr>
            <w:r w:rsidRPr="0005235D">
              <w:rPr>
                <w:sz w:val="28"/>
                <w:szCs w:val="28"/>
              </w:rPr>
              <w:t>- выше</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0,5</w:t>
            </w:r>
          </w:p>
          <w:p w:rsidR="0005235D" w:rsidRPr="0005235D" w:rsidRDefault="0005235D" w:rsidP="0005235D">
            <w:pPr>
              <w:rPr>
                <w:sz w:val="28"/>
                <w:szCs w:val="28"/>
              </w:rPr>
            </w:pPr>
            <w:r w:rsidRPr="0005235D">
              <w:rPr>
                <w:sz w:val="28"/>
                <w:szCs w:val="28"/>
              </w:rPr>
              <w:t>1,0</w:t>
            </w:r>
          </w:p>
        </w:tc>
      </w:tr>
      <w:tr w:rsidR="0005235D" w:rsidRPr="0005235D" w:rsidTr="0005235D">
        <w:trPr>
          <w:trHeight w:val="625"/>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4.Отсутствие травм, полученных обучающимися во внеурочных занятиях</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759"/>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5.Отсутствие жалоб на работу воспитателя от родителей (законных представителей учащихся)</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432"/>
        </w:trPr>
        <w:tc>
          <w:tcPr>
            <w:tcW w:w="1809" w:type="dxa"/>
            <w:vMerge/>
            <w:vAlign w:val="center"/>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2</w:t>
            </w:r>
          </w:p>
        </w:tc>
        <w:tc>
          <w:tcPr>
            <w:tcW w:w="822" w:type="dxa"/>
          </w:tcPr>
          <w:p w:rsidR="0005235D" w:rsidRPr="0005235D" w:rsidRDefault="0005235D" w:rsidP="0005235D">
            <w:pPr>
              <w:rPr>
                <w:b/>
                <w:sz w:val="28"/>
                <w:szCs w:val="28"/>
              </w:rPr>
            </w:pPr>
            <w:r w:rsidRPr="0005235D">
              <w:rPr>
                <w:b/>
                <w:sz w:val="28"/>
                <w:szCs w:val="28"/>
              </w:rPr>
              <w:t>5,0</w:t>
            </w:r>
          </w:p>
        </w:tc>
      </w:tr>
      <w:tr w:rsidR="0005235D" w:rsidRPr="0005235D" w:rsidTr="0005235D">
        <w:trPr>
          <w:trHeight w:val="529"/>
        </w:trPr>
        <w:tc>
          <w:tcPr>
            <w:tcW w:w="1809" w:type="dxa"/>
            <w:vMerge/>
            <w:vAlign w:val="center"/>
          </w:tcPr>
          <w:p w:rsidR="0005235D" w:rsidRPr="0005235D" w:rsidRDefault="0005235D" w:rsidP="0005235D">
            <w:pPr>
              <w:rPr>
                <w:sz w:val="28"/>
                <w:szCs w:val="28"/>
              </w:rPr>
            </w:pPr>
          </w:p>
        </w:tc>
        <w:tc>
          <w:tcPr>
            <w:tcW w:w="2127" w:type="dxa"/>
            <w:vMerge w:val="restart"/>
          </w:tcPr>
          <w:p w:rsidR="0005235D" w:rsidRPr="0005235D" w:rsidRDefault="0005235D" w:rsidP="0005235D">
            <w:pPr>
              <w:rPr>
                <w:sz w:val="28"/>
                <w:szCs w:val="28"/>
              </w:rPr>
            </w:pPr>
            <w:r w:rsidRPr="0005235D">
              <w:rPr>
                <w:sz w:val="28"/>
                <w:szCs w:val="28"/>
              </w:rPr>
              <w:t>3.Методическая и инновационная деятельность</w:t>
            </w:r>
          </w:p>
        </w:tc>
        <w:tc>
          <w:tcPr>
            <w:tcW w:w="4706" w:type="dxa"/>
            <w:gridSpan w:val="2"/>
          </w:tcPr>
          <w:p w:rsidR="0005235D" w:rsidRPr="0005235D" w:rsidRDefault="0005235D" w:rsidP="0005235D">
            <w:pPr>
              <w:rPr>
                <w:sz w:val="28"/>
                <w:szCs w:val="28"/>
              </w:rPr>
            </w:pPr>
            <w:r w:rsidRPr="0005235D">
              <w:rPr>
                <w:sz w:val="28"/>
                <w:szCs w:val="28"/>
              </w:rPr>
              <w:t>1.Разработка программ, методических разработок, пособий, участие в экспериментальной деятельности лицея.</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1104"/>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2.Проведение открытых занятий (мастер-классов):</w:t>
            </w:r>
          </w:p>
          <w:p w:rsidR="0005235D" w:rsidRPr="0005235D" w:rsidRDefault="0005235D" w:rsidP="0005235D">
            <w:pPr>
              <w:rPr>
                <w:sz w:val="28"/>
                <w:szCs w:val="28"/>
              </w:rPr>
            </w:pPr>
            <w:r w:rsidRPr="0005235D">
              <w:rPr>
                <w:sz w:val="28"/>
                <w:szCs w:val="28"/>
              </w:rPr>
              <w:t>- муниципального уровня;</w:t>
            </w:r>
          </w:p>
          <w:p w:rsidR="0005235D" w:rsidRPr="0005235D" w:rsidRDefault="0005235D" w:rsidP="0005235D">
            <w:pPr>
              <w:rPr>
                <w:sz w:val="28"/>
                <w:szCs w:val="28"/>
              </w:rPr>
            </w:pPr>
            <w:r w:rsidRPr="0005235D">
              <w:rPr>
                <w:sz w:val="28"/>
                <w:szCs w:val="28"/>
              </w:rPr>
              <w:t>- краевого уровня</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0,5</w:t>
            </w:r>
          </w:p>
          <w:p w:rsidR="0005235D" w:rsidRPr="0005235D" w:rsidRDefault="0005235D" w:rsidP="0005235D">
            <w:pPr>
              <w:rPr>
                <w:sz w:val="28"/>
                <w:szCs w:val="28"/>
              </w:rPr>
            </w:pPr>
            <w:r w:rsidRPr="0005235D">
              <w:rPr>
                <w:sz w:val="28"/>
                <w:szCs w:val="28"/>
              </w:rPr>
              <w:t>1,0</w:t>
            </w:r>
          </w:p>
        </w:tc>
      </w:tr>
      <w:tr w:rsidR="0005235D" w:rsidRPr="0005235D" w:rsidTr="0005235D">
        <w:trPr>
          <w:trHeight w:val="402"/>
        </w:trPr>
        <w:tc>
          <w:tcPr>
            <w:tcW w:w="1809" w:type="dxa"/>
            <w:vMerge/>
            <w:vAlign w:val="center"/>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3</w:t>
            </w:r>
          </w:p>
        </w:tc>
        <w:tc>
          <w:tcPr>
            <w:tcW w:w="822" w:type="dxa"/>
          </w:tcPr>
          <w:p w:rsidR="0005235D" w:rsidRPr="0005235D" w:rsidRDefault="0005235D" w:rsidP="0005235D">
            <w:pPr>
              <w:rPr>
                <w:b/>
                <w:sz w:val="28"/>
                <w:szCs w:val="28"/>
              </w:rPr>
            </w:pPr>
            <w:r w:rsidRPr="0005235D">
              <w:rPr>
                <w:b/>
                <w:sz w:val="28"/>
                <w:szCs w:val="28"/>
              </w:rPr>
              <w:t>2,0</w:t>
            </w:r>
          </w:p>
        </w:tc>
      </w:tr>
      <w:tr w:rsidR="0005235D" w:rsidRPr="0005235D" w:rsidTr="0005235D">
        <w:trPr>
          <w:trHeight w:val="300"/>
        </w:trPr>
        <w:tc>
          <w:tcPr>
            <w:tcW w:w="8642" w:type="dxa"/>
            <w:gridSpan w:val="4"/>
          </w:tcPr>
          <w:p w:rsidR="0005235D" w:rsidRPr="0005235D" w:rsidRDefault="0005235D" w:rsidP="0005235D">
            <w:pPr>
              <w:jc w:val="center"/>
              <w:rPr>
                <w:b/>
                <w:sz w:val="28"/>
                <w:szCs w:val="28"/>
              </w:rPr>
            </w:pPr>
            <w:r w:rsidRPr="0005235D">
              <w:rPr>
                <w:b/>
                <w:sz w:val="28"/>
                <w:szCs w:val="28"/>
              </w:rPr>
              <w:t>Максимально возможное количество баллов по всем критериям</w:t>
            </w:r>
          </w:p>
        </w:tc>
        <w:tc>
          <w:tcPr>
            <w:tcW w:w="822" w:type="dxa"/>
          </w:tcPr>
          <w:p w:rsidR="0005235D" w:rsidRPr="0005235D" w:rsidRDefault="0005235D" w:rsidP="0005235D">
            <w:pPr>
              <w:rPr>
                <w:b/>
                <w:sz w:val="28"/>
                <w:szCs w:val="28"/>
              </w:rPr>
            </w:pPr>
            <w:r w:rsidRPr="0005235D">
              <w:rPr>
                <w:b/>
                <w:sz w:val="28"/>
                <w:szCs w:val="28"/>
              </w:rPr>
              <w:t>10,0</w:t>
            </w:r>
          </w:p>
        </w:tc>
      </w:tr>
      <w:tr w:rsidR="0005235D" w:rsidRPr="0005235D" w:rsidTr="0005235D">
        <w:trPr>
          <w:trHeight w:val="935"/>
        </w:trPr>
        <w:tc>
          <w:tcPr>
            <w:tcW w:w="1809" w:type="dxa"/>
            <w:vMerge w:val="restart"/>
          </w:tcPr>
          <w:p w:rsidR="0005235D" w:rsidRPr="0005235D" w:rsidRDefault="0005235D" w:rsidP="0005235D">
            <w:pPr>
              <w:rPr>
                <w:sz w:val="28"/>
                <w:szCs w:val="28"/>
              </w:rPr>
            </w:pPr>
            <w:r w:rsidRPr="0005235D">
              <w:rPr>
                <w:sz w:val="28"/>
                <w:szCs w:val="28"/>
              </w:rPr>
              <w:t>Педагог дополнительного образования, инструктор по физической культуре</w:t>
            </w:r>
          </w:p>
        </w:tc>
        <w:tc>
          <w:tcPr>
            <w:tcW w:w="2127" w:type="dxa"/>
            <w:vMerge w:val="restart"/>
          </w:tcPr>
          <w:p w:rsidR="0005235D" w:rsidRPr="0005235D" w:rsidRDefault="0005235D" w:rsidP="0005235D">
            <w:pPr>
              <w:rPr>
                <w:sz w:val="28"/>
                <w:szCs w:val="28"/>
              </w:rPr>
            </w:pPr>
            <w:r w:rsidRPr="0005235D">
              <w:rPr>
                <w:sz w:val="28"/>
                <w:szCs w:val="28"/>
              </w:rPr>
              <w:t>1.Высокий уровень исполнительской дисциплины</w:t>
            </w:r>
          </w:p>
        </w:tc>
        <w:tc>
          <w:tcPr>
            <w:tcW w:w="4706" w:type="dxa"/>
            <w:gridSpan w:val="2"/>
          </w:tcPr>
          <w:p w:rsidR="0005235D" w:rsidRPr="0005235D" w:rsidRDefault="0005235D" w:rsidP="0005235D">
            <w:pPr>
              <w:rPr>
                <w:sz w:val="28"/>
                <w:szCs w:val="28"/>
              </w:rPr>
            </w:pPr>
            <w:r w:rsidRPr="0005235D">
              <w:rPr>
                <w:sz w:val="28"/>
                <w:szCs w:val="28"/>
              </w:rPr>
              <w:t>1.  Отсутствие замечаний к организации деятельности, фактов нарушения сотрудниками отдела должностных инструкций, правил внутреннего трудового распорядка, требований внешних и внутренних нормативных документов по соответствующему направлению деятельности, приказов и поручений директора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935"/>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 xml:space="preserve">2. Участие в мероприятиях, направленных на повышение авторитета и имиджа образовательного учреждения. </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634"/>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 Сохранение и укрепление профсоюзного членства.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275"/>
        </w:trPr>
        <w:tc>
          <w:tcPr>
            <w:tcW w:w="1809" w:type="dxa"/>
            <w:vMerge/>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1</w:t>
            </w:r>
          </w:p>
        </w:tc>
        <w:tc>
          <w:tcPr>
            <w:tcW w:w="822" w:type="dxa"/>
            <w:vAlign w:val="bottom"/>
          </w:tcPr>
          <w:p w:rsidR="0005235D" w:rsidRPr="0005235D" w:rsidRDefault="0005235D" w:rsidP="0005235D">
            <w:pPr>
              <w:rPr>
                <w:b/>
                <w:sz w:val="28"/>
                <w:szCs w:val="28"/>
              </w:rPr>
            </w:pPr>
            <w:r w:rsidRPr="0005235D">
              <w:rPr>
                <w:b/>
                <w:sz w:val="28"/>
                <w:szCs w:val="28"/>
              </w:rPr>
              <w:t>3,0</w:t>
            </w:r>
          </w:p>
        </w:tc>
      </w:tr>
      <w:tr w:rsidR="0005235D" w:rsidRPr="0005235D" w:rsidTr="0005235D">
        <w:trPr>
          <w:trHeight w:val="935"/>
        </w:trPr>
        <w:tc>
          <w:tcPr>
            <w:tcW w:w="1809" w:type="dxa"/>
            <w:vMerge/>
          </w:tcPr>
          <w:p w:rsidR="0005235D" w:rsidRPr="0005235D" w:rsidRDefault="0005235D" w:rsidP="0005235D">
            <w:pPr>
              <w:rPr>
                <w:sz w:val="28"/>
                <w:szCs w:val="28"/>
              </w:rPr>
            </w:pPr>
          </w:p>
        </w:tc>
        <w:tc>
          <w:tcPr>
            <w:tcW w:w="2127" w:type="dxa"/>
            <w:vMerge w:val="restart"/>
          </w:tcPr>
          <w:p w:rsidR="0005235D" w:rsidRPr="0005235D" w:rsidRDefault="0005235D" w:rsidP="0005235D">
            <w:pPr>
              <w:rPr>
                <w:sz w:val="28"/>
                <w:szCs w:val="28"/>
              </w:rPr>
            </w:pPr>
            <w:r w:rsidRPr="0005235D">
              <w:rPr>
                <w:sz w:val="28"/>
                <w:szCs w:val="28"/>
              </w:rPr>
              <w:t>2. Положительная динамика результатов учебно-воспитательного процесса</w:t>
            </w:r>
          </w:p>
        </w:tc>
        <w:tc>
          <w:tcPr>
            <w:tcW w:w="4706" w:type="dxa"/>
            <w:gridSpan w:val="2"/>
          </w:tcPr>
          <w:p w:rsidR="0005235D" w:rsidRPr="0005235D" w:rsidRDefault="0005235D" w:rsidP="0005235D">
            <w:pPr>
              <w:rPr>
                <w:sz w:val="28"/>
                <w:szCs w:val="28"/>
              </w:rPr>
            </w:pPr>
            <w:r w:rsidRPr="0005235D">
              <w:rPr>
                <w:sz w:val="28"/>
                <w:szCs w:val="28"/>
              </w:rPr>
              <w:t>1.Сохранение количества обучающихся, зачисленных в кружки, секции в начале учебного года до конца учебного года</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1029"/>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2.Количество обучающихся занявших призовые места в сравнении с предыдущим периодом:</w:t>
            </w:r>
          </w:p>
          <w:p w:rsidR="0005235D" w:rsidRPr="0005235D" w:rsidRDefault="0005235D" w:rsidP="0005235D">
            <w:pPr>
              <w:rPr>
                <w:sz w:val="28"/>
                <w:szCs w:val="28"/>
              </w:rPr>
            </w:pPr>
            <w:r w:rsidRPr="0005235D">
              <w:rPr>
                <w:sz w:val="28"/>
                <w:szCs w:val="28"/>
              </w:rPr>
              <w:t>- на том же уровне</w:t>
            </w:r>
          </w:p>
          <w:p w:rsidR="0005235D" w:rsidRPr="0005235D" w:rsidRDefault="0005235D" w:rsidP="0005235D">
            <w:pPr>
              <w:rPr>
                <w:sz w:val="28"/>
                <w:szCs w:val="28"/>
              </w:rPr>
            </w:pPr>
            <w:r w:rsidRPr="0005235D">
              <w:rPr>
                <w:sz w:val="28"/>
                <w:szCs w:val="28"/>
              </w:rPr>
              <w:t>- выше</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0,5</w:t>
            </w:r>
          </w:p>
          <w:p w:rsidR="0005235D" w:rsidRPr="0005235D" w:rsidRDefault="0005235D" w:rsidP="0005235D">
            <w:pPr>
              <w:rPr>
                <w:sz w:val="28"/>
                <w:szCs w:val="28"/>
              </w:rPr>
            </w:pPr>
            <w:r w:rsidRPr="0005235D">
              <w:rPr>
                <w:sz w:val="28"/>
                <w:szCs w:val="28"/>
              </w:rPr>
              <w:t>1,0</w:t>
            </w:r>
          </w:p>
        </w:tc>
      </w:tr>
      <w:tr w:rsidR="0005235D" w:rsidRPr="0005235D" w:rsidTr="0005235D">
        <w:trPr>
          <w:trHeight w:val="1329"/>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3.Количество обучающихся, воспитанников, охваченных оздоровительными мероприятиями в сравнении с предыдущим периодом:</w:t>
            </w:r>
          </w:p>
          <w:p w:rsidR="0005235D" w:rsidRPr="0005235D" w:rsidRDefault="0005235D" w:rsidP="0005235D">
            <w:pPr>
              <w:rPr>
                <w:sz w:val="28"/>
                <w:szCs w:val="28"/>
              </w:rPr>
            </w:pPr>
            <w:r w:rsidRPr="0005235D">
              <w:rPr>
                <w:sz w:val="28"/>
                <w:szCs w:val="28"/>
              </w:rPr>
              <w:t>- на том же уровне</w:t>
            </w:r>
          </w:p>
          <w:p w:rsidR="0005235D" w:rsidRPr="0005235D" w:rsidRDefault="0005235D" w:rsidP="0005235D">
            <w:pPr>
              <w:rPr>
                <w:sz w:val="28"/>
                <w:szCs w:val="28"/>
              </w:rPr>
            </w:pPr>
            <w:r w:rsidRPr="0005235D">
              <w:rPr>
                <w:sz w:val="28"/>
                <w:szCs w:val="28"/>
              </w:rPr>
              <w:t>- выше</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0,5</w:t>
            </w:r>
          </w:p>
          <w:p w:rsidR="0005235D" w:rsidRPr="0005235D" w:rsidRDefault="0005235D" w:rsidP="0005235D">
            <w:pPr>
              <w:rPr>
                <w:sz w:val="28"/>
                <w:szCs w:val="28"/>
              </w:rPr>
            </w:pPr>
            <w:r w:rsidRPr="0005235D">
              <w:rPr>
                <w:sz w:val="28"/>
                <w:szCs w:val="28"/>
              </w:rPr>
              <w:t>1,0</w:t>
            </w:r>
          </w:p>
        </w:tc>
      </w:tr>
      <w:tr w:rsidR="0005235D" w:rsidRPr="0005235D" w:rsidTr="0005235D">
        <w:trPr>
          <w:trHeight w:val="625"/>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4.Отсутствие травм, полученных обучающимися во внеурочных занятиях</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329"/>
        </w:trPr>
        <w:tc>
          <w:tcPr>
            <w:tcW w:w="1809" w:type="dxa"/>
            <w:vMerge/>
            <w:vAlign w:val="center"/>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2</w:t>
            </w:r>
          </w:p>
        </w:tc>
        <w:tc>
          <w:tcPr>
            <w:tcW w:w="822" w:type="dxa"/>
          </w:tcPr>
          <w:p w:rsidR="0005235D" w:rsidRPr="0005235D" w:rsidRDefault="0005235D" w:rsidP="0005235D">
            <w:pPr>
              <w:rPr>
                <w:b/>
                <w:sz w:val="28"/>
                <w:szCs w:val="28"/>
              </w:rPr>
            </w:pPr>
            <w:r w:rsidRPr="0005235D">
              <w:rPr>
                <w:b/>
                <w:sz w:val="28"/>
                <w:szCs w:val="28"/>
              </w:rPr>
              <w:t>4,0</w:t>
            </w:r>
          </w:p>
        </w:tc>
      </w:tr>
      <w:tr w:rsidR="0005235D" w:rsidRPr="0005235D" w:rsidTr="0005235D">
        <w:trPr>
          <w:trHeight w:val="828"/>
        </w:trPr>
        <w:tc>
          <w:tcPr>
            <w:tcW w:w="1809" w:type="dxa"/>
            <w:vMerge/>
            <w:vAlign w:val="center"/>
          </w:tcPr>
          <w:p w:rsidR="0005235D" w:rsidRPr="0005235D" w:rsidRDefault="0005235D" w:rsidP="0005235D">
            <w:pPr>
              <w:rPr>
                <w:sz w:val="28"/>
                <w:szCs w:val="28"/>
              </w:rPr>
            </w:pPr>
          </w:p>
        </w:tc>
        <w:tc>
          <w:tcPr>
            <w:tcW w:w="2127" w:type="dxa"/>
            <w:vMerge w:val="restart"/>
          </w:tcPr>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3.Методическая и инновационная деятельность</w:t>
            </w: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1.Разработка программ, методических разработок, пособий, участие в экспериментальной деятельности лицея.</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1104"/>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2.Проведение открытых занятий (мастер-классов):</w:t>
            </w:r>
          </w:p>
          <w:p w:rsidR="0005235D" w:rsidRPr="0005235D" w:rsidRDefault="0005235D" w:rsidP="0005235D">
            <w:pPr>
              <w:rPr>
                <w:sz w:val="28"/>
                <w:szCs w:val="28"/>
              </w:rPr>
            </w:pPr>
            <w:r w:rsidRPr="0005235D">
              <w:rPr>
                <w:sz w:val="28"/>
                <w:szCs w:val="28"/>
              </w:rPr>
              <w:t>- муниципального уровня;</w:t>
            </w:r>
          </w:p>
          <w:p w:rsidR="0005235D" w:rsidRPr="0005235D" w:rsidRDefault="0005235D" w:rsidP="0005235D">
            <w:pPr>
              <w:rPr>
                <w:sz w:val="28"/>
                <w:szCs w:val="28"/>
              </w:rPr>
            </w:pPr>
            <w:r w:rsidRPr="0005235D">
              <w:rPr>
                <w:sz w:val="28"/>
                <w:szCs w:val="28"/>
              </w:rPr>
              <w:t>- краевого уровня</w:t>
            </w:r>
          </w:p>
        </w:tc>
        <w:tc>
          <w:tcPr>
            <w:tcW w:w="822" w:type="dxa"/>
          </w:tcPr>
          <w:p w:rsidR="0005235D" w:rsidRPr="0005235D" w:rsidRDefault="0005235D" w:rsidP="0005235D">
            <w:pPr>
              <w:rPr>
                <w:sz w:val="28"/>
                <w:szCs w:val="28"/>
              </w:rPr>
            </w:pPr>
            <w:r w:rsidRPr="0005235D">
              <w:rPr>
                <w:sz w:val="28"/>
                <w:szCs w:val="28"/>
              </w:rPr>
              <w:t>0,5</w:t>
            </w:r>
          </w:p>
          <w:p w:rsidR="0005235D" w:rsidRPr="0005235D" w:rsidRDefault="0005235D" w:rsidP="0005235D">
            <w:pPr>
              <w:rPr>
                <w:sz w:val="28"/>
                <w:szCs w:val="28"/>
              </w:rPr>
            </w:pPr>
            <w:r w:rsidRPr="0005235D">
              <w:rPr>
                <w:sz w:val="28"/>
                <w:szCs w:val="28"/>
              </w:rPr>
              <w:t>1,0</w:t>
            </w:r>
          </w:p>
        </w:tc>
      </w:tr>
      <w:tr w:rsidR="0005235D" w:rsidRPr="0005235D" w:rsidTr="0005235D">
        <w:trPr>
          <w:trHeight w:val="586"/>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3.Участие в профессиональных конкурсах различного уровня</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1,0</w:t>
            </w:r>
          </w:p>
        </w:tc>
      </w:tr>
      <w:tr w:rsidR="0005235D" w:rsidRPr="0005235D" w:rsidTr="0005235D">
        <w:trPr>
          <w:trHeight w:val="322"/>
        </w:trPr>
        <w:tc>
          <w:tcPr>
            <w:tcW w:w="1809" w:type="dxa"/>
            <w:vMerge/>
            <w:vAlign w:val="center"/>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2</w:t>
            </w:r>
          </w:p>
        </w:tc>
        <w:tc>
          <w:tcPr>
            <w:tcW w:w="822" w:type="dxa"/>
          </w:tcPr>
          <w:p w:rsidR="0005235D" w:rsidRPr="0005235D" w:rsidRDefault="0005235D" w:rsidP="0005235D">
            <w:pPr>
              <w:rPr>
                <w:b/>
                <w:sz w:val="28"/>
                <w:szCs w:val="28"/>
              </w:rPr>
            </w:pPr>
            <w:r w:rsidRPr="0005235D">
              <w:rPr>
                <w:b/>
                <w:sz w:val="28"/>
                <w:szCs w:val="28"/>
              </w:rPr>
              <w:t>3,0</w:t>
            </w:r>
          </w:p>
        </w:tc>
      </w:tr>
      <w:tr w:rsidR="0005235D" w:rsidRPr="0005235D" w:rsidTr="0005235D">
        <w:trPr>
          <w:trHeight w:val="330"/>
        </w:trPr>
        <w:tc>
          <w:tcPr>
            <w:tcW w:w="8642" w:type="dxa"/>
            <w:gridSpan w:val="4"/>
          </w:tcPr>
          <w:p w:rsidR="0005235D" w:rsidRPr="0005235D" w:rsidRDefault="0005235D" w:rsidP="0005235D">
            <w:pPr>
              <w:jc w:val="center"/>
              <w:rPr>
                <w:b/>
                <w:sz w:val="28"/>
                <w:szCs w:val="28"/>
              </w:rPr>
            </w:pPr>
            <w:r w:rsidRPr="0005235D">
              <w:rPr>
                <w:b/>
                <w:sz w:val="28"/>
                <w:szCs w:val="28"/>
              </w:rPr>
              <w:t>Максимально возможное количество баллов по всем критериям</w:t>
            </w:r>
          </w:p>
        </w:tc>
        <w:tc>
          <w:tcPr>
            <w:tcW w:w="822" w:type="dxa"/>
          </w:tcPr>
          <w:p w:rsidR="0005235D" w:rsidRPr="0005235D" w:rsidRDefault="0005235D" w:rsidP="0005235D">
            <w:pPr>
              <w:rPr>
                <w:b/>
                <w:sz w:val="28"/>
                <w:szCs w:val="28"/>
              </w:rPr>
            </w:pPr>
            <w:r w:rsidRPr="0005235D">
              <w:rPr>
                <w:b/>
                <w:sz w:val="28"/>
                <w:szCs w:val="28"/>
              </w:rPr>
              <w:t>10,0</w:t>
            </w:r>
          </w:p>
        </w:tc>
      </w:tr>
      <w:tr w:rsidR="0005235D" w:rsidRPr="0005235D" w:rsidTr="0005235D">
        <w:trPr>
          <w:trHeight w:val="1656"/>
        </w:trPr>
        <w:tc>
          <w:tcPr>
            <w:tcW w:w="1809" w:type="dxa"/>
            <w:vMerge w:val="restart"/>
          </w:tcPr>
          <w:p w:rsidR="0005235D" w:rsidRPr="0005235D" w:rsidRDefault="0005235D" w:rsidP="0005235D">
            <w:pPr>
              <w:rPr>
                <w:sz w:val="28"/>
                <w:szCs w:val="28"/>
              </w:rPr>
            </w:pPr>
            <w:r w:rsidRPr="0005235D">
              <w:rPr>
                <w:sz w:val="28"/>
                <w:szCs w:val="28"/>
              </w:rPr>
              <w:t>Учитель-логопед, педагог-психолог, тьютор</w:t>
            </w:r>
          </w:p>
        </w:tc>
        <w:tc>
          <w:tcPr>
            <w:tcW w:w="2127" w:type="dxa"/>
            <w:vMerge w:val="restart"/>
          </w:tcPr>
          <w:p w:rsidR="0005235D" w:rsidRPr="0005235D" w:rsidRDefault="0005235D" w:rsidP="0005235D">
            <w:pPr>
              <w:rPr>
                <w:sz w:val="28"/>
                <w:szCs w:val="28"/>
              </w:rPr>
            </w:pPr>
            <w:r w:rsidRPr="0005235D">
              <w:rPr>
                <w:sz w:val="28"/>
                <w:szCs w:val="28"/>
              </w:rPr>
              <w:t>1.Высокий уровень исполнительской дисциплины</w:t>
            </w:r>
          </w:p>
        </w:tc>
        <w:tc>
          <w:tcPr>
            <w:tcW w:w="4706" w:type="dxa"/>
            <w:gridSpan w:val="2"/>
          </w:tcPr>
          <w:p w:rsidR="0005235D" w:rsidRPr="0005235D" w:rsidRDefault="0005235D" w:rsidP="0005235D">
            <w:pPr>
              <w:rPr>
                <w:sz w:val="28"/>
                <w:szCs w:val="28"/>
              </w:rPr>
            </w:pPr>
            <w:r w:rsidRPr="0005235D">
              <w:rPr>
                <w:sz w:val="28"/>
                <w:szCs w:val="28"/>
              </w:rPr>
              <w:t>1.  Отсутствие замечаний к организации деятельности, фактов нарушения сотрудниками отдела должностных инструкций, правил внутреннего трудового распорядка, требований внешних и внутренних нормативных документов по соответствующему направлению деятельности, приказов и поручений директора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873"/>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 xml:space="preserve">2. Участие в мероприятиях, направленных на повышение авторитета и имиджа образовательного учреждения. </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560"/>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 Сохранение и укрепление профсоюзного членства.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413"/>
        </w:trPr>
        <w:tc>
          <w:tcPr>
            <w:tcW w:w="1809" w:type="dxa"/>
            <w:vMerge/>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1</w:t>
            </w:r>
          </w:p>
        </w:tc>
        <w:tc>
          <w:tcPr>
            <w:tcW w:w="822" w:type="dxa"/>
            <w:vAlign w:val="bottom"/>
          </w:tcPr>
          <w:p w:rsidR="0005235D" w:rsidRPr="0005235D" w:rsidRDefault="0005235D" w:rsidP="0005235D">
            <w:pPr>
              <w:rPr>
                <w:b/>
                <w:sz w:val="28"/>
                <w:szCs w:val="28"/>
              </w:rPr>
            </w:pPr>
            <w:r w:rsidRPr="0005235D">
              <w:rPr>
                <w:b/>
                <w:sz w:val="28"/>
                <w:szCs w:val="28"/>
              </w:rPr>
              <w:t>3,0</w:t>
            </w:r>
          </w:p>
        </w:tc>
      </w:tr>
      <w:tr w:rsidR="0005235D" w:rsidRPr="0005235D" w:rsidTr="0005235D">
        <w:trPr>
          <w:trHeight w:val="945"/>
        </w:trPr>
        <w:tc>
          <w:tcPr>
            <w:tcW w:w="1809" w:type="dxa"/>
            <w:vMerge/>
            <w:vAlign w:val="center"/>
          </w:tcPr>
          <w:p w:rsidR="0005235D" w:rsidRPr="0005235D" w:rsidRDefault="0005235D" w:rsidP="0005235D">
            <w:pPr>
              <w:rPr>
                <w:sz w:val="28"/>
                <w:szCs w:val="28"/>
              </w:rPr>
            </w:pPr>
          </w:p>
        </w:tc>
        <w:tc>
          <w:tcPr>
            <w:tcW w:w="2127" w:type="dxa"/>
            <w:vMerge w:val="restart"/>
            <w:vAlign w:val="center"/>
          </w:tcPr>
          <w:p w:rsidR="0005235D" w:rsidRPr="0005235D" w:rsidRDefault="0005235D" w:rsidP="0005235D">
            <w:pPr>
              <w:rPr>
                <w:sz w:val="28"/>
                <w:szCs w:val="28"/>
              </w:rPr>
            </w:pPr>
            <w:r w:rsidRPr="0005235D">
              <w:rPr>
                <w:sz w:val="28"/>
                <w:szCs w:val="28"/>
              </w:rPr>
              <w:t>2. Положительная динамика результатов учебного процесса</w:t>
            </w:r>
          </w:p>
        </w:tc>
        <w:tc>
          <w:tcPr>
            <w:tcW w:w="4706" w:type="dxa"/>
            <w:gridSpan w:val="2"/>
          </w:tcPr>
          <w:p w:rsidR="0005235D" w:rsidRPr="0005235D" w:rsidRDefault="0005235D" w:rsidP="0005235D">
            <w:pPr>
              <w:rPr>
                <w:sz w:val="28"/>
                <w:szCs w:val="28"/>
              </w:rPr>
            </w:pPr>
            <w:r w:rsidRPr="0005235D">
              <w:rPr>
                <w:sz w:val="28"/>
                <w:szCs w:val="28"/>
              </w:rPr>
              <w:t>1. Диагностика индивидуальных особенностей, обучающихся для проведения коррекционно-развивающей работы</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1380"/>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2.Положительная динамика учащихся с нарушениями, в сравнении с предыдущим периодом:</w:t>
            </w:r>
          </w:p>
          <w:p w:rsidR="0005235D" w:rsidRPr="0005235D" w:rsidRDefault="0005235D" w:rsidP="0005235D">
            <w:pPr>
              <w:rPr>
                <w:sz w:val="28"/>
                <w:szCs w:val="28"/>
              </w:rPr>
            </w:pPr>
            <w:r w:rsidRPr="0005235D">
              <w:rPr>
                <w:sz w:val="28"/>
                <w:szCs w:val="28"/>
              </w:rPr>
              <w:t>- на том же уровне</w:t>
            </w:r>
          </w:p>
          <w:p w:rsidR="0005235D" w:rsidRPr="0005235D" w:rsidRDefault="0005235D" w:rsidP="0005235D">
            <w:pPr>
              <w:rPr>
                <w:sz w:val="28"/>
                <w:szCs w:val="28"/>
              </w:rPr>
            </w:pPr>
            <w:r w:rsidRPr="0005235D">
              <w:rPr>
                <w:sz w:val="28"/>
                <w:szCs w:val="28"/>
              </w:rPr>
              <w:t>- выше</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0,5</w:t>
            </w:r>
          </w:p>
          <w:p w:rsidR="0005235D" w:rsidRPr="0005235D" w:rsidRDefault="0005235D" w:rsidP="0005235D">
            <w:pPr>
              <w:rPr>
                <w:sz w:val="28"/>
                <w:szCs w:val="28"/>
              </w:rPr>
            </w:pPr>
            <w:r w:rsidRPr="0005235D">
              <w:rPr>
                <w:sz w:val="28"/>
                <w:szCs w:val="28"/>
              </w:rPr>
              <w:t>1,0</w:t>
            </w:r>
          </w:p>
        </w:tc>
      </w:tr>
      <w:tr w:rsidR="0005235D" w:rsidRPr="0005235D" w:rsidTr="0005235D">
        <w:trPr>
          <w:trHeight w:val="630"/>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3.Снижение количества учащихся имеющих нарушение звукопроизношения (для педагога психолога тревожности и пр.)</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645"/>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4. Индивидуальное консультирование учащихся, родителей и педагогов (10-15 за месяц)</w:t>
            </w:r>
          </w:p>
          <w:p w:rsidR="0005235D" w:rsidRPr="0005235D" w:rsidRDefault="0005235D" w:rsidP="0005235D">
            <w:pPr>
              <w:rPr>
                <w:sz w:val="28"/>
                <w:szCs w:val="28"/>
              </w:rPr>
            </w:pPr>
            <w:r w:rsidRPr="0005235D">
              <w:rPr>
                <w:sz w:val="28"/>
                <w:szCs w:val="28"/>
              </w:rPr>
              <w:t>- ниже нормы</w:t>
            </w:r>
          </w:p>
          <w:p w:rsidR="0005235D" w:rsidRPr="0005235D" w:rsidRDefault="0005235D" w:rsidP="0005235D">
            <w:pPr>
              <w:rPr>
                <w:sz w:val="28"/>
                <w:szCs w:val="28"/>
              </w:rPr>
            </w:pPr>
            <w:r w:rsidRPr="0005235D">
              <w:rPr>
                <w:sz w:val="28"/>
                <w:szCs w:val="28"/>
              </w:rPr>
              <w:t>- норма или выше</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1,0</w:t>
            </w:r>
          </w:p>
          <w:p w:rsidR="0005235D" w:rsidRPr="0005235D" w:rsidRDefault="0005235D" w:rsidP="0005235D">
            <w:pPr>
              <w:rPr>
                <w:sz w:val="28"/>
                <w:szCs w:val="28"/>
              </w:rPr>
            </w:pPr>
            <w:r w:rsidRPr="0005235D">
              <w:rPr>
                <w:sz w:val="28"/>
                <w:szCs w:val="28"/>
              </w:rPr>
              <w:t>2,0</w:t>
            </w:r>
          </w:p>
        </w:tc>
      </w:tr>
      <w:tr w:rsidR="0005235D" w:rsidRPr="0005235D" w:rsidTr="0005235D">
        <w:trPr>
          <w:trHeight w:val="625"/>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5.Ведение документации, фиксирующей коррекционный процесс</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293"/>
        </w:trPr>
        <w:tc>
          <w:tcPr>
            <w:tcW w:w="1809" w:type="dxa"/>
            <w:vMerge/>
            <w:vAlign w:val="center"/>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2</w:t>
            </w:r>
          </w:p>
        </w:tc>
        <w:tc>
          <w:tcPr>
            <w:tcW w:w="822" w:type="dxa"/>
          </w:tcPr>
          <w:p w:rsidR="0005235D" w:rsidRPr="0005235D" w:rsidRDefault="0005235D" w:rsidP="0005235D">
            <w:pPr>
              <w:rPr>
                <w:b/>
                <w:sz w:val="28"/>
                <w:szCs w:val="28"/>
              </w:rPr>
            </w:pPr>
            <w:r w:rsidRPr="0005235D">
              <w:rPr>
                <w:b/>
                <w:sz w:val="28"/>
                <w:szCs w:val="28"/>
              </w:rPr>
              <w:t>5,0</w:t>
            </w:r>
          </w:p>
        </w:tc>
      </w:tr>
      <w:tr w:rsidR="0005235D" w:rsidRPr="0005235D" w:rsidTr="0005235D">
        <w:trPr>
          <w:trHeight w:val="625"/>
        </w:trPr>
        <w:tc>
          <w:tcPr>
            <w:tcW w:w="1809" w:type="dxa"/>
            <w:vMerge/>
            <w:vAlign w:val="center"/>
          </w:tcPr>
          <w:p w:rsidR="0005235D" w:rsidRPr="0005235D" w:rsidRDefault="0005235D" w:rsidP="0005235D">
            <w:pPr>
              <w:rPr>
                <w:sz w:val="28"/>
                <w:szCs w:val="28"/>
              </w:rPr>
            </w:pPr>
          </w:p>
        </w:tc>
        <w:tc>
          <w:tcPr>
            <w:tcW w:w="2127" w:type="dxa"/>
            <w:vMerge w:val="restart"/>
            <w:vAlign w:val="center"/>
          </w:tcPr>
          <w:p w:rsidR="0005235D" w:rsidRPr="0005235D" w:rsidRDefault="0005235D" w:rsidP="0005235D">
            <w:pPr>
              <w:rPr>
                <w:sz w:val="28"/>
                <w:szCs w:val="28"/>
              </w:rPr>
            </w:pPr>
            <w:r w:rsidRPr="0005235D">
              <w:rPr>
                <w:sz w:val="28"/>
                <w:szCs w:val="28"/>
              </w:rPr>
              <w:t>3.Методическая и инновационная деятельность</w:t>
            </w:r>
          </w:p>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1.Разработка программ, методических рекомендаций, пособий педагогическим работникам, родителям. Участие в экспериментальной деятельности лицея.</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1104"/>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2.Проведение открытых занятий (мастер-классов):</w:t>
            </w:r>
          </w:p>
          <w:p w:rsidR="0005235D" w:rsidRPr="0005235D" w:rsidRDefault="0005235D" w:rsidP="0005235D">
            <w:pPr>
              <w:rPr>
                <w:sz w:val="28"/>
                <w:szCs w:val="28"/>
              </w:rPr>
            </w:pPr>
            <w:r w:rsidRPr="0005235D">
              <w:rPr>
                <w:sz w:val="28"/>
                <w:szCs w:val="28"/>
              </w:rPr>
              <w:t>- муниципального уровня;</w:t>
            </w:r>
          </w:p>
          <w:p w:rsidR="0005235D" w:rsidRPr="0005235D" w:rsidRDefault="0005235D" w:rsidP="0005235D">
            <w:pPr>
              <w:rPr>
                <w:sz w:val="28"/>
                <w:szCs w:val="28"/>
              </w:rPr>
            </w:pPr>
            <w:r w:rsidRPr="0005235D">
              <w:rPr>
                <w:sz w:val="28"/>
                <w:szCs w:val="28"/>
              </w:rPr>
              <w:t>- краевого уровня</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0,5</w:t>
            </w:r>
          </w:p>
          <w:p w:rsidR="0005235D" w:rsidRPr="0005235D" w:rsidRDefault="0005235D" w:rsidP="0005235D">
            <w:pPr>
              <w:rPr>
                <w:sz w:val="28"/>
                <w:szCs w:val="28"/>
              </w:rPr>
            </w:pPr>
            <w:r w:rsidRPr="0005235D">
              <w:rPr>
                <w:sz w:val="28"/>
                <w:szCs w:val="28"/>
              </w:rPr>
              <w:t>1,0</w:t>
            </w:r>
          </w:p>
        </w:tc>
      </w:tr>
      <w:tr w:rsidR="0005235D" w:rsidRPr="0005235D" w:rsidTr="0005235D">
        <w:trPr>
          <w:trHeight w:val="253"/>
        </w:trPr>
        <w:tc>
          <w:tcPr>
            <w:tcW w:w="1809" w:type="dxa"/>
            <w:vMerge/>
            <w:vAlign w:val="center"/>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3</w:t>
            </w:r>
          </w:p>
        </w:tc>
        <w:tc>
          <w:tcPr>
            <w:tcW w:w="822" w:type="dxa"/>
          </w:tcPr>
          <w:p w:rsidR="0005235D" w:rsidRPr="0005235D" w:rsidRDefault="0005235D" w:rsidP="0005235D">
            <w:pPr>
              <w:rPr>
                <w:b/>
                <w:sz w:val="28"/>
                <w:szCs w:val="28"/>
              </w:rPr>
            </w:pPr>
            <w:r w:rsidRPr="0005235D">
              <w:rPr>
                <w:b/>
                <w:sz w:val="28"/>
                <w:szCs w:val="28"/>
              </w:rPr>
              <w:t>2,0</w:t>
            </w:r>
          </w:p>
        </w:tc>
      </w:tr>
      <w:tr w:rsidR="0005235D" w:rsidRPr="0005235D" w:rsidTr="0005235D">
        <w:trPr>
          <w:trHeight w:val="330"/>
        </w:trPr>
        <w:tc>
          <w:tcPr>
            <w:tcW w:w="8642" w:type="dxa"/>
            <w:gridSpan w:val="4"/>
          </w:tcPr>
          <w:p w:rsidR="0005235D" w:rsidRPr="0005235D" w:rsidRDefault="0005235D" w:rsidP="0005235D">
            <w:pPr>
              <w:jc w:val="center"/>
              <w:rPr>
                <w:b/>
                <w:sz w:val="28"/>
                <w:szCs w:val="28"/>
              </w:rPr>
            </w:pPr>
            <w:r w:rsidRPr="0005235D">
              <w:rPr>
                <w:b/>
                <w:sz w:val="28"/>
                <w:szCs w:val="28"/>
              </w:rPr>
              <w:t>Максимально возможное количество баллов по всем критериям</w:t>
            </w:r>
          </w:p>
        </w:tc>
        <w:tc>
          <w:tcPr>
            <w:tcW w:w="822" w:type="dxa"/>
          </w:tcPr>
          <w:p w:rsidR="0005235D" w:rsidRPr="0005235D" w:rsidRDefault="0005235D" w:rsidP="0005235D">
            <w:pPr>
              <w:rPr>
                <w:b/>
                <w:sz w:val="28"/>
                <w:szCs w:val="28"/>
              </w:rPr>
            </w:pPr>
            <w:r w:rsidRPr="0005235D">
              <w:rPr>
                <w:b/>
                <w:sz w:val="28"/>
                <w:szCs w:val="28"/>
              </w:rPr>
              <w:t>10,0</w:t>
            </w:r>
          </w:p>
        </w:tc>
      </w:tr>
      <w:tr w:rsidR="0005235D" w:rsidRPr="0005235D" w:rsidTr="0005235D">
        <w:trPr>
          <w:trHeight w:val="1307"/>
        </w:trPr>
        <w:tc>
          <w:tcPr>
            <w:tcW w:w="1809" w:type="dxa"/>
            <w:vMerge w:val="restart"/>
          </w:tcPr>
          <w:p w:rsidR="0005235D" w:rsidRPr="0005235D" w:rsidRDefault="0005235D" w:rsidP="0005235D">
            <w:pPr>
              <w:rPr>
                <w:sz w:val="28"/>
                <w:szCs w:val="28"/>
              </w:rPr>
            </w:pPr>
            <w:r w:rsidRPr="0005235D">
              <w:rPr>
                <w:sz w:val="28"/>
                <w:szCs w:val="28"/>
              </w:rPr>
              <w:t>Социальный педагог</w:t>
            </w:r>
          </w:p>
        </w:tc>
        <w:tc>
          <w:tcPr>
            <w:tcW w:w="2127" w:type="dxa"/>
            <w:vMerge w:val="restart"/>
          </w:tcPr>
          <w:p w:rsidR="0005235D" w:rsidRPr="0005235D" w:rsidRDefault="0005235D" w:rsidP="0005235D">
            <w:pPr>
              <w:rPr>
                <w:sz w:val="28"/>
                <w:szCs w:val="28"/>
              </w:rPr>
            </w:pPr>
            <w:r w:rsidRPr="0005235D">
              <w:rPr>
                <w:sz w:val="28"/>
                <w:szCs w:val="28"/>
              </w:rPr>
              <w:t>1.Высокий уровень исполнительской дисциплины</w:t>
            </w:r>
          </w:p>
        </w:tc>
        <w:tc>
          <w:tcPr>
            <w:tcW w:w="4706" w:type="dxa"/>
            <w:gridSpan w:val="2"/>
          </w:tcPr>
          <w:p w:rsidR="0005235D" w:rsidRPr="0005235D" w:rsidRDefault="0005235D" w:rsidP="0005235D">
            <w:pPr>
              <w:rPr>
                <w:sz w:val="28"/>
                <w:szCs w:val="28"/>
              </w:rPr>
            </w:pPr>
            <w:r w:rsidRPr="0005235D">
              <w:rPr>
                <w:sz w:val="28"/>
                <w:szCs w:val="28"/>
              </w:rPr>
              <w:t>1.  Отсутствие замечаний к организации деятельности, фактов нарушения сотрудниками  должностных инструкций, правил внутреннего трудового распорядка, требований внешних и внутренних нормативных документов по соответствующему направлению деятельности, приказов и поручений директора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847"/>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 xml:space="preserve">2. Участие в мероприятиях, направленных на повышение авторитета и имиджа образовательного учреждения. </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690"/>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 Сохранение и укрепление профсоюзного членства.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430"/>
        </w:trPr>
        <w:tc>
          <w:tcPr>
            <w:tcW w:w="1809" w:type="dxa"/>
            <w:vMerge/>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1</w:t>
            </w:r>
          </w:p>
        </w:tc>
        <w:tc>
          <w:tcPr>
            <w:tcW w:w="822" w:type="dxa"/>
          </w:tcPr>
          <w:p w:rsidR="0005235D" w:rsidRPr="0005235D" w:rsidRDefault="0005235D" w:rsidP="0005235D">
            <w:pPr>
              <w:rPr>
                <w:b/>
                <w:sz w:val="28"/>
                <w:szCs w:val="28"/>
              </w:rPr>
            </w:pPr>
            <w:r w:rsidRPr="0005235D">
              <w:rPr>
                <w:b/>
                <w:sz w:val="28"/>
                <w:szCs w:val="28"/>
              </w:rPr>
              <w:t>3,0</w:t>
            </w:r>
          </w:p>
        </w:tc>
      </w:tr>
      <w:tr w:rsidR="0005235D" w:rsidRPr="0005235D" w:rsidTr="0005235D">
        <w:trPr>
          <w:trHeight w:val="890"/>
        </w:trPr>
        <w:tc>
          <w:tcPr>
            <w:tcW w:w="1809" w:type="dxa"/>
            <w:vMerge/>
            <w:vAlign w:val="center"/>
          </w:tcPr>
          <w:p w:rsidR="0005235D" w:rsidRPr="0005235D" w:rsidRDefault="0005235D" w:rsidP="0005235D">
            <w:pPr>
              <w:rPr>
                <w:sz w:val="28"/>
                <w:szCs w:val="28"/>
              </w:rPr>
            </w:pPr>
          </w:p>
        </w:tc>
        <w:tc>
          <w:tcPr>
            <w:tcW w:w="2127" w:type="dxa"/>
            <w:vMerge w:val="restart"/>
            <w:vAlign w:val="center"/>
          </w:tcPr>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2. Положительная динамика результатов учебно-воспитательного процесса</w:t>
            </w:r>
          </w:p>
        </w:tc>
        <w:tc>
          <w:tcPr>
            <w:tcW w:w="4706" w:type="dxa"/>
            <w:gridSpan w:val="2"/>
          </w:tcPr>
          <w:p w:rsidR="0005235D" w:rsidRPr="0005235D" w:rsidRDefault="0005235D" w:rsidP="0005235D">
            <w:pPr>
              <w:rPr>
                <w:sz w:val="28"/>
                <w:szCs w:val="28"/>
              </w:rPr>
            </w:pPr>
            <w:r w:rsidRPr="0005235D">
              <w:rPr>
                <w:sz w:val="28"/>
                <w:szCs w:val="28"/>
              </w:rPr>
              <w:t>1. Диагностика индивидуальных особенностей, обучающихся для проведения коррекционно-развивающей работы</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551"/>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2.Снижение количества правонарушений в сравнении с предыдущим периодом</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1492"/>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3.Число учащихся, участвующих в работе органов ученического самоуправления, в сравнении с предыдущим периодом:</w:t>
            </w:r>
          </w:p>
          <w:p w:rsidR="0005235D" w:rsidRPr="0005235D" w:rsidRDefault="0005235D" w:rsidP="0005235D">
            <w:pPr>
              <w:rPr>
                <w:sz w:val="28"/>
                <w:szCs w:val="28"/>
              </w:rPr>
            </w:pPr>
            <w:r w:rsidRPr="0005235D">
              <w:rPr>
                <w:sz w:val="28"/>
                <w:szCs w:val="28"/>
              </w:rPr>
              <w:t>-на том же уровне</w:t>
            </w:r>
          </w:p>
          <w:p w:rsidR="0005235D" w:rsidRPr="0005235D" w:rsidRDefault="0005235D" w:rsidP="0005235D">
            <w:pPr>
              <w:rPr>
                <w:sz w:val="28"/>
                <w:szCs w:val="28"/>
              </w:rPr>
            </w:pPr>
            <w:r w:rsidRPr="0005235D">
              <w:rPr>
                <w:sz w:val="28"/>
                <w:szCs w:val="28"/>
              </w:rPr>
              <w:t>-выше</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0,5</w:t>
            </w:r>
          </w:p>
          <w:p w:rsidR="0005235D" w:rsidRPr="0005235D" w:rsidRDefault="0005235D" w:rsidP="0005235D">
            <w:pPr>
              <w:rPr>
                <w:sz w:val="28"/>
                <w:szCs w:val="28"/>
              </w:rPr>
            </w:pPr>
            <w:r w:rsidRPr="0005235D">
              <w:rPr>
                <w:sz w:val="28"/>
                <w:szCs w:val="28"/>
              </w:rPr>
              <w:t>1,0</w:t>
            </w:r>
          </w:p>
        </w:tc>
      </w:tr>
      <w:tr w:rsidR="0005235D" w:rsidRPr="0005235D" w:rsidTr="0005235D">
        <w:trPr>
          <w:trHeight w:val="1692"/>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4.Количество обращений учащихся за консультациями к специалисту по вопросам решения своих проблем в сравнении с прошлым периодом:</w:t>
            </w:r>
          </w:p>
          <w:p w:rsidR="0005235D" w:rsidRPr="0005235D" w:rsidRDefault="0005235D" w:rsidP="0005235D">
            <w:pPr>
              <w:rPr>
                <w:sz w:val="28"/>
                <w:szCs w:val="28"/>
              </w:rPr>
            </w:pPr>
            <w:r w:rsidRPr="0005235D">
              <w:rPr>
                <w:sz w:val="28"/>
                <w:szCs w:val="28"/>
              </w:rPr>
              <w:t>- на том же уровне</w:t>
            </w:r>
          </w:p>
          <w:p w:rsidR="0005235D" w:rsidRPr="0005235D" w:rsidRDefault="0005235D" w:rsidP="0005235D">
            <w:pPr>
              <w:rPr>
                <w:sz w:val="28"/>
                <w:szCs w:val="28"/>
              </w:rPr>
            </w:pPr>
            <w:r w:rsidRPr="0005235D">
              <w:rPr>
                <w:sz w:val="28"/>
                <w:szCs w:val="28"/>
              </w:rPr>
              <w:t>- ниже</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0,5</w:t>
            </w:r>
          </w:p>
          <w:p w:rsidR="0005235D" w:rsidRPr="0005235D" w:rsidRDefault="0005235D" w:rsidP="0005235D">
            <w:pPr>
              <w:rPr>
                <w:sz w:val="28"/>
                <w:szCs w:val="28"/>
              </w:rPr>
            </w:pPr>
            <w:r w:rsidRPr="0005235D">
              <w:rPr>
                <w:sz w:val="28"/>
                <w:szCs w:val="28"/>
              </w:rPr>
              <w:t>1,0</w:t>
            </w:r>
          </w:p>
        </w:tc>
      </w:tr>
      <w:tr w:rsidR="0005235D" w:rsidRPr="0005235D" w:rsidTr="0005235D">
        <w:trPr>
          <w:trHeight w:val="560"/>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Осуществление взаимодействия между специалистами, учителями, родителями (законными представителями)</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288"/>
        </w:trPr>
        <w:tc>
          <w:tcPr>
            <w:tcW w:w="1809" w:type="dxa"/>
            <w:vMerge/>
            <w:vAlign w:val="center"/>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2</w:t>
            </w:r>
          </w:p>
        </w:tc>
        <w:tc>
          <w:tcPr>
            <w:tcW w:w="822" w:type="dxa"/>
          </w:tcPr>
          <w:p w:rsidR="0005235D" w:rsidRPr="0005235D" w:rsidRDefault="0005235D" w:rsidP="0005235D">
            <w:pPr>
              <w:rPr>
                <w:b/>
                <w:sz w:val="28"/>
                <w:szCs w:val="28"/>
              </w:rPr>
            </w:pPr>
            <w:r w:rsidRPr="0005235D">
              <w:rPr>
                <w:b/>
                <w:sz w:val="28"/>
                <w:szCs w:val="28"/>
              </w:rPr>
              <w:t>5,0</w:t>
            </w:r>
          </w:p>
        </w:tc>
      </w:tr>
      <w:tr w:rsidR="0005235D" w:rsidRPr="0005235D" w:rsidTr="0005235D">
        <w:trPr>
          <w:trHeight w:val="557"/>
        </w:trPr>
        <w:tc>
          <w:tcPr>
            <w:tcW w:w="1809" w:type="dxa"/>
            <w:vMerge/>
            <w:vAlign w:val="center"/>
          </w:tcPr>
          <w:p w:rsidR="0005235D" w:rsidRPr="0005235D" w:rsidRDefault="0005235D" w:rsidP="0005235D">
            <w:pPr>
              <w:rPr>
                <w:sz w:val="28"/>
                <w:szCs w:val="28"/>
              </w:rPr>
            </w:pPr>
          </w:p>
        </w:tc>
        <w:tc>
          <w:tcPr>
            <w:tcW w:w="2127" w:type="dxa"/>
            <w:vMerge w:val="restart"/>
            <w:vAlign w:val="center"/>
          </w:tcPr>
          <w:p w:rsidR="0005235D" w:rsidRPr="0005235D" w:rsidRDefault="0005235D" w:rsidP="0005235D">
            <w:pPr>
              <w:rPr>
                <w:sz w:val="28"/>
                <w:szCs w:val="28"/>
              </w:rPr>
            </w:pPr>
            <w:r w:rsidRPr="0005235D">
              <w:rPr>
                <w:sz w:val="28"/>
                <w:szCs w:val="28"/>
              </w:rPr>
              <w:t>3.Методическая и инновационная деятельность</w:t>
            </w:r>
          </w:p>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2.Разработка программ, методических рекомендаций, пособий по профилактике правонарушений</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574"/>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4.Участие в профессиональных конкурсах различного уровня</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1,0</w:t>
            </w:r>
          </w:p>
          <w:p w:rsidR="0005235D" w:rsidRPr="0005235D" w:rsidRDefault="0005235D" w:rsidP="0005235D">
            <w:pPr>
              <w:rPr>
                <w:sz w:val="28"/>
                <w:szCs w:val="28"/>
              </w:rPr>
            </w:pPr>
          </w:p>
        </w:tc>
      </w:tr>
      <w:tr w:rsidR="0005235D" w:rsidRPr="0005235D" w:rsidTr="0005235D">
        <w:trPr>
          <w:trHeight w:val="327"/>
        </w:trPr>
        <w:tc>
          <w:tcPr>
            <w:tcW w:w="1809" w:type="dxa"/>
            <w:vMerge/>
            <w:vAlign w:val="center"/>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3</w:t>
            </w:r>
          </w:p>
        </w:tc>
        <w:tc>
          <w:tcPr>
            <w:tcW w:w="822" w:type="dxa"/>
          </w:tcPr>
          <w:p w:rsidR="0005235D" w:rsidRPr="0005235D" w:rsidRDefault="0005235D" w:rsidP="0005235D">
            <w:pPr>
              <w:rPr>
                <w:b/>
                <w:sz w:val="28"/>
                <w:szCs w:val="28"/>
              </w:rPr>
            </w:pPr>
            <w:r w:rsidRPr="0005235D">
              <w:rPr>
                <w:b/>
                <w:sz w:val="28"/>
                <w:szCs w:val="28"/>
              </w:rPr>
              <w:t>2,0</w:t>
            </w:r>
          </w:p>
        </w:tc>
      </w:tr>
      <w:tr w:rsidR="0005235D" w:rsidRPr="0005235D" w:rsidTr="0005235D">
        <w:trPr>
          <w:trHeight w:val="330"/>
        </w:trPr>
        <w:tc>
          <w:tcPr>
            <w:tcW w:w="8642" w:type="dxa"/>
            <w:gridSpan w:val="4"/>
          </w:tcPr>
          <w:p w:rsidR="0005235D" w:rsidRPr="0005235D" w:rsidRDefault="0005235D" w:rsidP="0005235D">
            <w:pPr>
              <w:jc w:val="center"/>
              <w:rPr>
                <w:b/>
                <w:sz w:val="28"/>
                <w:szCs w:val="28"/>
              </w:rPr>
            </w:pPr>
            <w:r w:rsidRPr="0005235D">
              <w:rPr>
                <w:b/>
                <w:sz w:val="28"/>
                <w:szCs w:val="28"/>
              </w:rPr>
              <w:t>Максимально возможное количество баллов по всем критериям</w:t>
            </w:r>
          </w:p>
        </w:tc>
        <w:tc>
          <w:tcPr>
            <w:tcW w:w="822" w:type="dxa"/>
          </w:tcPr>
          <w:p w:rsidR="0005235D" w:rsidRPr="0005235D" w:rsidRDefault="0005235D" w:rsidP="0005235D">
            <w:pPr>
              <w:rPr>
                <w:b/>
                <w:sz w:val="28"/>
                <w:szCs w:val="28"/>
              </w:rPr>
            </w:pPr>
            <w:r w:rsidRPr="0005235D">
              <w:rPr>
                <w:b/>
                <w:sz w:val="28"/>
                <w:szCs w:val="28"/>
              </w:rPr>
              <w:t>10,0</w:t>
            </w:r>
          </w:p>
        </w:tc>
      </w:tr>
      <w:tr w:rsidR="0005235D" w:rsidRPr="0005235D" w:rsidTr="0005235D">
        <w:trPr>
          <w:trHeight w:val="1641"/>
        </w:trPr>
        <w:tc>
          <w:tcPr>
            <w:tcW w:w="1809" w:type="dxa"/>
            <w:vMerge w:val="restart"/>
          </w:tcPr>
          <w:p w:rsidR="0005235D" w:rsidRPr="0005235D" w:rsidRDefault="0005235D" w:rsidP="0005235D">
            <w:pPr>
              <w:rPr>
                <w:sz w:val="28"/>
                <w:szCs w:val="28"/>
              </w:rPr>
            </w:pPr>
            <w:r w:rsidRPr="0005235D">
              <w:rPr>
                <w:sz w:val="28"/>
                <w:szCs w:val="28"/>
              </w:rPr>
              <w:t>Юрисконсульт</w:t>
            </w:r>
          </w:p>
        </w:tc>
        <w:tc>
          <w:tcPr>
            <w:tcW w:w="2127" w:type="dxa"/>
            <w:vMerge w:val="restart"/>
          </w:tcPr>
          <w:p w:rsidR="0005235D" w:rsidRPr="0005235D" w:rsidRDefault="0005235D" w:rsidP="0005235D">
            <w:pPr>
              <w:rPr>
                <w:sz w:val="28"/>
                <w:szCs w:val="28"/>
              </w:rPr>
            </w:pPr>
            <w:r w:rsidRPr="0005235D">
              <w:rPr>
                <w:sz w:val="28"/>
                <w:szCs w:val="28"/>
              </w:rPr>
              <w:t>1.Высокий уровень исполнительской дисциплины</w:t>
            </w:r>
          </w:p>
        </w:tc>
        <w:tc>
          <w:tcPr>
            <w:tcW w:w="4706" w:type="dxa"/>
            <w:gridSpan w:val="2"/>
          </w:tcPr>
          <w:p w:rsidR="0005235D" w:rsidRPr="0005235D" w:rsidRDefault="0005235D" w:rsidP="0005235D">
            <w:pPr>
              <w:rPr>
                <w:sz w:val="28"/>
                <w:szCs w:val="28"/>
              </w:rPr>
            </w:pPr>
            <w:r w:rsidRPr="0005235D">
              <w:rPr>
                <w:sz w:val="28"/>
                <w:szCs w:val="28"/>
              </w:rPr>
              <w:t>1.  Отсутствие замечаний к организации деятельности, фактов нарушения сотрудниками отдела должностных инструкций, правил внутреннего трудового распорядка, требований внешних и внутренних нормативных документов по соответствующему направлению деятельности, приказов и поручений директора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839"/>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 xml:space="preserve">2. Участие в мероприятиях, направленных на повышение авторитета и имиджа образовательного учреждения. </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552"/>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 Сохранение и укрепление профсоюзного членства.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552"/>
        </w:trPr>
        <w:tc>
          <w:tcPr>
            <w:tcW w:w="1809" w:type="dxa"/>
            <w:vMerge/>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1</w:t>
            </w:r>
          </w:p>
        </w:tc>
        <w:tc>
          <w:tcPr>
            <w:tcW w:w="822" w:type="dxa"/>
            <w:vAlign w:val="bottom"/>
          </w:tcPr>
          <w:p w:rsidR="0005235D" w:rsidRPr="0005235D" w:rsidRDefault="0005235D" w:rsidP="0005235D">
            <w:pPr>
              <w:rPr>
                <w:b/>
                <w:sz w:val="28"/>
                <w:szCs w:val="28"/>
              </w:rPr>
            </w:pPr>
            <w:r w:rsidRPr="0005235D">
              <w:rPr>
                <w:b/>
                <w:sz w:val="28"/>
                <w:szCs w:val="28"/>
              </w:rPr>
              <w:t>3,0</w:t>
            </w:r>
          </w:p>
        </w:tc>
      </w:tr>
      <w:tr w:rsidR="0005235D" w:rsidRPr="0005235D" w:rsidTr="0005235D">
        <w:trPr>
          <w:trHeight w:val="1641"/>
        </w:trPr>
        <w:tc>
          <w:tcPr>
            <w:tcW w:w="1809" w:type="dxa"/>
            <w:vMerge/>
          </w:tcPr>
          <w:p w:rsidR="0005235D" w:rsidRPr="0005235D" w:rsidRDefault="0005235D" w:rsidP="0005235D">
            <w:pPr>
              <w:rPr>
                <w:sz w:val="28"/>
                <w:szCs w:val="28"/>
              </w:rPr>
            </w:pPr>
          </w:p>
        </w:tc>
        <w:tc>
          <w:tcPr>
            <w:tcW w:w="2127" w:type="dxa"/>
            <w:vMerge w:val="restart"/>
          </w:tcPr>
          <w:p w:rsidR="0005235D" w:rsidRPr="0005235D" w:rsidRDefault="0005235D" w:rsidP="0005235D">
            <w:pPr>
              <w:rPr>
                <w:sz w:val="28"/>
                <w:szCs w:val="28"/>
              </w:rPr>
            </w:pPr>
            <w:r w:rsidRPr="0005235D">
              <w:rPr>
                <w:sz w:val="28"/>
                <w:szCs w:val="28"/>
              </w:rPr>
              <w:t>Высокая эффективность работы по ведению правовой деятельности лицея</w:t>
            </w:r>
          </w:p>
        </w:tc>
        <w:tc>
          <w:tcPr>
            <w:tcW w:w="4706" w:type="dxa"/>
            <w:gridSpan w:val="2"/>
          </w:tcPr>
          <w:p w:rsidR="0005235D" w:rsidRPr="0005235D" w:rsidRDefault="0005235D" w:rsidP="0005235D">
            <w:pPr>
              <w:rPr>
                <w:sz w:val="28"/>
                <w:szCs w:val="28"/>
              </w:rPr>
            </w:pPr>
            <w:r w:rsidRPr="0005235D">
              <w:rPr>
                <w:sz w:val="28"/>
                <w:szCs w:val="28"/>
              </w:rPr>
              <w:t>1.Качественная подготовка документов по заключению договоров, контрактов по результатам конкурсов, торгов, аукционов, проведенных на электронных площадках (в соответствии с федеральным законом № 44-ФЗ, 223-ФЗ)</w:t>
            </w:r>
          </w:p>
        </w:tc>
        <w:tc>
          <w:tcPr>
            <w:tcW w:w="822" w:type="dxa"/>
          </w:tcPr>
          <w:p w:rsidR="0005235D" w:rsidRPr="0005235D" w:rsidRDefault="0005235D" w:rsidP="0005235D">
            <w:pPr>
              <w:rPr>
                <w:sz w:val="28"/>
                <w:szCs w:val="28"/>
              </w:rPr>
            </w:pPr>
            <w:r w:rsidRPr="0005235D">
              <w:rPr>
                <w:sz w:val="28"/>
                <w:szCs w:val="28"/>
              </w:rPr>
              <w:t>2,0</w:t>
            </w:r>
          </w:p>
        </w:tc>
      </w:tr>
      <w:tr w:rsidR="0005235D" w:rsidRPr="0005235D" w:rsidTr="0005235D">
        <w:trPr>
          <w:trHeight w:val="981"/>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2.Отсутствие случаев несвоевременного выполнения заданий руководителя, контрольных документов</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981"/>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3.Выполнение срочных и сложных работ по юридическому сопровождению связанных с обеспечением основной и иной уставной деятельностью</w:t>
            </w:r>
          </w:p>
        </w:tc>
        <w:tc>
          <w:tcPr>
            <w:tcW w:w="822" w:type="dxa"/>
          </w:tcPr>
          <w:p w:rsidR="0005235D" w:rsidRPr="0005235D" w:rsidRDefault="0005235D" w:rsidP="0005235D">
            <w:pPr>
              <w:rPr>
                <w:sz w:val="28"/>
                <w:szCs w:val="28"/>
              </w:rPr>
            </w:pPr>
            <w:r w:rsidRPr="0005235D">
              <w:rPr>
                <w:sz w:val="28"/>
                <w:szCs w:val="28"/>
              </w:rPr>
              <w:t>2,0</w:t>
            </w:r>
          </w:p>
        </w:tc>
      </w:tr>
      <w:tr w:rsidR="0005235D" w:rsidRPr="0005235D" w:rsidTr="0005235D">
        <w:trPr>
          <w:trHeight w:val="981"/>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Инициирование, участие в проведении мероприятий, повышающих авторитет и имидж учреждения</w:t>
            </w:r>
          </w:p>
        </w:tc>
        <w:tc>
          <w:tcPr>
            <w:tcW w:w="822" w:type="dxa"/>
          </w:tcPr>
          <w:p w:rsidR="0005235D" w:rsidRPr="0005235D" w:rsidRDefault="0005235D" w:rsidP="0005235D">
            <w:pPr>
              <w:rPr>
                <w:sz w:val="28"/>
                <w:szCs w:val="28"/>
              </w:rPr>
            </w:pPr>
            <w:r w:rsidRPr="0005235D">
              <w:rPr>
                <w:sz w:val="28"/>
                <w:szCs w:val="28"/>
              </w:rPr>
              <w:t>2,0</w:t>
            </w:r>
          </w:p>
        </w:tc>
      </w:tr>
      <w:tr w:rsidR="0005235D" w:rsidRPr="0005235D" w:rsidTr="0005235D">
        <w:trPr>
          <w:trHeight w:val="330"/>
        </w:trPr>
        <w:tc>
          <w:tcPr>
            <w:tcW w:w="8642" w:type="dxa"/>
            <w:gridSpan w:val="4"/>
          </w:tcPr>
          <w:p w:rsidR="0005235D" w:rsidRPr="0005235D" w:rsidRDefault="0005235D" w:rsidP="0005235D">
            <w:pPr>
              <w:jc w:val="center"/>
              <w:rPr>
                <w:b/>
                <w:sz w:val="28"/>
                <w:szCs w:val="28"/>
              </w:rPr>
            </w:pPr>
            <w:r w:rsidRPr="0005235D">
              <w:rPr>
                <w:b/>
                <w:sz w:val="28"/>
                <w:szCs w:val="28"/>
              </w:rPr>
              <w:t>Максимально возможное количество баллов</w:t>
            </w:r>
          </w:p>
        </w:tc>
        <w:tc>
          <w:tcPr>
            <w:tcW w:w="822" w:type="dxa"/>
          </w:tcPr>
          <w:p w:rsidR="0005235D" w:rsidRPr="0005235D" w:rsidRDefault="0005235D" w:rsidP="0005235D">
            <w:pPr>
              <w:rPr>
                <w:b/>
                <w:sz w:val="28"/>
                <w:szCs w:val="28"/>
              </w:rPr>
            </w:pPr>
            <w:r w:rsidRPr="0005235D">
              <w:rPr>
                <w:b/>
                <w:sz w:val="28"/>
                <w:szCs w:val="28"/>
              </w:rPr>
              <w:t>10,0</w:t>
            </w:r>
          </w:p>
        </w:tc>
      </w:tr>
      <w:tr w:rsidR="0005235D" w:rsidRPr="0005235D" w:rsidTr="0005235D">
        <w:trPr>
          <w:trHeight w:val="1138"/>
        </w:trPr>
        <w:tc>
          <w:tcPr>
            <w:tcW w:w="1809" w:type="dxa"/>
            <w:vMerge w:val="restart"/>
            <w:vAlign w:val="center"/>
          </w:tcPr>
          <w:p w:rsidR="0005235D" w:rsidRPr="0005235D" w:rsidRDefault="0005235D" w:rsidP="0005235D">
            <w:pPr>
              <w:rPr>
                <w:sz w:val="28"/>
                <w:szCs w:val="28"/>
              </w:rPr>
            </w:pPr>
            <w:r w:rsidRPr="0005235D">
              <w:rPr>
                <w:sz w:val="28"/>
                <w:szCs w:val="28"/>
              </w:rPr>
              <w:t>Заведующий библиотекой,</w:t>
            </w:r>
          </w:p>
          <w:p w:rsidR="0005235D" w:rsidRPr="0005235D" w:rsidRDefault="0005235D" w:rsidP="0005235D">
            <w:pPr>
              <w:rPr>
                <w:sz w:val="28"/>
                <w:szCs w:val="28"/>
              </w:rPr>
            </w:pPr>
            <w:r w:rsidRPr="0005235D">
              <w:rPr>
                <w:sz w:val="28"/>
                <w:szCs w:val="28"/>
              </w:rPr>
              <w:t>библиотекарь</w:t>
            </w: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tc>
        <w:tc>
          <w:tcPr>
            <w:tcW w:w="2127" w:type="dxa"/>
            <w:vMerge w:val="restart"/>
          </w:tcPr>
          <w:p w:rsidR="0005235D" w:rsidRPr="0005235D" w:rsidRDefault="0005235D" w:rsidP="0005235D">
            <w:pPr>
              <w:rPr>
                <w:sz w:val="28"/>
                <w:szCs w:val="28"/>
              </w:rPr>
            </w:pPr>
            <w:r w:rsidRPr="0005235D">
              <w:rPr>
                <w:sz w:val="28"/>
                <w:szCs w:val="28"/>
              </w:rPr>
              <w:t>1.Высокий уровень исполнительской дисциплины</w:t>
            </w:r>
          </w:p>
        </w:tc>
        <w:tc>
          <w:tcPr>
            <w:tcW w:w="4706" w:type="dxa"/>
            <w:gridSpan w:val="2"/>
          </w:tcPr>
          <w:p w:rsidR="0005235D" w:rsidRPr="0005235D" w:rsidRDefault="0005235D" w:rsidP="0005235D">
            <w:pPr>
              <w:rPr>
                <w:sz w:val="28"/>
                <w:szCs w:val="28"/>
              </w:rPr>
            </w:pPr>
            <w:r w:rsidRPr="0005235D">
              <w:rPr>
                <w:sz w:val="28"/>
                <w:szCs w:val="28"/>
              </w:rPr>
              <w:t>1.  Отсутствие замечаний к организации деятельности, фактов нарушения сотрудниками отдела должностных инструкций, правил внутреннего трудового распорядка, требований внешних и внутренних нормативных документов по соответствующему направлению деятельности, приказов и поручений директора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742"/>
        </w:trPr>
        <w:tc>
          <w:tcPr>
            <w:tcW w:w="1809" w:type="dxa"/>
            <w:vMerge/>
            <w:vAlign w:val="center"/>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 xml:space="preserve">2. Участие в мероприятиях, направленных на повышение авторитета и имиджа образовательного учреждения. </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625"/>
        </w:trPr>
        <w:tc>
          <w:tcPr>
            <w:tcW w:w="1809" w:type="dxa"/>
            <w:vMerge/>
            <w:vAlign w:val="center"/>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 Сохранение и укрепление профсоюзного членства.</w:t>
            </w:r>
          </w:p>
        </w:tc>
        <w:tc>
          <w:tcPr>
            <w:tcW w:w="822" w:type="dxa"/>
            <w:vAlign w:val="bottom"/>
          </w:tcPr>
          <w:p w:rsidR="0005235D" w:rsidRPr="0005235D" w:rsidRDefault="0005235D" w:rsidP="0005235D">
            <w:pPr>
              <w:rPr>
                <w:sz w:val="28"/>
                <w:szCs w:val="28"/>
              </w:rPr>
            </w:pPr>
            <w:r w:rsidRPr="0005235D">
              <w:rPr>
                <w:sz w:val="28"/>
                <w:szCs w:val="28"/>
              </w:rPr>
              <w:t>1,0</w:t>
            </w:r>
          </w:p>
          <w:p w:rsidR="0005235D" w:rsidRPr="0005235D" w:rsidRDefault="0005235D" w:rsidP="0005235D">
            <w:pPr>
              <w:rPr>
                <w:sz w:val="28"/>
                <w:szCs w:val="28"/>
              </w:rPr>
            </w:pPr>
          </w:p>
        </w:tc>
      </w:tr>
      <w:tr w:rsidR="0005235D" w:rsidRPr="0005235D" w:rsidTr="0005235D">
        <w:trPr>
          <w:trHeight w:val="281"/>
        </w:trPr>
        <w:tc>
          <w:tcPr>
            <w:tcW w:w="1809" w:type="dxa"/>
            <w:vMerge/>
            <w:vAlign w:val="center"/>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1</w:t>
            </w:r>
          </w:p>
        </w:tc>
        <w:tc>
          <w:tcPr>
            <w:tcW w:w="822" w:type="dxa"/>
          </w:tcPr>
          <w:p w:rsidR="0005235D" w:rsidRPr="0005235D" w:rsidRDefault="0005235D" w:rsidP="0005235D">
            <w:pPr>
              <w:rPr>
                <w:b/>
                <w:sz w:val="28"/>
                <w:szCs w:val="28"/>
              </w:rPr>
            </w:pPr>
            <w:r w:rsidRPr="0005235D">
              <w:rPr>
                <w:b/>
                <w:sz w:val="28"/>
                <w:szCs w:val="28"/>
              </w:rPr>
              <w:t>3,0</w:t>
            </w:r>
          </w:p>
        </w:tc>
      </w:tr>
      <w:tr w:rsidR="0005235D" w:rsidRPr="0005235D" w:rsidTr="0005235D">
        <w:trPr>
          <w:trHeight w:val="1121"/>
        </w:trPr>
        <w:tc>
          <w:tcPr>
            <w:tcW w:w="1809" w:type="dxa"/>
            <w:vMerge/>
            <w:vAlign w:val="center"/>
          </w:tcPr>
          <w:p w:rsidR="0005235D" w:rsidRPr="0005235D" w:rsidRDefault="0005235D" w:rsidP="0005235D">
            <w:pPr>
              <w:rPr>
                <w:sz w:val="28"/>
                <w:szCs w:val="28"/>
              </w:rPr>
            </w:pPr>
          </w:p>
        </w:tc>
        <w:tc>
          <w:tcPr>
            <w:tcW w:w="2127" w:type="dxa"/>
            <w:vMerge w:val="restart"/>
            <w:vAlign w:val="center"/>
          </w:tcPr>
          <w:p w:rsidR="0005235D" w:rsidRPr="0005235D" w:rsidRDefault="0005235D" w:rsidP="0005235D">
            <w:pPr>
              <w:rPr>
                <w:sz w:val="28"/>
                <w:szCs w:val="28"/>
              </w:rPr>
            </w:pPr>
            <w:r w:rsidRPr="0005235D">
              <w:rPr>
                <w:sz w:val="28"/>
                <w:szCs w:val="28"/>
              </w:rPr>
              <w:t xml:space="preserve">Высокая читательская активность обучающихся                       </w:t>
            </w:r>
          </w:p>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1.Количество проведенных мероприятий с учащимися, направленных на формирование читательской активности, в сравнении с предыдущим периодом (фотоотчет)</w:t>
            </w:r>
          </w:p>
        </w:tc>
        <w:tc>
          <w:tcPr>
            <w:tcW w:w="822" w:type="dxa"/>
          </w:tcPr>
          <w:p w:rsidR="0005235D" w:rsidRPr="0005235D" w:rsidRDefault="0005235D" w:rsidP="0005235D">
            <w:pPr>
              <w:rPr>
                <w:sz w:val="28"/>
                <w:szCs w:val="28"/>
              </w:rPr>
            </w:pPr>
            <w:r w:rsidRPr="0005235D">
              <w:rPr>
                <w:sz w:val="28"/>
                <w:szCs w:val="28"/>
              </w:rPr>
              <w:t>0,5</w:t>
            </w:r>
          </w:p>
          <w:p w:rsidR="0005235D" w:rsidRPr="0005235D" w:rsidRDefault="0005235D" w:rsidP="0005235D">
            <w:pPr>
              <w:rPr>
                <w:sz w:val="28"/>
                <w:szCs w:val="28"/>
              </w:rPr>
            </w:pPr>
            <w:r w:rsidRPr="0005235D">
              <w:rPr>
                <w:sz w:val="28"/>
                <w:szCs w:val="28"/>
              </w:rPr>
              <w:t>1,0</w:t>
            </w:r>
          </w:p>
        </w:tc>
      </w:tr>
      <w:tr w:rsidR="0005235D" w:rsidRPr="0005235D" w:rsidTr="0005235D">
        <w:trPr>
          <w:trHeight w:val="414"/>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2.Оформление тематических выставок</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331"/>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3.Наличие банка данных о недостающей учебной литературе в библиотечном фонде</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490"/>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4. Организация работы по регистрации обучающихся, педагогических работников на платформе «Национальной электронной библиотеки»</w:t>
            </w:r>
          </w:p>
        </w:tc>
        <w:tc>
          <w:tcPr>
            <w:tcW w:w="822" w:type="dxa"/>
          </w:tcPr>
          <w:p w:rsidR="0005235D" w:rsidRPr="0005235D" w:rsidRDefault="0005235D" w:rsidP="0005235D">
            <w:pPr>
              <w:rPr>
                <w:sz w:val="28"/>
                <w:szCs w:val="28"/>
              </w:rPr>
            </w:pPr>
            <w:r w:rsidRPr="0005235D">
              <w:rPr>
                <w:sz w:val="28"/>
                <w:szCs w:val="28"/>
              </w:rPr>
              <w:t>2,0</w:t>
            </w:r>
          </w:p>
        </w:tc>
      </w:tr>
      <w:tr w:rsidR="0005235D" w:rsidRPr="0005235D" w:rsidTr="0005235D">
        <w:trPr>
          <w:trHeight w:val="490"/>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Своевременное оформление документации по пополнению библиотечного фонда.</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490"/>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Участие в научно-практических конференциях, конкурсов, семинарах, в экспериментальной работе лицея.</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330"/>
        </w:trPr>
        <w:tc>
          <w:tcPr>
            <w:tcW w:w="8642" w:type="dxa"/>
            <w:gridSpan w:val="4"/>
          </w:tcPr>
          <w:p w:rsidR="0005235D" w:rsidRPr="0005235D" w:rsidRDefault="0005235D" w:rsidP="0005235D">
            <w:pPr>
              <w:jc w:val="center"/>
              <w:rPr>
                <w:b/>
                <w:sz w:val="28"/>
                <w:szCs w:val="28"/>
              </w:rPr>
            </w:pPr>
            <w:r w:rsidRPr="0005235D">
              <w:rPr>
                <w:b/>
                <w:sz w:val="28"/>
                <w:szCs w:val="28"/>
              </w:rPr>
              <w:t>Максимально возможное количество баллов</w:t>
            </w:r>
          </w:p>
        </w:tc>
        <w:tc>
          <w:tcPr>
            <w:tcW w:w="822" w:type="dxa"/>
          </w:tcPr>
          <w:p w:rsidR="0005235D" w:rsidRPr="0005235D" w:rsidRDefault="0005235D" w:rsidP="0005235D">
            <w:pPr>
              <w:rPr>
                <w:b/>
                <w:sz w:val="28"/>
                <w:szCs w:val="28"/>
              </w:rPr>
            </w:pPr>
            <w:r w:rsidRPr="0005235D">
              <w:rPr>
                <w:b/>
                <w:sz w:val="28"/>
                <w:szCs w:val="28"/>
              </w:rPr>
              <w:t>10,0</w:t>
            </w:r>
          </w:p>
        </w:tc>
      </w:tr>
      <w:tr w:rsidR="0005235D" w:rsidRPr="0005235D" w:rsidTr="0005235D">
        <w:trPr>
          <w:trHeight w:val="503"/>
        </w:trPr>
        <w:tc>
          <w:tcPr>
            <w:tcW w:w="1809" w:type="dxa"/>
            <w:vMerge w:val="restart"/>
          </w:tcPr>
          <w:p w:rsidR="0005235D" w:rsidRPr="0005235D" w:rsidRDefault="0005235D" w:rsidP="0005235D">
            <w:pPr>
              <w:rPr>
                <w:sz w:val="28"/>
                <w:szCs w:val="28"/>
              </w:rPr>
            </w:pPr>
            <w:r w:rsidRPr="0005235D">
              <w:rPr>
                <w:sz w:val="28"/>
                <w:szCs w:val="28"/>
              </w:rPr>
              <w:t>Главный бухгалтер</w:t>
            </w:r>
          </w:p>
        </w:tc>
        <w:tc>
          <w:tcPr>
            <w:tcW w:w="2127" w:type="dxa"/>
            <w:vMerge w:val="restart"/>
          </w:tcPr>
          <w:p w:rsidR="0005235D" w:rsidRPr="0005235D" w:rsidRDefault="0005235D" w:rsidP="0005235D">
            <w:pPr>
              <w:rPr>
                <w:sz w:val="28"/>
                <w:szCs w:val="28"/>
              </w:rPr>
            </w:pPr>
            <w:r w:rsidRPr="0005235D">
              <w:rPr>
                <w:sz w:val="28"/>
                <w:szCs w:val="28"/>
              </w:rPr>
              <w:t>1.Высокий уровень исполнительской дисциплины</w:t>
            </w:r>
          </w:p>
        </w:tc>
        <w:tc>
          <w:tcPr>
            <w:tcW w:w="4706" w:type="dxa"/>
            <w:gridSpan w:val="2"/>
          </w:tcPr>
          <w:p w:rsidR="0005235D" w:rsidRPr="0005235D" w:rsidRDefault="0005235D" w:rsidP="0005235D">
            <w:pPr>
              <w:rPr>
                <w:sz w:val="28"/>
                <w:szCs w:val="28"/>
              </w:rPr>
            </w:pPr>
            <w:r w:rsidRPr="0005235D">
              <w:rPr>
                <w:sz w:val="28"/>
                <w:szCs w:val="28"/>
              </w:rPr>
              <w:t>1.  Отсутствие замечаний к организации деятельности, фактов нарушения сотрудниками отдела должностных инструкций, правил внутреннего трудового распорядка, требований внешних и внутренних нормативных документов по соответствующему направлению деятельности, приказов и поручений директора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503"/>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 xml:space="preserve">2. Участие в мероприятиях, направленных на повышение авторитета и имиджа образовательного учреждения. </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503"/>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 Сохранение и укрепление профсоюзного членства.</w:t>
            </w:r>
          </w:p>
        </w:tc>
        <w:tc>
          <w:tcPr>
            <w:tcW w:w="822" w:type="dxa"/>
            <w:vAlign w:val="bottom"/>
          </w:tcPr>
          <w:p w:rsidR="0005235D" w:rsidRPr="0005235D" w:rsidRDefault="0005235D" w:rsidP="0005235D">
            <w:pPr>
              <w:rPr>
                <w:sz w:val="28"/>
                <w:szCs w:val="28"/>
              </w:rPr>
            </w:pPr>
            <w:r w:rsidRPr="0005235D">
              <w:rPr>
                <w:sz w:val="28"/>
                <w:szCs w:val="28"/>
              </w:rPr>
              <w:t>1,0</w:t>
            </w:r>
          </w:p>
          <w:p w:rsidR="0005235D" w:rsidRPr="0005235D" w:rsidRDefault="0005235D" w:rsidP="0005235D">
            <w:pPr>
              <w:rPr>
                <w:sz w:val="28"/>
                <w:szCs w:val="28"/>
              </w:rPr>
            </w:pPr>
          </w:p>
        </w:tc>
      </w:tr>
      <w:tr w:rsidR="0005235D" w:rsidRPr="0005235D" w:rsidTr="0005235D">
        <w:trPr>
          <w:trHeight w:val="503"/>
        </w:trPr>
        <w:tc>
          <w:tcPr>
            <w:tcW w:w="1809" w:type="dxa"/>
            <w:vMerge/>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1</w:t>
            </w:r>
          </w:p>
        </w:tc>
        <w:tc>
          <w:tcPr>
            <w:tcW w:w="822" w:type="dxa"/>
          </w:tcPr>
          <w:p w:rsidR="0005235D" w:rsidRPr="0005235D" w:rsidRDefault="0005235D" w:rsidP="0005235D">
            <w:pPr>
              <w:rPr>
                <w:b/>
                <w:sz w:val="28"/>
                <w:szCs w:val="28"/>
              </w:rPr>
            </w:pPr>
            <w:r w:rsidRPr="0005235D">
              <w:rPr>
                <w:b/>
                <w:sz w:val="28"/>
                <w:szCs w:val="28"/>
              </w:rPr>
              <w:t>3,0</w:t>
            </w:r>
          </w:p>
        </w:tc>
      </w:tr>
      <w:tr w:rsidR="0005235D" w:rsidRPr="0005235D" w:rsidTr="0005235D">
        <w:trPr>
          <w:trHeight w:val="503"/>
        </w:trPr>
        <w:tc>
          <w:tcPr>
            <w:tcW w:w="1809" w:type="dxa"/>
            <w:vMerge/>
          </w:tcPr>
          <w:p w:rsidR="0005235D" w:rsidRPr="0005235D" w:rsidRDefault="0005235D" w:rsidP="0005235D">
            <w:pPr>
              <w:rPr>
                <w:sz w:val="28"/>
                <w:szCs w:val="28"/>
              </w:rPr>
            </w:pPr>
          </w:p>
        </w:tc>
        <w:tc>
          <w:tcPr>
            <w:tcW w:w="2127" w:type="dxa"/>
            <w:vMerge w:val="restart"/>
          </w:tcPr>
          <w:p w:rsidR="0005235D" w:rsidRPr="0005235D" w:rsidRDefault="0005235D" w:rsidP="0005235D">
            <w:pPr>
              <w:rPr>
                <w:sz w:val="28"/>
                <w:szCs w:val="28"/>
              </w:rPr>
            </w:pPr>
            <w:r w:rsidRPr="0005235D">
              <w:rPr>
                <w:sz w:val="28"/>
                <w:szCs w:val="28"/>
              </w:rPr>
              <w:t>Соответствие бухгалтерского учета и отчетности, смет расходов требованиям законодательства РФ</w:t>
            </w:r>
          </w:p>
        </w:tc>
        <w:tc>
          <w:tcPr>
            <w:tcW w:w="4706" w:type="dxa"/>
            <w:gridSpan w:val="2"/>
          </w:tcPr>
          <w:p w:rsidR="0005235D" w:rsidRPr="0005235D" w:rsidRDefault="0005235D" w:rsidP="0005235D">
            <w:pPr>
              <w:rPr>
                <w:sz w:val="28"/>
                <w:szCs w:val="28"/>
              </w:rPr>
            </w:pPr>
            <w:r w:rsidRPr="0005235D">
              <w:rPr>
                <w:sz w:val="28"/>
                <w:szCs w:val="28"/>
              </w:rPr>
              <w:t>1.Отсутствие замечаний к составленному прогнозу бюджета учреждения</w:t>
            </w:r>
          </w:p>
        </w:tc>
        <w:tc>
          <w:tcPr>
            <w:tcW w:w="822" w:type="dxa"/>
          </w:tcPr>
          <w:p w:rsidR="0005235D" w:rsidRPr="0005235D" w:rsidRDefault="0005235D" w:rsidP="0005235D">
            <w:pPr>
              <w:rPr>
                <w:sz w:val="28"/>
                <w:szCs w:val="28"/>
              </w:rPr>
            </w:pPr>
            <w:r w:rsidRPr="0005235D">
              <w:rPr>
                <w:sz w:val="28"/>
                <w:szCs w:val="28"/>
              </w:rPr>
              <w:t>2,0</w:t>
            </w:r>
          </w:p>
        </w:tc>
      </w:tr>
      <w:tr w:rsidR="0005235D" w:rsidRPr="0005235D" w:rsidTr="0005235D">
        <w:trPr>
          <w:trHeight w:val="848"/>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 Качественная сдача отчетности в налоговые органы, во внебюджетные фонды, в комитет образования</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941"/>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 Отсутствие жалоб и обращений от работников учреждения по вопросам тарификации, штатного расписания, по вопросам оплаты труда</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841"/>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4. Отсутствие просроченной кредиторской и дебиторской задолженности по расчетам</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841"/>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5.  Результат ревизии и других проверок по вопросам финансово-хозяйственной деятельности</w:t>
            </w:r>
          </w:p>
        </w:tc>
        <w:tc>
          <w:tcPr>
            <w:tcW w:w="822" w:type="dxa"/>
          </w:tcPr>
          <w:p w:rsidR="0005235D" w:rsidRPr="0005235D" w:rsidRDefault="0005235D" w:rsidP="0005235D">
            <w:pPr>
              <w:rPr>
                <w:sz w:val="28"/>
                <w:szCs w:val="28"/>
              </w:rPr>
            </w:pPr>
            <w:r w:rsidRPr="0005235D">
              <w:rPr>
                <w:sz w:val="28"/>
                <w:szCs w:val="28"/>
              </w:rPr>
              <w:t>2,0</w:t>
            </w:r>
          </w:p>
        </w:tc>
      </w:tr>
      <w:tr w:rsidR="0005235D" w:rsidRPr="0005235D" w:rsidTr="0005235D">
        <w:trPr>
          <w:trHeight w:val="330"/>
        </w:trPr>
        <w:tc>
          <w:tcPr>
            <w:tcW w:w="8642" w:type="dxa"/>
            <w:gridSpan w:val="4"/>
          </w:tcPr>
          <w:p w:rsidR="0005235D" w:rsidRPr="0005235D" w:rsidRDefault="0005235D" w:rsidP="0005235D">
            <w:pPr>
              <w:jc w:val="center"/>
              <w:rPr>
                <w:b/>
                <w:sz w:val="28"/>
                <w:szCs w:val="28"/>
              </w:rPr>
            </w:pPr>
            <w:r w:rsidRPr="0005235D">
              <w:rPr>
                <w:b/>
                <w:sz w:val="28"/>
                <w:szCs w:val="28"/>
              </w:rPr>
              <w:t>Максимально возможное количество баллов</w:t>
            </w:r>
          </w:p>
        </w:tc>
        <w:tc>
          <w:tcPr>
            <w:tcW w:w="822" w:type="dxa"/>
          </w:tcPr>
          <w:p w:rsidR="0005235D" w:rsidRPr="0005235D" w:rsidRDefault="0005235D" w:rsidP="0005235D">
            <w:pPr>
              <w:rPr>
                <w:b/>
                <w:sz w:val="28"/>
                <w:szCs w:val="28"/>
              </w:rPr>
            </w:pPr>
            <w:r w:rsidRPr="0005235D">
              <w:rPr>
                <w:b/>
                <w:sz w:val="28"/>
                <w:szCs w:val="28"/>
              </w:rPr>
              <w:t>10,0</w:t>
            </w:r>
          </w:p>
        </w:tc>
      </w:tr>
      <w:tr w:rsidR="0005235D" w:rsidRPr="0005235D" w:rsidTr="0005235D">
        <w:trPr>
          <w:trHeight w:val="839"/>
        </w:trPr>
        <w:tc>
          <w:tcPr>
            <w:tcW w:w="1809" w:type="dxa"/>
            <w:vMerge w:val="restart"/>
            <w:vAlign w:val="center"/>
          </w:tcPr>
          <w:p w:rsidR="0005235D" w:rsidRPr="0005235D" w:rsidRDefault="0005235D" w:rsidP="0005235D">
            <w:pPr>
              <w:rPr>
                <w:color w:val="FF0000"/>
                <w:sz w:val="28"/>
                <w:szCs w:val="28"/>
              </w:rPr>
            </w:pPr>
            <w:r w:rsidRPr="0005235D">
              <w:rPr>
                <w:sz w:val="28"/>
                <w:szCs w:val="28"/>
              </w:rPr>
              <w:t>Специалист по кадрам, секретарь руководителя</w:t>
            </w:r>
          </w:p>
        </w:tc>
        <w:tc>
          <w:tcPr>
            <w:tcW w:w="2127" w:type="dxa"/>
            <w:vMerge w:val="restart"/>
          </w:tcPr>
          <w:p w:rsidR="0005235D" w:rsidRPr="0005235D" w:rsidRDefault="0005235D" w:rsidP="0005235D">
            <w:pPr>
              <w:rPr>
                <w:sz w:val="28"/>
                <w:szCs w:val="28"/>
              </w:rPr>
            </w:pPr>
            <w:r w:rsidRPr="0005235D">
              <w:rPr>
                <w:sz w:val="28"/>
                <w:szCs w:val="28"/>
              </w:rPr>
              <w:t>1.Высокий уровень исполнительской дисциплины</w:t>
            </w:r>
          </w:p>
        </w:tc>
        <w:tc>
          <w:tcPr>
            <w:tcW w:w="4706" w:type="dxa"/>
            <w:gridSpan w:val="2"/>
          </w:tcPr>
          <w:p w:rsidR="0005235D" w:rsidRPr="0005235D" w:rsidRDefault="0005235D" w:rsidP="0005235D">
            <w:pPr>
              <w:rPr>
                <w:sz w:val="28"/>
                <w:szCs w:val="28"/>
              </w:rPr>
            </w:pPr>
            <w:r w:rsidRPr="0005235D">
              <w:rPr>
                <w:sz w:val="28"/>
                <w:szCs w:val="28"/>
              </w:rPr>
              <w:t>1.  Отсутствие замечаний к организации деятельности, фактов нарушения сотрудниками отдела должностных инструкций, правил внутреннего трудового распорядка, требований внешних и внутренних нормативных документов по соответствующему направлению деятельности, приказов и поручений директора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839"/>
        </w:trPr>
        <w:tc>
          <w:tcPr>
            <w:tcW w:w="1809" w:type="dxa"/>
            <w:vMerge/>
            <w:vAlign w:val="center"/>
          </w:tcPr>
          <w:p w:rsidR="0005235D" w:rsidRPr="0005235D" w:rsidRDefault="0005235D" w:rsidP="0005235D">
            <w:pPr>
              <w:rPr>
                <w:color w:val="FF0000"/>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 xml:space="preserve">2. Участие в мероприятиях, направленных на повышение авторитета и имиджа образовательного учреждения. </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565"/>
        </w:trPr>
        <w:tc>
          <w:tcPr>
            <w:tcW w:w="1809" w:type="dxa"/>
            <w:vMerge/>
            <w:vAlign w:val="center"/>
          </w:tcPr>
          <w:p w:rsidR="0005235D" w:rsidRPr="0005235D" w:rsidRDefault="0005235D" w:rsidP="0005235D">
            <w:pPr>
              <w:rPr>
                <w:color w:val="FF0000"/>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 Сохранение и укрепление профсоюзного членства.</w:t>
            </w:r>
          </w:p>
        </w:tc>
        <w:tc>
          <w:tcPr>
            <w:tcW w:w="822" w:type="dxa"/>
            <w:vAlign w:val="bottom"/>
          </w:tcPr>
          <w:p w:rsidR="0005235D" w:rsidRPr="0005235D" w:rsidRDefault="0005235D" w:rsidP="0005235D">
            <w:pPr>
              <w:rPr>
                <w:sz w:val="28"/>
                <w:szCs w:val="28"/>
              </w:rPr>
            </w:pPr>
            <w:r w:rsidRPr="0005235D">
              <w:rPr>
                <w:sz w:val="28"/>
                <w:szCs w:val="28"/>
              </w:rPr>
              <w:t>1,0</w:t>
            </w:r>
          </w:p>
          <w:p w:rsidR="0005235D" w:rsidRPr="0005235D" w:rsidRDefault="0005235D" w:rsidP="0005235D">
            <w:pPr>
              <w:rPr>
                <w:sz w:val="28"/>
                <w:szCs w:val="28"/>
              </w:rPr>
            </w:pPr>
          </w:p>
        </w:tc>
      </w:tr>
      <w:tr w:rsidR="0005235D" w:rsidRPr="0005235D" w:rsidTr="0005235D">
        <w:trPr>
          <w:trHeight w:val="545"/>
        </w:trPr>
        <w:tc>
          <w:tcPr>
            <w:tcW w:w="8642" w:type="dxa"/>
            <w:gridSpan w:val="4"/>
            <w:vAlign w:val="center"/>
          </w:tcPr>
          <w:p w:rsidR="0005235D" w:rsidRPr="0005235D" w:rsidRDefault="0005235D" w:rsidP="0005235D">
            <w:pPr>
              <w:jc w:val="right"/>
              <w:rPr>
                <w:b/>
                <w:sz w:val="28"/>
                <w:szCs w:val="28"/>
              </w:rPr>
            </w:pPr>
            <w:r w:rsidRPr="0005235D">
              <w:rPr>
                <w:b/>
                <w:sz w:val="28"/>
                <w:szCs w:val="28"/>
              </w:rPr>
              <w:t>Максимально возможное количество баллов по критерию 1</w:t>
            </w:r>
          </w:p>
        </w:tc>
        <w:tc>
          <w:tcPr>
            <w:tcW w:w="822" w:type="dxa"/>
          </w:tcPr>
          <w:p w:rsidR="0005235D" w:rsidRPr="0005235D" w:rsidRDefault="0005235D" w:rsidP="0005235D">
            <w:pPr>
              <w:rPr>
                <w:b/>
                <w:sz w:val="28"/>
                <w:szCs w:val="28"/>
              </w:rPr>
            </w:pPr>
            <w:r w:rsidRPr="0005235D">
              <w:rPr>
                <w:b/>
                <w:sz w:val="28"/>
                <w:szCs w:val="28"/>
              </w:rPr>
              <w:t>3,0</w:t>
            </w:r>
          </w:p>
        </w:tc>
      </w:tr>
      <w:tr w:rsidR="0005235D" w:rsidRPr="0005235D" w:rsidTr="0005235D">
        <w:trPr>
          <w:trHeight w:val="839"/>
        </w:trPr>
        <w:tc>
          <w:tcPr>
            <w:tcW w:w="1809" w:type="dxa"/>
            <w:vMerge w:val="restart"/>
            <w:vAlign w:val="center"/>
          </w:tcPr>
          <w:p w:rsidR="0005235D" w:rsidRPr="0005235D" w:rsidRDefault="0005235D" w:rsidP="0005235D">
            <w:pPr>
              <w:rPr>
                <w:sz w:val="28"/>
                <w:szCs w:val="28"/>
              </w:rPr>
            </w:pPr>
          </w:p>
        </w:tc>
        <w:tc>
          <w:tcPr>
            <w:tcW w:w="2127" w:type="dxa"/>
            <w:vMerge w:val="restart"/>
            <w:vAlign w:val="center"/>
          </w:tcPr>
          <w:p w:rsidR="0005235D" w:rsidRPr="0005235D" w:rsidRDefault="0005235D" w:rsidP="0005235D">
            <w:pPr>
              <w:rPr>
                <w:sz w:val="28"/>
                <w:szCs w:val="28"/>
              </w:rPr>
            </w:pPr>
            <w:r w:rsidRPr="0005235D">
              <w:rPr>
                <w:sz w:val="28"/>
                <w:szCs w:val="28"/>
              </w:rPr>
              <w:t>2. Высокая эффективность работы по документационному обеспечению деятельности лицея</w:t>
            </w:r>
          </w:p>
        </w:tc>
        <w:tc>
          <w:tcPr>
            <w:tcW w:w="4706" w:type="dxa"/>
            <w:gridSpan w:val="2"/>
          </w:tcPr>
          <w:p w:rsidR="0005235D" w:rsidRPr="0005235D" w:rsidRDefault="0005235D" w:rsidP="0005235D">
            <w:pPr>
              <w:rPr>
                <w:sz w:val="28"/>
                <w:szCs w:val="28"/>
              </w:rPr>
            </w:pPr>
            <w:r w:rsidRPr="0005235D">
              <w:rPr>
                <w:sz w:val="28"/>
                <w:szCs w:val="28"/>
              </w:rPr>
              <w:t>1.Отсутствие случаев несвоевременного выполнения заданий руководителя, контрольных документов, замечаний на ведение делопроизводства.</w:t>
            </w:r>
          </w:p>
        </w:tc>
        <w:tc>
          <w:tcPr>
            <w:tcW w:w="822" w:type="dxa"/>
          </w:tcPr>
          <w:p w:rsidR="0005235D" w:rsidRPr="0005235D" w:rsidRDefault="0005235D" w:rsidP="0005235D">
            <w:pPr>
              <w:rPr>
                <w:sz w:val="28"/>
                <w:szCs w:val="28"/>
              </w:rPr>
            </w:pPr>
            <w:r w:rsidRPr="0005235D">
              <w:rPr>
                <w:sz w:val="28"/>
                <w:szCs w:val="28"/>
              </w:rPr>
              <w:t>2,0</w:t>
            </w:r>
          </w:p>
        </w:tc>
      </w:tr>
      <w:tr w:rsidR="0005235D" w:rsidRPr="0005235D" w:rsidTr="0005235D">
        <w:trPr>
          <w:trHeight w:val="583"/>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2.Отсутствие жалоб от посетителей, работников учреждения</w:t>
            </w:r>
          </w:p>
        </w:tc>
        <w:tc>
          <w:tcPr>
            <w:tcW w:w="822" w:type="dxa"/>
          </w:tcPr>
          <w:p w:rsidR="0005235D" w:rsidRPr="0005235D" w:rsidRDefault="0005235D" w:rsidP="0005235D">
            <w:pPr>
              <w:rPr>
                <w:sz w:val="28"/>
                <w:szCs w:val="28"/>
              </w:rPr>
            </w:pPr>
            <w:r w:rsidRPr="0005235D">
              <w:rPr>
                <w:sz w:val="28"/>
                <w:szCs w:val="28"/>
              </w:rPr>
              <w:t>2,0</w:t>
            </w:r>
          </w:p>
        </w:tc>
      </w:tr>
      <w:tr w:rsidR="0005235D" w:rsidRPr="0005235D" w:rsidTr="0005235D">
        <w:trPr>
          <w:trHeight w:val="583"/>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Отсутствие возврата документов на доработку</w:t>
            </w:r>
          </w:p>
        </w:tc>
        <w:tc>
          <w:tcPr>
            <w:tcW w:w="822" w:type="dxa"/>
          </w:tcPr>
          <w:p w:rsidR="0005235D" w:rsidRPr="0005235D" w:rsidRDefault="0005235D" w:rsidP="0005235D">
            <w:pPr>
              <w:rPr>
                <w:sz w:val="28"/>
                <w:szCs w:val="28"/>
              </w:rPr>
            </w:pPr>
            <w:r w:rsidRPr="0005235D">
              <w:rPr>
                <w:sz w:val="28"/>
                <w:szCs w:val="28"/>
              </w:rPr>
              <w:t>2,0</w:t>
            </w:r>
          </w:p>
        </w:tc>
      </w:tr>
      <w:tr w:rsidR="0005235D" w:rsidRPr="0005235D" w:rsidTr="0005235D">
        <w:trPr>
          <w:trHeight w:val="583"/>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Наличие нововведений и их внедрение по профилю деятельности учреждения</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330"/>
        </w:trPr>
        <w:tc>
          <w:tcPr>
            <w:tcW w:w="8642" w:type="dxa"/>
            <w:gridSpan w:val="4"/>
          </w:tcPr>
          <w:p w:rsidR="0005235D" w:rsidRPr="0005235D" w:rsidRDefault="0005235D" w:rsidP="0005235D">
            <w:pPr>
              <w:jc w:val="center"/>
              <w:rPr>
                <w:b/>
                <w:sz w:val="28"/>
                <w:szCs w:val="28"/>
              </w:rPr>
            </w:pPr>
            <w:r w:rsidRPr="0005235D">
              <w:rPr>
                <w:b/>
                <w:sz w:val="28"/>
                <w:szCs w:val="28"/>
              </w:rPr>
              <w:t>Максимально возможное количество баллов по критерию 2</w:t>
            </w:r>
          </w:p>
        </w:tc>
        <w:tc>
          <w:tcPr>
            <w:tcW w:w="822" w:type="dxa"/>
          </w:tcPr>
          <w:p w:rsidR="0005235D" w:rsidRPr="0005235D" w:rsidRDefault="0005235D" w:rsidP="0005235D">
            <w:pPr>
              <w:rPr>
                <w:b/>
                <w:sz w:val="28"/>
                <w:szCs w:val="28"/>
              </w:rPr>
            </w:pPr>
            <w:r w:rsidRPr="0005235D">
              <w:rPr>
                <w:b/>
                <w:sz w:val="28"/>
                <w:szCs w:val="28"/>
              </w:rPr>
              <w:t>7,0</w:t>
            </w:r>
          </w:p>
        </w:tc>
      </w:tr>
      <w:tr w:rsidR="0005235D" w:rsidRPr="0005235D" w:rsidTr="0005235D">
        <w:trPr>
          <w:trHeight w:val="330"/>
        </w:trPr>
        <w:tc>
          <w:tcPr>
            <w:tcW w:w="8642" w:type="dxa"/>
            <w:gridSpan w:val="4"/>
          </w:tcPr>
          <w:p w:rsidR="0005235D" w:rsidRPr="0005235D" w:rsidRDefault="0005235D" w:rsidP="0005235D">
            <w:pPr>
              <w:jc w:val="center"/>
              <w:rPr>
                <w:b/>
                <w:sz w:val="28"/>
                <w:szCs w:val="28"/>
              </w:rPr>
            </w:pPr>
            <w:r w:rsidRPr="0005235D">
              <w:rPr>
                <w:b/>
                <w:sz w:val="28"/>
                <w:szCs w:val="28"/>
              </w:rPr>
              <w:t>Максимально возможное количество баллов по критерию</w:t>
            </w:r>
          </w:p>
        </w:tc>
        <w:tc>
          <w:tcPr>
            <w:tcW w:w="822" w:type="dxa"/>
          </w:tcPr>
          <w:p w:rsidR="0005235D" w:rsidRPr="0005235D" w:rsidRDefault="0005235D" w:rsidP="0005235D">
            <w:pPr>
              <w:rPr>
                <w:b/>
                <w:sz w:val="28"/>
                <w:szCs w:val="28"/>
              </w:rPr>
            </w:pPr>
            <w:r w:rsidRPr="0005235D">
              <w:rPr>
                <w:b/>
                <w:sz w:val="28"/>
                <w:szCs w:val="28"/>
              </w:rPr>
              <w:t>10,0</w:t>
            </w:r>
          </w:p>
        </w:tc>
      </w:tr>
      <w:tr w:rsidR="0005235D" w:rsidRPr="0005235D" w:rsidTr="0005235D">
        <w:trPr>
          <w:trHeight w:val="935"/>
        </w:trPr>
        <w:tc>
          <w:tcPr>
            <w:tcW w:w="1809" w:type="dxa"/>
            <w:vMerge w:val="restart"/>
          </w:tcPr>
          <w:p w:rsidR="0005235D" w:rsidRPr="0005235D" w:rsidRDefault="0005235D" w:rsidP="0005235D">
            <w:pPr>
              <w:rPr>
                <w:sz w:val="28"/>
                <w:szCs w:val="28"/>
              </w:rPr>
            </w:pPr>
            <w:r w:rsidRPr="0005235D">
              <w:rPr>
                <w:sz w:val="28"/>
                <w:szCs w:val="28"/>
              </w:rPr>
              <w:t>Рабочий по комплексному обслуживанию и ремонту зданий -</w:t>
            </w:r>
          </w:p>
          <w:p w:rsidR="0005235D" w:rsidRPr="0005235D" w:rsidRDefault="0005235D" w:rsidP="0005235D">
            <w:pPr>
              <w:rPr>
                <w:sz w:val="28"/>
                <w:szCs w:val="28"/>
              </w:rPr>
            </w:pPr>
            <w:r w:rsidRPr="0005235D">
              <w:rPr>
                <w:sz w:val="28"/>
                <w:szCs w:val="28"/>
              </w:rPr>
              <w:t>сантехник,</w:t>
            </w:r>
          </w:p>
          <w:p w:rsidR="0005235D" w:rsidRPr="0005235D" w:rsidRDefault="0005235D" w:rsidP="0005235D">
            <w:pPr>
              <w:rPr>
                <w:sz w:val="28"/>
                <w:szCs w:val="28"/>
              </w:rPr>
            </w:pPr>
            <w:r w:rsidRPr="0005235D">
              <w:rPr>
                <w:sz w:val="28"/>
                <w:szCs w:val="28"/>
              </w:rPr>
              <w:t>электрик,</w:t>
            </w:r>
          </w:p>
          <w:p w:rsidR="0005235D" w:rsidRPr="0005235D" w:rsidRDefault="0005235D" w:rsidP="0005235D">
            <w:pPr>
              <w:rPr>
                <w:sz w:val="28"/>
                <w:szCs w:val="28"/>
              </w:rPr>
            </w:pPr>
            <w:r w:rsidRPr="0005235D">
              <w:rPr>
                <w:sz w:val="28"/>
                <w:szCs w:val="28"/>
              </w:rPr>
              <w:t>плотник</w:t>
            </w:r>
          </w:p>
        </w:tc>
        <w:tc>
          <w:tcPr>
            <w:tcW w:w="2127" w:type="dxa"/>
            <w:vMerge w:val="restart"/>
          </w:tcPr>
          <w:p w:rsidR="0005235D" w:rsidRPr="0005235D" w:rsidRDefault="0005235D" w:rsidP="0005235D">
            <w:pPr>
              <w:rPr>
                <w:sz w:val="28"/>
                <w:szCs w:val="28"/>
              </w:rPr>
            </w:pPr>
            <w:r w:rsidRPr="0005235D">
              <w:rPr>
                <w:sz w:val="28"/>
                <w:szCs w:val="28"/>
              </w:rPr>
              <w:t>1.Высокий уровень исполнительской дисциплины</w:t>
            </w:r>
          </w:p>
        </w:tc>
        <w:tc>
          <w:tcPr>
            <w:tcW w:w="4706" w:type="dxa"/>
            <w:gridSpan w:val="2"/>
          </w:tcPr>
          <w:p w:rsidR="0005235D" w:rsidRPr="0005235D" w:rsidRDefault="0005235D" w:rsidP="0005235D">
            <w:pPr>
              <w:rPr>
                <w:sz w:val="28"/>
                <w:szCs w:val="28"/>
              </w:rPr>
            </w:pPr>
            <w:r w:rsidRPr="0005235D">
              <w:rPr>
                <w:sz w:val="28"/>
                <w:szCs w:val="28"/>
              </w:rPr>
              <w:t>1.  Отсутствие замечаний к организации деятельности, фактов нарушения сотрудниками отдела должностных инструкций, правил внутреннего трудового распорядка, требований внешних и внутренних нормативных документов по соответствующему направлению деятельности, приказов и поручений директора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935"/>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 xml:space="preserve">2. Участие в мероприятиях, направленных на повышение авторитета и имиджа образовательного учреждения. </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489"/>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 Сохранение и укрепление профсоюзного членства.</w:t>
            </w:r>
          </w:p>
        </w:tc>
        <w:tc>
          <w:tcPr>
            <w:tcW w:w="822" w:type="dxa"/>
            <w:vAlign w:val="bottom"/>
          </w:tcPr>
          <w:p w:rsidR="0005235D" w:rsidRPr="0005235D" w:rsidRDefault="0005235D" w:rsidP="0005235D">
            <w:pPr>
              <w:rPr>
                <w:sz w:val="28"/>
                <w:szCs w:val="28"/>
              </w:rPr>
            </w:pPr>
            <w:r w:rsidRPr="0005235D">
              <w:rPr>
                <w:sz w:val="28"/>
                <w:szCs w:val="28"/>
              </w:rPr>
              <w:t>1,0</w:t>
            </w:r>
          </w:p>
          <w:p w:rsidR="0005235D" w:rsidRPr="0005235D" w:rsidRDefault="0005235D" w:rsidP="0005235D">
            <w:pPr>
              <w:rPr>
                <w:sz w:val="28"/>
                <w:szCs w:val="28"/>
              </w:rPr>
            </w:pPr>
          </w:p>
        </w:tc>
      </w:tr>
      <w:tr w:rsidR="0005235D" w:rsidRPr="0005235D" w:rsidTr="0005235D">
        <w:trPr>
          <w:trHeight w:val="489"/>
        </w:trPr>
        <w:tc>
          <w:tcPr>
            <w:tcW w:w="1809" w:type="dxa"/>
            <w:vMerge/>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jc w:val="right"/>
              <w:rPr>
                <w:b/>
                <w:sz w:val="28"/>
                <w:szCs w:val="28"/>
              </w:rPr>
            </w:pPr>
            <w:r w:rsidRPr="0005235D">
              <w:rPr>
                <w:b/>
                <w:sz w:val="28"/>
                <w:szCs w:val="28"/>
              </w:rPr>
              <w:t>Максимально возможное количество баллов по критерию 1</w:t>
            </w:r>
          </w:p>
        </w:tc>
        <w:tc>
          <w:tcPr>
            <w:tcW w:w="822" w:type="dxa"/>
            <w:vAlign w:val="bottom"/>
          </w:tcPr>
          <w:p w:rsidR="0005235D" w:rsidRPr="0005235D" w:rsidRDefault="0005235D" w:rsidP="0005235D">
            <w:pPr>
              <w:rPr>
                <w:b/>
                <w:sz w:val="28"/>
                <w:szCs w:val="28"/>
              </w:rPr>
            </w:pPr>
            <w:r w:rsidRPr="0005235D">
              <w:rPr>
                <w:b/>
                <w:sz w:val="28"/>
                <w:szCs w:val="28"/>
              </w:rPr>
              <w:t>3,0</w:t>
            </w:r>
          </w:p>
        </w:tc>
      </w:tr>
      <w:tr w:rsidR="0005235D" w:rsidRPr="0005235D" w:rsidTr="0005235D">
        <w:trPr>
          <w:trHeight w:val="547"/>
        </w:trPr>
        <w:tc>
          <w:tcPr>
            <w:tcW w:w="1809" w:type="dxa"/>
            <w:vMerge/>
          </w:tcPr>
          <w:p w:rsidR="0005235D" w:rsidRPr="0005235D" w:rsidRDefault="0005235D" w:rsidP="0005235D">
            <w:pPr>
              <w:rPr>
                <w:sz w:val="28"/>
                <w:szCs w:val="28"/>
              </w:rPr>
            </w:pPr>
          </w:p>
        </w:tc>
        <w:tc>
          <w:tcPr>
            <w:tcW w:w="2127" w:type="dxa"/>
            <w:vMerge w:val="restart"/>
          </w:tcPr>
          <w:p w:rsidR="0005235D" w:rsidRPr="0005235D" w:rsidRDefault="0005235D" w:rsidP="0005235D">
            <w:pPr>
              <w:rPr>
                <w:sz w:val="28"/>
                <w:szCs w:val="28"/>
              </w:rPr>
            </w:pPr>
            <w:r w:rsidRPr="0005235D">
              <w:rPr>
                <w:sz w:val="28"/>
                <w:szCs w:val="28"/>
              </w:rPr>
              <w:t>2.Высокая организация технического обслуживания зданий, сооружений, оборудования, механизмов</w:t>
            </w:r>
          </w:p>
        </w:tc>
        <w:tc>
          <w:tcPr>
            <w:tcW w:w="4706" w:type="dxa"/>
            <w:gridSpan w:val="2"/>
          </w:tcPr>
          <w:p w:rsidR="0005235D" w:rsidRPr="0005235D" w:rsidRDefault="0005235D" w:rsidP="0005235D">
            <w:pPr>
              <w:rPr>
                <w:sz w:val="28"/>
                <w:szCs w:val="28"/>
              </w:rPr>
            </w:pPr>
            <w:r w:rsidRPr="0005235D">
              <w:rPr>
                <w:sz w:val="28"/>
                <w:szCs w:val="28"/>
              </w:rPr>
              <w:t>1.Отсутствие замечаний на несоблюдение правил пожарной безопасности</w:t>
            </w:r>
          </w:p>
        </w:tc>
        <w:tc>
          <w:tcPr>
            <w:tcW w:w="822" w:type="dxa"/>
          </w:tcPr>
          <w:p w:rsidR="0005235D" w:rsidRPr="0005235D" w:rsidRDefault="0005235D" w:rsidP="0005235D">
            <w:pPr>
              <w:rPr>
                <w:sz w:val="28"/>
                <w:szCs w:val="28"/>
              </w:rPr>
            </w:pPr>
            <w:r w:rsidRPr="0005235D">
              <w:rPr>
                <w:sz w:val="28"/>
                <w:szCs w:val="28"/>
              </w:rPr>
              <w:t>2,0</w:t>
            </w:r>
          </w:p>
        </w:tc>
      </w:tr>
      <w:tr w:rsidR="0005235D" w:rsidRPr="0005235D" w:rsidTr="0005235D">
        <w:trPr>
          <w:trHeight w:val="935"/>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2.Отсутствие</w:t>
            </w:r>
          </w:p>
          <w:p w:rsidR="0005235D" w:rsidRPr="0005235D" w:rsidRDefault="0005235D" w:rsidP="0005235D">
            <w:pPr>
              <w:rPr>
                <w:sz w:val="28"/>
                <w:szCs w:val="28"/>
              </w:rPr>
            </w:pPr>
            <w:r w:rsidRPr="0005235D">
              <w:rPr>
                <w:sz w:val="28"/>
                <w:szCs w:val="28"/>
              </w:rPr>
              <w:t xml:space="preserve">  -  замечаний на нарушение сроков профилактики отопительной, водопроводной, канализационной сети;</w:t>
            </w:r>
          </w:p>
          <w:p w:rsidR="0005235D" w:rsidRPr="0005235D" w:rsidRDefault="0005235D" w:rsidP="0005235D">
            <w:pPr>
              <w:rPr>
                <w:sz w:val="28"/>
                <w:szCs w:val="28"/>
              </w:rPr>
            </w:pPr>
            <w:r w:rsidRPr="0005235D">
              <w:rPr>
                <w:sz w:val="28"/>
                <w:szCs w:val="28"/>
              </w:rPr>
              <w:t xml:space="preserve"> -   случаев отключения водоснабжения, энергоснабжения по вине работника</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1,0</w:t>
            </w: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1,0</w:t>
            </w:r>
          </w:p>
        </w:tc>
      </w:tr>
      <w:tr w:rsidR="0005235D" w:rsidRPr="0005235D" w:rsidTr="0005235D">
        <w:trPr>
          <w:trHeight w:val="625"/>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3.Отсутствие</w:t>
            </w:r>
          </w:p>
          <w:p w:rsidR="0005235D" w:rsidRPr="0005235D" w:rsidRDefault="0005235D" w:rsidP="0005235D">
            <w:pPr>
              <w:rPr>
                <w:sz w:val="28"/>
                <w:szCs w:val="28"/>
              </w:rPr>
            </w:pPr>
            <w:r w:rsidRPr="0005235D">
              <w:rPr>
                <w:sz w:val="28"/>
                <w:szCs w:val="28"/>
              </w:rPr>
              <w:t xml:space="preserve">  -  замечаний на нарушение техники безопасности</w:t>
            </w:r>
          </w:p>
        </w:tc>
        <w:tc>
          <w:tcPr>
            <w:tcW w:w="822" w:type="dxa"/>
          </w:tcPr>
          <w:p w:rsidR="0005235D" w:rsidRPr="0005235D" w:rsidRDefault="0005235D" w:rsidP="0005235D">
            <w:pPr>
              <w:rPr>
                <w:sz w:val="28"/>
                <w:szCs w:val="28"/>
              </w:rPr>
            </w:pPr>
            <w:r w:rsidRPr="0005235D">
              <w:rPr>
                <w:sz w:val="28"/>
                <w:szCs w:val="28"/>
              </w:rPr>
              <w:t>1,0</w:t>
            </w:r>
          </w:p>
          <w:p w:rsidR="0005235D" w:rsidRPr="0005235D" w:rsidRDefault="0005235D" w:rsidP="0005235D">
            <w:pPr>
              <w:rPr>
                <w:sz w:val="28"/>
                <w:szCs w:val="28"/>
              </w:rPr>
            </w:pPr>
          </w:p>
        </w:tc>
      </w:tr>
      <w:tr w:rsidR="0005235D" w:rsidRPr="0005235D" w:rsidTr="0005235D">
        <w:trPr>
          <w:trHeight w:val="625"/>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4. Выполнение работ по нескольким смежным профессиям и специальностям при отсутствии в штатном расписании</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625"/>
        </w:trPr>
        <w:tc>
          <w:tcPr>
            <w:tcW w:w="1809" w:type="dxa"/>
            <w:vAlign w:val="center"/>
          </w:tcPr>
          <w:p w:rsidR="0005235D" w:rsidRPr="0005235D" w:rsidRDefault="0005235D" w:rsidP="0005235D">
            <w:pPr>
              <w:rPr>
                <w:sz w:val="28"/>
                <w:szCs w:val="28"/>
              </w:rPr>
            </w:pPr>
          </w:p>
        </w:tc>
        <w:tc>
          <w:tcPr>
            <w:tcW w:w="2127" w:type="dxa"/>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Наличие нововведений и их внедрение по профилю деятельности учреждения</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330"/>
        </w:trPr>
        <w:tc>
          <w:tcPr>
            <w:tcW w:w="8642" w:type="dxa"/>
            <w:gridSpan w:val="4"/>
          </w:tcPr>
          <w:p w:rsidR="0005235D" w:rsidRPr="0005235D" w:rsidRDefault="0005235D" w:rsidP="0005235D">
            <w:pPr>
              <w:jc w:val="center"/>
              <w:rPr>
                <w:b/>
                <w:sz w:val="28"/>
                <w:szCs w:val="28"/>
              </w:rPr>
            </w:pPr>
            <w:r w:rsidRPr="0005235D">
              <w:rPr>
                <w:b/>
                <w:sz w:val="28"/>
                <w:szCs w:val="28"/>
              </w:rPr>
              <w:t>Максимально возможное количество баллов по критерию 2</w:t>
            </w:r>
          </w:p>
        </w:tc>
        <w:tc>
          <w:tcPr>
            <w:tcW w:w="822" w:type="dxa"/>
          </w:tcPr>
          <w:p w:rsidR="0005235D" w:rsidRPr="0005235D" w:rsidRDefault="0005235D" w:rsidP="0005235D">
            <w:pPr>
              <w:rPr>
                <w:b/>
                <w:sz w:val="28"/>
                <w:szCs w:val="28"/>
              </w:rPr>
            </w:pPr>
            <w:r w:rsidRPr="0005235D">
              <w:rPr>
                <w:b/>
                <w:sz w:val="28"/>
                <w:szCs w:val="28"/>
              </w:rPr>
              <w:t>7,0</w:t>
            </w:r>
          </w:p>
        </w:tc>
      </w:tr>
      <w:tr w:rsidR="0005235D" w:rsidRPr="0005235D" w:rsidTr="0005235D">
        <w:trPr>
          <w:trHeight w:val="330"/>
        </w:trPr>
        <w:tc>
          <w:tcPr>
            <w:tcW w:w="8642" w:type="dxa"/>
            <w:gridSpan w:val="4"/>
          </w:tcPr>
          <w:p w:rsidR="0005235D" w:rsidRPr="0005235D" w:rsidRDefault="0005235D" w:rsidP="0005235D">
            <w:pPr>
              <w:jc w:val="center"/>
              <w:rPr>
                <w:b/>
                <w:sz w:val="28"/>
                <w:szCs w:val="28"/>
              </w:rPr>
            </w:pPr>
            <w:r w:rsidRPr="0005235D">
              <w:rPr>
                <w:b/>
                <w:sz w:val="28"/>
                <w:szCs w:val="28"/>
              </w:rPr>
              <w:t>Максимально возможное количество баллов</w:t>
            </w:r>
          </w:p>
        </w:tc>
        <w:tc>
          <w:tcPr>
            <w:tcW w:w="822" w:type="dxa"/>
          </w:tcPr>
          <w:p w:rsidR="0005235D" w:rsidRPr="0005235D" w:rsidRDefault="0005235D" w:rsidP="0005235D">
            <w:pPr>
              <w:rPr>
                <w:b/>
                <w:sz w:val="28"/>
                <w:szCs w:val="28"/>
              </w:rPr>
            </w:pPr>
            <w:r w:rsidRPr="0005235D">
              <w:rPr>
                <w:b/>
                <w:sz w:val="28"/>
                <w:szCs w:val="28"/>
              </w:rPr>
              <w:t>10,0</w:t>
            </w:r>
          </w:p>
        </w:tc>
      </w:tr>
      <w:tr w:rsidR="0005235D" w:rsidRPr="0005235D" w:rsidTr="0005235D">
        <w:trPr>
          <w:trHeight w:val="862"/>
        </w:trPr>
        <w:tc>
          <w:tcPr>
            <w:tcW w:w="1809" w:type="dxa"/>
            <w:vMerge w:val="restart"/>
          </w:tcPr>
          <w:p w:rsidR="0005235D" w:rsidRPr="0005235D" w:rsidRDefault="0005235D" w:rsidP="0005235D">
            <w:pPr>
              <w:rPr>
                <w:sz w:val="28"/>
                <w:szCs w:val="28"/>
              </w:rPr>
            </w:pPr>
            <w:r w:rsidRPr="0005235D">
              <w:rPr>
                <w:sz w:val="28"/>
                <w:szCs w:val="28"/>
              </w:rPr>
              <w:t xml:space="preserve">Рабочий по комплексному обслуживанию и ремонту зданий </w:t>
            </w:r>
          </w:p>
          <w:p w:rsidR="0005235D" w:rsidRPr="0005235D" w:rsidRDefault="0005235D" w:rsidP="0005235D">
            <w:pPr>
              <w:rPr>
                <w:sz w:val="28"/>
                <w:szCs w:val="28"/>
              </w:rPr>
            </w:pPr>
          </w:p>
        </w:tc>
        <w:tc>
          <w:tcPr>
            <w:tcW w:w="2127" w:type="dxa"/>
          </w:tcPr>
          <w:p w:rsidR="0005235D" w:rsidRPr="0005235D" w:rsidRDefault="0005235D" w:rsidP="0005235D">
            <w:pPr>
              <w:rPr>
                <w:sz w:val="28"/>
                <w:szCs w:val="28"/>
              </w:rPr>
            </w:pPr>
            <w:r w:rsidRPr="0005235D">
              <w:rPr>
                <w:sz w:val="28"/>
                <w:szCs w:val="28"/>
              </w:rPr>
              <w:t>1.Высокий уровень исполнительской дисциплины</w:t>
            </w:r>
          </w:p>
        </w:tc>
        <w:tc>
          <w:tcPr>
            <w:tcW w:w="4706" w:type="dxa"/>
            <w:gridSpan w:val="2"/>
          </w:tcPr>
          <w:p w:rsidR="0005235D" w:rsidRPr="0005235D" w:rsidRDefault="0005235D" w:rsidP="0005235D">
            <w:pPr>
              <w:rPr>
                <w:sz w:val="28"/>
                <w:szCs w:val="28"/>
              </w:rPr>
            </w:pPr>
            <w:r w:rsidRPr="0005235D">
              <w:rPr>
                <w:sz w:val="28"/>
                <w:szCs w:val="28"/>
              </w:rPr>
              <w:t>1.  Отсутствие замечаний к организации деятельности, фактов нарушения сотрудниками отдела должностных инструкций, правил внутреннего трудового распорядка, требований внешних и внутренних нормативных документов по соответствующему направлению деятельности, приказов и поручений директора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846"/>
        </w:trPr>
        <w:tc>
          <w:tcPr>
            <w:tcW w:w="1809" w:type="dxa"/>
            <w:vMerge/>
          </w:tcPr>
          <w:p w:rsidR="0005235D" w:rsidRPr="0005235D" w:rsidRDefault="0005235D" w:rsidP="0005235D">
            <w:pPr>
              <w:rPr>
                <w:sz w:val="28"/>
                <w:szCs w:val="28"/>
              </w:rPr>
            </w:pPr>
          </w:p>
        </w:tc>
        <w:tc>
          <w:tcPr>
            <w:tcW w:w="2127" w:type="dxa"/>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 xml:space="preserve">2. Участие в мероприятиях, направленных на повышение авторитета и имиджа образовательного учреждения. </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477"/>
        </w:trPr>
        <w:tc>
          <w:tcPr>
            <w:tcW w:w="1809" w:type="dxa"/>
            <w:vMerge/>
          </w:tcPr>
          <w:p w:rsidR="0005235D" w:rsidRPr="0005235D" w:rsidRDefault="0005235D" w:rsidP="0005235D">
            <w:pPr>
              <w:rPr>
                <w:sz w:val="28"/>
                <w:szCs w:val="28"/>
              </w:rPr>
            </w:pPr>
          </w:p>
        </w:tc>
        <w:tc>
          <w:tcPr>
            <w:tcW w:w="2127" w:type="dxa"/>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 Сохранение и укрепление профсоюзного членства.</w:t>
            </w:r>
          </w:p>
        </w:tc>
        <w:tc>
          <w:tcPr>
            <w:tcW w:w="822" w:type="dxa"/>
            <w:vAlign w:val="bottom"/>
          </w:tcPr>
          <w:p w:rsidR="0005235D" w:rsidRPr="0005235D" w:rsidRDefault="0005235D" w:rsidP="0005235D">
            <w:pPr>
              <w:rPr>
                <w:sz w:val="28"/>
                <w:szCs w:val="28"/>
              </w:rPr>
            </w:pPr>
            <w:r w:rsidRPr="0005235D">
              <w:rPr>
                <w:sz w:val="28"/>
                <w:szCs w:val="28"/>
              </w:rPr>
              <w:t>1,0</w:t>
            </w:r>
          </w:p>
          <w:p w:rsidR="0005235D" w:rsidRPr="0005235D" w:rsidRDefault="0005235D" w:rsidP="0005235D">
            <w:pPr>
              <w:rPr>
                <w:sz w:val="28"/>
                <w:szCs w:val="28"/>
              </w:rPr>
            </w:pPr>
          </w:p>
        </w:tc>
      </w:tr>
      <w:tr w:rsidR="0005235D" w:rsidRPr="0005235D" w:rsidTr="0005235D">
        <w:trPr>
          <w:trHeight w:val="477"/>
        </w:trPr>
        <w:tc>
          <w:tcPr>
            <w:tcW w:w="1809" w:type="dxa"/>
            <w:vMerge/>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jc w:val="right"/>
              <w:rPr>
                <w:b/>
                <w:sz w:val="28"/>
                <w:szCs w:val="28"/>
              </w:rPr>
            </w:pPr>
            <w:r w:rsidRPr="0005235D">
              <w:rPr>
                <w:b/>
                <w:sz w:val="28"/>
                <w:szCs w:val="28"/>
              </w:rPr>
              <w:t>Максимально возможное количество баллов по критерию 1</w:t>
            </w:r>
          </w:p>
        </w:tc>
        <w:tc>
          <w:tcPr>
            <w:tcW w:w="822" w:type="dxa"/>
            <w:vAlign w:val="bottom"/>
          </w:tcPr>
          <w:p w:rsidR="0005235D" w:rsidRPr="0005235D" w:rsidRDefault="0005235D" w:rsidP="0005235D">
            <w:pPr>
              <w:rPr>
                <w:b/>
                <w:sz w:val="28"/>
                <w:szCs w:val="28"/>
              </w:rPr>
            </w:pPr>
            <w:r w:rsidRPr="0005235D">
              <w:rPr>
                <w:b/>
                <w:sz w:val="28"/>
                <w:szCs w:val="28"/>
              </w:rPr>
              <w:t>3,0</w:t>
            </w:r>
          </w:p>
        </w:tc>
      </w:tr>
      <w:tr w:rsidR="0005235D" w:rsidRPr="0005235D" w:rsidTr="0005235D">
        <w:trPr>
          <w:trHeight w:val="705"/>
        </w:trPr>
        <w:tc>
          <w:tcPr>
            <w:tcW w:w="1809" w:type="dxa"/>
            <w:vMerge/>
          </w:tcPr>
          <w:p w:rsidR="0005235D" w:rsidRPr="0005235D" w:rsidRDefault="0005235D" w:rsidP="0005235D">
            <w:pPr>
              <w:rPr>
                <w:sz w:val="28"/>
                <w:szCs w:val="28"/>
              </w:rPr>
            </w:pPr>
          </w:p>
        </w:tc>
        <w:tc>
          <w:tcPr>
            <w:tcW w:w="2127" w:type="dxa"/>
            <w:vMerge w:val="restart"/>
          </w:tcPr>
          <w:p w:rsidR="0005235D" w:rsidRPr="0005235D" w:rsidRDefault="0005235D" w:rsidP="0005235D">
            <w:pPr>
              <w:rPr>
                <w:sz w:val="28"/>
                <w:szCs w:val="28"/>
              </w:rPr>
            </w:pPr>
            <w:r w:rsidRPr="0005235D">
              <w:rPr>
                <w:sz w:val="28"/>
                <w:szCs w:val="28"/>
              </w:rPr>
              <w:t>2.Высокая организация обслуживания зданий, сооружений, оборудования, механизмов</w:t>
            </w:r>
          </w:p>
        </w:tc>
        <w:tc>
          <w:tcPr>
            <w:tcW w:w="4706" w:type="dxa"/>
            <w:gridSpan w:val="2"/>
          </w:tcPr>
          <w:p w:rsidR="0005235D" w:rsidRPr="0005235D" w:rsidRDefault="0005235D" w:rsidP="0005235D">
            <w:pPr>
              <w:rPr>
                <w:sz w:val="28"/>
                <w:szCs w:val="28"/>
              </w:rPr>
            </w:pPr>
            <w:r w:rsidRPr="0005235D">
              <w:rPr>
                <w:sz w:val="28"/>
                <w:szCs w:val="28"/>
              </w:rPr>
              <w:t>1.Отсутствие замечаний за несоблюдение правил пожарной безопасности, нарушение техники безопасности</w:t>
            </w:r>
          </w:p>
        </w:tc>
        <w:tc>
          <w:tcPr>
            <w:tcW w:w="822" w:type="dxa"/>
          </w:tcPr>
          <w:p w:rsidR="0005235D" w:rsidRPr="0005235D" w:rsidRDefault="0005235D" w:rsidP="0005235D">
            <w:pPr>
              <w:rPr>
                <w:sz w:val="28"/>
                <w:szCs w:val="28"/>
              </w:rPr>
            </w:pPr>
            <w:r w:rsidRPr="0005235D">
              <w:rPr>
                <w:sz w:val="28"/>
                <w:szCs w:val="28"/>
              </w:rPr>
              <w:t>2,0</w:t>
            </w:r>
          </w:p>
        </w:tc>
      </w:tr>
      <w:tr w:rsidR="0005235D" w:rsidRPr="0005235D" w:rsidTr="0005235D">
        <w:trPr>
          <w:trHeight w:val="971"/>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 Отсутствие замечаний за содержание убираемого участка в образцовом состоянии в соответствии с нормами СанПиН (панелей, окон, подоконников, батарей, потолков)</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2,0</w:t>
            </w:r>
          </w:p>
        </w:tc>
      </w:tr>
      <w:tr w:rsidR="0005235D" w:rsidRPr="0005235D" w:rsidTr="0005235D">
        <w:trPr>
          <w:trHeight w:val="330"/>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3.Оперативность выполнения работ по устранению непредвиденных ситуаций (утечка воды, дополнительная вынужденная уборка туалетных комнат, коридоров, фойе и др.</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330"/>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4.Полив цветов на закрепленной территории</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330"/>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5. Проведение внеплановых генеральных уборок</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330"/>
        </w:trPr>
        <w:tc>
          <w:tcPr>
            <w:tcW w:w="8642" w:type="dxa"/>
            <w:gridSpan w:val="4"/>
          </w:tcPr>
          <w:p w:rsidR="0005235D" w:rsidRPr="0005235D" w:rsidRDefault="0005235D" w:rsidP="0005235D">
            <w:pPr>
              <w:jc w:val="right"/>
              <w:rPr>
                <w:b/>
                <w:sz w:val="28"/>
                <w:szCs w:val="28"/>
              </w:rPr>
            </w:pPr>
            <w:r w:rsidRPr="0005235D">
              <w:rPr>
                <w:b/>
                <w:sz w:val="28"/>
                <w:szCs w:val="28"/>
              </w:rPr>
              <w:t>Максимально возможное количество баллов</w:t>
            </w:r>
          </w:p>
        </w:tc>
        <w:tc>
          <w:tcPr>
            <w:tcW w:w="822" w:type="dxa"/>
          </w:tcPr>
          <w:p w:rsidR="0005235D" w:rsidRPr="0005235D" w:rsidRDefault="0005235D" w:rsidP="0005235D">
            <w:pPr>
              <w:rPr>
                <w:b/>
                <w:sz w:val="28"/>
                <w:szCs w:val="28"/>
              </w:rPr>
            </w:pPr>
            <w:r w:rsidRPr="0005235D">
              <w:rPr>
                <w:b/>
                <w:sz w:val="28"/>
                <w:szCs w:val="28"/>
              </w:rPr>
              <w:t>7,0</w:t>
            </w:r>
          </w:p>
        </w:tc>
      </w:tr>
      <w:tr w:rsidR="0005235D" w:rsidRPr="0005235D" w:rsidTr="0005235D">
        <w:trPr>
          <w:trHeight w:val="330"/>
        </w:trPr>
        <w:tc>
          <w:tcPr>
            <w:tcW w:w="8642" w:type="dxa"/>
            <w:gridSpan w:val="4"/>
          </w:tcPr>
          <w:p w:rsidR="0005235D" w:rsidRPr="0005235D" w:rsidRDefault="0005235D" w:rsidP="0005235D">
            <w:pPr>
              <w:jc w:val="right"/>
              <w:rPr>
                <w:b/>
                <w:sz w:val="28"/>
                <w:szCs w:val="28"/>
              </w:rPr>
            </w:pPr>
            <w:r w:rsidRPr="0005235D">
              <w:rPr>
                <w:b/>
                <w:sz w:val="28"/>
                <w:szCs w:val="28"/>
              </w:rPr>
              <w:t>Максимально возможное количество баллов</w:t>
            </w:r>
          </w:p>
        </w:tc>
        <w:tc>
          <w:tcPr>
            <w:tcW w:w="822" w:type="dxa"/>
          </w:tcPr>
          <w:p w:rsidR="0005235D" w:rsidRPr="0005235D" w:rsidRDefault="0005235D" w:rsidP="0005235D">
            <w:pPr>
              <w:rPr>
                <w:b/>
                <w:sz w:val="28"/>
                <w:szCs w:val="28"/>
              </w:rPr>
            </w:pPr>
            <w:r w:rsidRPr="0005235D">
              <w:rPr>
                <w:b/>
                <w:sz w:val="28"/>
                <w:szCs w:val="28"/>
              </w:rPr>
              <w:t>10,0</w:t>
            </w:r>
          </w:p>
        </w:tc>
      </w:tr>
      <w:tr w:rsidR="0005235D" w:rsidRPr="0005235D" w:rsidTr="0005235D">
        <w:trPr>
          <w:trHeight w:val="645"/>
        </w:trPr>
        <w:tc>
          <w:tcPr>
            <w:tcW w:w="1809" w:type="dxa"/>
            <w:vMerge w:val="restart"/>
          </w:tcPr>
          <w:p w:rsidR="0005235D" w:rsidRPr="0005235D" w:rsidRDefault="0005235D" w:rsidP="0005235D">
            <w:pPr>
              <w:rPr>
                <w:sz w:val="28"/>
                <w:szCs w:val="28"/>
              </w:rPr>
            </w:pPr>
            <w:r w:rsidRPr="0005235D">
              <w:rPr>
                <w:sz w:val="28"/>
                <w:szCs w:val="28"/>
              </w:rPr>
              <w:t>Дворник</w:t>
            </w:r>
          </w:p>
        </w:tc>
        <w:tc>
          <w:tcPr>
            <w:tcW w:w="2127" w:type="dxa"/>
            <w:vMerge w:val="restart"/>
          </w:tcPr>
          <w:p w:rsidR="0005235D" w:rsidRPr="0005235D" w:rsidRDefault="0005235D" w:rsidP="0005235D">
            <w:pPr>
              <w:rPr>
                <w:sz w:val="28"/>
                <w:szCs w:val="28"/>
              </w:rPr>
            </w:pPr>
            <w:r w:rsidRPr="0005235D">
              <w:rPr>
                <w:sz w:val="28"/>
                <w:szCs w:val="28"/>
              </w:rPr>
              <w:t>1.Высокий уровень исполнительской дисциплины</w:t>
            </w:r>
          </w:p>
        </w:tc>
        <w:tc>
          <w:tcPr>
            <w:tcW w:w="4706" w:type="dxa"/>
            <w:gridSpan w:val="2"/>
          </w:tcPr>
          <w:p w:rsidR="0005235D" w:rsidRPr="0005235D" w:rsidRDefault="0005235D" w:rsidP="0005235D">
            <w:pPr>
              <w:rPr>
                <w:sz w:val="28"/>
                <w:szCs w:val="28"/>
              </w:rPr>
            </w:pPr>
            <w:r w:rsidRPr="0005235D">
              <w:rPr>
                <w:sz w:val="28"/>
                <w:szCs w:val="28"/>
              </w:rPr>
              <w:t>1.  Отсутствие замечаний к организации деятельности, фактов нарушения сотрудниками отдела должностных инструкций, правил внутреннего трудового распорядка, требований внешних и внутренних нормативных документов по соответствующему направлению деятельности, приказов и поручений директора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645"/>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 xml:space="preserve">2. Участие в мероприятиях, направленных на повышение авторитета и имиджа образовательного учреждения. </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645"/>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 Сохранение и укрепление профсоюзного членства.</w:t>
            </w:r>
          </w:p>
        </w:tc>
        <w:tc>
          <w:tcPr>
            <w:tcW w:w="822" w:type="dxa"/>
            <w:vAlign w:val="bottom"/>
          </w:tcPr>
          <w:p w:rsidR="0005235D" w:rsidRPr="0005235D" w:rsidRDefault="0005235D" w:rsidP="0005235D">
            <w:pPr>
              <w:rPr>
                <w:sz w:val="28"/>
                <w:szCs w:val="28"/>
              </w:rPr>
            </w:pPr>
            <w:r w:rsidRPr="0005235D">
              <w:rPr>
                <w:sz w:val="28"/>
                <w:szCs w:val="28"/>
              </w:rPr>
              <w:t>1,0</w:t>
            </w:r>
          </w:p>
          <w:p w:rsidR="0005235D" w:rsidRPr="0005235D" w:rsidRDefault="0005235D" w:rsidP="0005235D">
            <w:pPr>
              <w:rPr>
                <w:sz w:val="28"/>
                <w:szCs w:val="28"/>
              </w:rPr>
            </w:pPr>
          </w:p>
        </w:tc>
      </w:tr>
      <w:tr w:rsidR="0005235D" w:rsidRPr="0005235D" w:rsidTr="0005235D">
        <w:trPr>
          <w:trHeight w:val="349"/>
        </w:trPr>
        <w:tc>
          <w:tcPr>
            <w:tcW w:w="1809" w:type="dxa"/>
            <w:vMerge/>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jc w:val="right"/>
              <w:rPr>
                <w:b/>
                <w:sz w:val="28"/>
                <w:szCs w:val="28"/>
              </w:rPr>
            </w:pPr>
            <w:r w:rsidRPr="0005235D">
              <w:rPr>
                <w:b/>
                <w:sz w:val="28"/>
                <w:szCs w:val="28"/>
              </w:rPr>
              <w:t>Максимально возможное количество баллов по критерию 1</w:t>
            </w:r>
          </w:p>
        </w:tc>
        <w:tc>
          <w:tcPr>
            <w:tcW w:w="822" w:type="dxa"/>
            <w:vAlign w:val="bottom"/>
          </w:tcPr>
          <w:p w:rsidR="0005235D" w:rsidRPr="0005235D" w:rsidRDefault="0005235D" w:rsidP="0005235D">
            <w:pPr>
              <w:rPr>
                <w:b/>
                <w:sz w:val="28"/>
                <w:szCs w:val="28"/>
              </w:rPr>
            </w:pPr>
            <w:r w:rsidRPr="0005235D">
              <w:rPr>
                <w:b/>
                <w:sz w:val="28"/>
                <w:szCs w:val="28"/>
              </w:rPr>
              <w:t>3,0</w:t>
            </w:r>
          </w:p>
        </w:tc>
      </w:tr>
      <w:tr w:rsidR="0005235D" w:rsidRPr="0005235D" w:rsidTr="0005235D">
        <w:trPr>
          <w:trHeight w:val="645"/>
        </w:trPr>
        <w:tc>
          <w:tcPr>
            <w:tcW w:w="1809" w:type="dxa"/>
            <w:vMerge/>
          </w:tcPr>
          <w:p w:rsidR="0005235D" w:rsidRPr="0005235D" w:rsidRDefault="0005235D" w:rsidP="0005235D">
            <w:pPr>
              <w:rPr>
                <w:sz w:val="28"/>
                <w:szCs w:val="28"/>
              </w:rPr>
            </w:pPr>
          </w:p>
        </w:tc>
        <w:tc>
          <w:tcPr>
            <w:tcW w:w="2127" w:type="dxa"/>
            <w:vMerge w:val="restart"/>
          </w:tcPr>
          <w:p w:rsidR="0005235D" w:rsidRPr="0005235D" w:rsidRDefault="0005235D" w:rsidP="0005235D">
            <w:pPr>
              <w:rPr>
                <w:sz w:val="28"/>
                <w:szCs w:val="28"/>
              </w:rPr>
            </w:pPr>
            <w:r w:rsidRPr="0005235D">
              <w:rPr>
                <w:sz w:val="28"/>
                <w:szCs w:val="28"/>
              </w:rPr>
              <w:t>2.Высокая организация, уборки территории учреждения</w:t>
            </w:r>
          </w:p>
        </w:tc>
        <w:tc>
          <w:tcPr>
            <w:tcW w:w="4706" w:type="dxa"/>
            <w:gridSpan w:val="2"/>
          </w:tcPr>
          <w:p w:rsidR="0005235D" w:rsidRPr="0005235D" w:rsidRDefault="0005235D" w:rsidP="0005235D">
            <w:pPr>
              <w:rPr>
                <w:sz w:val="28"/>
                <w:szCs w:val="28"/>
              </w:rPr>
            </w:pPr>
            <w:r w:rsidRPr="0005235D">
              <w:rPr>
                <w:sz w:val="28"/>
                <w:szCs w:val="28"/>
              </w:rPr>
              <w:t>1.Отсутствие</w:t>
            </w:r>
          </w:p>
          <w:p w:rsidR="0005235D" w:rsidRPr="0005235D" w:rsidRDefault="0005235D" w:rsidP="0005235D">
            <w:pPr>
              <w:rPr>
                <w:sz w:val="28"/>
                <w:szCs w:val="28"/>
              </w:rPr>
            </w:pPr>
            <w:r w:rsidRPr="0005235D">
              <w:rPr>
                <w:sz w:val="28"/>
                <w:szCs w:val="28"/>
              </w:rPr>
              <w:t xml:space="preserve">  - замечаний на санитарное состояние территории лицея;</w:t>
            </w:r>
          </w:p>
          <w:p w:rsidR="0005235D" w:rsidRPr="0005235D" w:rsidRDefault="0005235D" w:rsidP="0005235D">
            <w:pPr>
              <w:rPr>
                <w:sz w:val="28"/>
                <w:szCs w:val="28"/>
              </w:rPr>
            </w:pPr>
            <w:r w:rsidRPr="0005235D">
              <w:rPr>
                <w:sz w:val="28"/>
                <w:szCs w:val="28"/>
              </w:rPr>
              <w:t>- жалоб на работу работника</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1,0</w:t>
            </w:r>
          </w:p>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1,0</w:t>
            </w:r>
          </w:p>
        </w:tc>
      </w:tr>
      <w:tr w:rsidR="0005235D" w:rsidRPr="0005235D" w:rsidTr="0005235D">
        <w:trPr>
          <w:trHeight w:val="866"/>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2.Отсутствие замечаний на несоблюдение</w:t>
            </w:r>
          </w:p>
          <w:p w:rsidR="0005235D" w:rsidRPr="0005235D" w:rsidRDefault="0005235D" w:rsidP="0005235D">
            <w:pPr>
              <w:rPr>
                <w:sz w:val="28"/>
                <w:szCs w:val="28"/>
              </w:rPr>
            </w:pPr>
            <w:r w:rsidRPr="0005235D">
              <w:rPr>
                <w:sz w:val="28"/>
                <w:szCs w:val="28"/>
              </w:rPr>
              <w:t xml:space="preserve">  - правил пожарной безопасности</w:t>
            </w:r>
          </w:p>
          <w:p w:rsidR="0005235D" w:rsidRPr="0005235D" w:rsidRDefault="0005235D" w:rsidP="0005235D">
            <w:pPr>
              <w:rPr>
                <w:sz w:val="28"/>
                <w:szCs w:val="28"/>
              </w:rPr>
            </w:pPr>
            <w:r w:rsidRPr="0005235D">
              <w:rPr>
                <w:sz w:val="28"/>
                <w:szCs w:val="28"/>
              </w:rPr>
              <w:t>- техники безопасности</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1,0</w:t>
            </w:r>
          </w:p>
          <w:p w:rsidR="0005235D" w:rsidRPr="0005235D" w:rsidRDefault="0005235D" w:rsidP="0005235D">
            <w:pPr>
              <w:rPr>
                <w:sz w:val="28"/>
                <w:szCs w:val="28"/>
              </w:rPr>
            </w:pPr>
            <w:r w:rsidRPr="0005235D">
              <w:rPr>
                <w:sz w:val="28"/>
                <w:szCs w:val="28"/>
              </w:rPr>
              <w:t>1,0</w:t>
            </w:r>
          </w:p>
        </w:tc>
      </w:tr>
      <w:tr w:rsidR="0005235D" w:rsidRPr="0005235D" w:rsidTr="0005235D">
        <w:trPr>
          <w:trHeight w:val="660"/>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3.Отсутствие случаев травм вследствие ненадлежащего содержания территории</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308"/>
        </w:trPr>
        <w:tc>
          <w:tcPr>
            <w:tcW w:w="1809" w:type="dxa"/>
            <w:vMerge/>
            <w:vAlign w:val="center"/>
          </w:tcPr>
          <w:p w:rsidR="0005235D" w:rsidRPr="0005235D" w:rsidRDefault="0005235D" w:rsidP="0005235D">
            <w:pPr>
              <w:rPr>
                <w:sz w:val="28"/>
                <w:szCs w:val="28"/>
              </w:rPr>
            </w:pPr>
          </w:p>
        </w:tc>
        <w:tc>
          <w:tcPr>
            <w:tcW w:w="2127" w:type="dxa"/>
            <w:vMerge/>
            <w:vAlign w:val="center"/>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4. Сложность работы в случае ЧС</w:t>
            </w:r>
          </w:p>
        </w:tc>
        <w:tc>
          <w:tcPr>
            <w:tcW w:w="822" w:type="dxa"/>
          </w:tcPr>
          <w:p w:rsidR="0005235D" w:rsidRPr="0005235D" w:rsidRDefault="0005235D" w:rsidP="0005235D">
            <w:pPr>
              <w:rPr>
                <w:sz w:val="28"/>
                <w:szCs w:val="28"/>
              </w:rPr>
            </w:pPr>
            <w:r w:rsidRPr="0005235D">
              <w:rPr>
                <w:sz w:val="28"/>
                <w:szCs w:val="28"/>
              </w:rPr>
              <w:t>2,0</w:t>
            </w:r>
          </w:p>
        </w:tc>
      </w:tr>
      <w:tr w:rsidR="0005235D" w:rsidRPr="0005235D" w:rsidTr="0005235D">
        <w:trPr>
          <w:trHeight w:val="330"/>
        </w:trPr>
        <w:tc>
          <w:tcPr>
            <w:tcW w:w="8642" w:type="dxa"/>
            <w:gridSpan w:val="4"/>
          </w:tcPr>
          <w:p w:rsidR="0005235D" w:rsidRPr="0005235D" w:rsidRDefault="0005235D" w:rsidP="0005235D">
            <w:pPr>
              <w:jc w:val="center"/>
              <w:rPr>
                <w:b/>
                <w:sz w:val="28"/>
                <w:szCs w:val="28"/>
              </w:rPr>
            </w:pPr>
            <w:r w:rsidRPr="0005235D">
              <w:rPr>
                <w:b/>
                <w:sz w:val="28"/>
                <w:szCs w:val="28"/>
              </w:rPr>
              <w:t>Максимально возможное количество баллов</w:t>
            </w:r>
          </w:p>
        </w:tc>
        <w:tc>
          <w:tcPr>
            <w:tcW w:w="822" w:type="dxa"/>
            <w:noWrap/>
            <w:vAlign w:val="bottom"/>
          </w:tcPr>
          <w:p w:rsidR="0005235D" w:rsidRPr="0005235D" w:rsidRDefault="0005235D" w:rsidP="0005235D">
            <w:pPr>
              <w:rPr>
                <w:b/>
                <w:sz w:val="28"/>
                <w:szCs w:val="28"/>
              </w:rPr>
            </w:pPr>
            <w:r w:rsidRPr="0005235D">
              <w:rPr>
                <w:b/>
                <w:sz w:val="28"/>
                <w:szCs w:val="28"/>
              </w:rPr>
              <w:t>7,0</w:t>
            </w:r>
          </w:p>
        </w:tc>
      </w:tr>
      <w:tr w:rsidR="0005235D" w:rsidRPr="0005235D" w:rsidTr="0005235D">
        <w:trPr>
          <w:trHeight w:val="330"/>
        </w:trPr>
        <w:tc>
          <w:tcPr>
            <w:tcW w:w="8642" w:type="dxa"/>
            <w:gridSpan w:val="4"/>
          </w:tcPr>
          <w:p w:rsidR="0005235D" w:rsidRPr="0005235D" w:rsidRDefault="0005235D" w:rsidP="0005235D">
            <w:pPr>
              <w:jc w:val="center"/>
              <w:rPr>
                <w:b/>
                <w:sz w:val="28"/>
                <w:szCs w:val="28"/>
              </w:rPr>
            </w:pPr>
            <w:r w:rsidRPr="0005235D">
              <w:rPr>
                <w:b/>
                <w:sz w:val="28"/>
                <w:szCs w:val="28"/>
              </w:rPr>
              <w:t>Максимально возможное количество баллов</w:t>
            </w:r>
          </w:p>
        </w:tc>
        <w:tc>
          <w:tcPr>
            <w:tcW w:w="822" w:type="dxa"/>
            <w:noWrap/>
            <w:vAlign w:val="bottom"/>
          </w:tcPr>
          <w:p w:rsidR="0005235D" w:rsidRPr="0005235D" w:rsidRDefault="0005235D" w:rsidP="0005235D">
            <w:pPr>
              <w:rPr>
                <w:b/>
                <w:sz w:val="28"/>
                <w:szCs w:val="28"/>
              </w:rPr>
            </w:pPr>
            <w:r w:rsidRPr="0005235D">
              <w:rPr>
                <w:b/>
                <w:sz w:val="28"/>
                <w:szCs w:val="28"/>
              </w:rPr>
              <w:t>10,0</w:t>
            </w:r>
          </w:p>
        </w:tc>
      </w:tr>
      <w:tr w:rsidR="0005235D" w:rsidRPr="0005235D" w:rsidTr="0005235D">
        <w:trPr>
          <w:trHeight w:val="900"/>
        </w:trPr>
        <w:tc>
          <w:tcPr>
            <w:tcW w:w="1809" w:type="dxa"/>
            <w:vMerge w:val="restart"/>
          </w:tcPr>
          <w:p w:rsidR="0005235D" w:rsidRPr="0005235D" w:rsidRDefault="0005235D" w:rsidP="0005235D">
            <w:pPr>
              <w:rPr>
                <w:sz w:val="28"/>
                <w:szCs w:val="28"/>
              </w:rPr>
            </w:pPr>
            <w:r w:rsidRPr="0005235D">
              <w:rPr>
                <w:sz w:val="28"/>
                <w:szCs w:val="28"/>
              </w:rPr>
              <w:t>Ведущий бухгалтер, экономист</w:t>
            </w:r>
          </w:p>
        </w:tc>
        <w:tc>
          <w:tcPr>
            <w:tcW w:w="2127" w:type="dxa"/>
            <w:vMerge w:val="restart"/>
          </w:tcPr>
          <w:p w:rsidR="0005235D" w:rsidRPr="0005235D" w:rsidRDefault="0005235D" w:rsidP="0005235D">
            <w:pPr>
              <w:rPr>
                <w:sz w:val="28"/>
                <w:szCs w:val="28"/>
              </w:rPr>
            </w:pPr>
            <w:r w:rsidRPr="0005235D">
              <w:rPr>
                <w:sz w:val="28"/>
                <w:szCs w:val="28"/>
              </w:rPr>
              <w:t>1.Высокий уровень исполнительской дисциплины</w:t>
            </w:r>
          </w:p>
        </w:tc>
        <w:tc>
          <w:tcPr>
            <w:tcW w:w="4706" w:type="dxa"/>
            <w:gridSpan w:val="2"/>
          </w:tcPr>
          <w:p w:rsidR="0005235D" w:rsidRPr="0005235D" w:rsidRDefault="0005235D" w:rsidP="0005235D">
            <w:pPr>
              <w:rPr>
                <w:sz w:val="28"/>
                <w:szCs w:val="28"/>
              </w:rPr>
            </w:pPr>
            <w:r w:rsidRPr="0005235D">
              <w:rPr>
                <w:sz w:val="28"/>
                <w:szCs w:val="28"/>
              </w:rPr>
              <w:t>1.  Отсутствие замечаний к организации деятельности, фактов нарушения сотрудниками отдела должностных инструкций, правил внутреннего трудового распорядка, требований внешних и внутренних нормативных документов по соответствующему направлению деятельности, приказов и поручений директора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900"/>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 xml:space="preserve">2. Участие в мероприятиях, направленных на повышение авторитета и имиджа образовательного учреждения. </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422"/>
        </w:trPr>
        <w:tc>
          <w:tcPr>
            <w:tcW w:w="1809" w:type="dxa"/>
            <w:vMerge/>
          </w:tcPr>
          <w:p w:rsidR="0005235D" w:rsidRPr="0005235D" w:rsidRDefault="0005235D" w:rsidP="0005235D">
            <w:pPr>
              <w:rPr>
                <w:sz w:val="28"/>
                <w:szCs w:val="28"/>
              </w:rPr>
            </w:pPr>
          </w:p>
        </w:tc>
        <w:tc>
          <w:tcPr>
            <w:tcW w:w="2127" w:type="dxa"/>
            <w:vMerge/>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 Сохранение и укрепление профсоюзного членства.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274"/>
        </w:trPr>
        <w:tc>
          <w:tcPr>
            <w:tcW w:w="1809" w:type="dxa"/>
          </w:tcPr>
          <w:p w:rsidR="0005235D" w:rsidRPr="0005235D" w:rsidRDefault="0005235D" w:rsidP="0005235D">
            <w:pPr>
              <w:rPr>
                <w:sz w:val="28"/>
                <w:szCs w:val="28"/>
              </w:rPr>
            </w:pPr>
          </w:p>
        </w:tc>
        <w:tc>
          <w:tcPr>
            <w:tcW w:w="6833" w:type="dxa"/>
            <w:gridSpan w:val="3"/>
            <w:vAlign w:val="center"/>
          </w:tcPr>
          <w:p w:rsidR="0005235D" w:rsidRPr="0005235D" w:rsidRDefault="0005235D" w:rsidP="0005235D">
            <w:pPr>
              <w:rPr>
                <w:b/>
                <w:sz w:val="28"/>
                <w:szCs w:val="28"/>
              </w:rPr>
            </w:pPr>
            <w:r w:rsidRPr="0005235D">
              <w:rPr>
                <w:b/>
                <w:sz w:val="28"/>
                <w:szCs w:val="28"/>
              </w:rPr>
              <w:t>Максимально возможное количество баллов по критерию 1</w:t>
            </w:r>
          </w:p>
        </w:tc>
        <w:tc>
          <w:tcPr>
            <w:tcW w:w="822" w:type="dxa"/>
            <w:vAlign w:val="bottom"/>
          </w:tcPr>
          <w:p w:rsidR="0005235D" w:rsidRPr="0005235D" w:rsidRDefault="0005235D" w:rsidP="0005235D">
            <w:pPr>
              <w:rPr>
                <w:b/>
                <w:sz w:val="28"/>
                <w:szCs w:val="28"/>
              </w:rPr>
            </w:pPr>
            <w:r w:rsidRPr="0005235D">
              <w:rPr>
                <w:b/>
                <w:sz w:val="28"/>
                <w:szCs w:val="28"/>
              </w:rPr>
              <w:t>3,0</w:t>
            </w:r>
          </w:p>
        </w:tc>
      </w:tr>
      <w:tr w:rsidR="0005235D" w:rsidRPr="0005235D" w:rsidTr="0005235D">
        <w:trPr>
          <w:trHeight w:val="900"/>
        </w:trPr>
        <w:tc>
          <w:tcPr>
            <w:tcW w:w="1809" w:type="dxa"/>
            <w:vMerge w:val="restart"/>
          </w:tcPr>
          <w:p w:rsidR="0005235D" w:rsidRPr="0005235D" w:rsidRDefault="0005235D" w:rsidP="0005235D">
            <w:pPr>
              <w:rPr>
                <w:sz w:val="28"/>
                <w:szCs w:val="28"/>
              </w:rPr>
            </w:pPr>
          </w:p>
        </w:tc>
        <w:tc>
          <w:tcPr>
            <w:tcW w:w="2127" w:type="dxa"/>
            <w:vMerge w:val="restart"/>
          </w:tcPr>
          <w:p w:rsidR="0005235D" w:rsidRPr="0005235D" w:rsidRDefault="0005235D" w:rsidP="0005235D">
            <w:pPr>
              <w:rPr>
                <w:sz w:val="28"/>
                <w:szCs w:val="28"/>
              </w:rPr>
            </w:pPr>
            <w:r w:rsidRPr="0005235D">
              <w:rPr>
                <w:sz w:val="28"/>
                <w:szCs w:val="28"/>
              </w:rPr>
              <w:t>2. Соответствие бухгалтерского учета и отчетности, смет расходов требованиям законодательства РФ</w:t>
            </w:r>
          </w:p>
        </w:tc>
        <w:tc>
          <w:tcPr>
            <w:tcW w:w="4706" w:type="dxa"/>
            <w:gridSpan w:val="2"/>
          </w:tcPr>
          <w:p w:rsidR="0005235D" w:rsidRPr="0005235D" w:rsidRDefault="0005235D" w:rsidP="0005235D">
            <w:pPr>
              <w:rPr>
                <w:sz w:val="28"/>
                <w:szCs w:val="28"/>
              </w:rPr>
            </w:pPr>
            <w:r w:rsidRPr="0005235D">
              <w:rPr>
                <w:sz w:val="28"/>
                <w:szCs w:val="28"/>
              </w:rPr>
              <w:t xml:space="preserve">1. Своевременная и качественная обработка первичных документов, предоставление налоговой и бухгалтерской отчетности. </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504"/>
        </w:trPr>
        <w:tc>
          <w:tcPr>
            <w:tcW w:w="1809" w:type="dxa"/>
            <w:vMerge/>
            <w:noWrap/>
            <w:vAlign w:val="bottom"/>
          </w:tcPr>
          <w:p w:rsidR="0005235D" w:rsidRPr="0005235D" w:rsidRDefault="0005235D" w:rsidP="0005235D">
            <w:pPr>
              <w:rPr>
                <w:sz w:val="28"/>
                <w:szCs w:val="28"/>
              </w:rPr>
            </w:pPr>
          </w:p>
        </w:tc>
        <w:tc>
          <w:tcPr>
            <w:tcW w:w="2127" w:type="dxa"/>
            <w:vMerge/>
            <w:noWrap/>
            <w:vAlign w:val="bottom"/>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2. Отсутствие замечаний контролирующих и надзорных органов</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1,0</w:t>
            </w:r>
          </w:p>
        </w:tc>
      </w:tr>
      <w:tr w:rsidR="0005235D" w:rsidRPr="0005235D" w:rsidTr="0005235D">
        <w:trPr>
          <w:trHeight w:val="582"/>
        </w:trPr>
        <w:tc>
          <w:tcPr>
            <w:tcW w:w="1809" w:type="dxa"/>
            <w:vMerge/>
            <w:noWrap/>
            <w:vAlign w:val="bottom"/>
          </w:tcPr>
          <w:p w:rsidR="0005235D" w:rsidRPr="0005235D" w:rsidRDefault="0005235D" w:rsidP="0005235D">
            <w:pPr>
              <w:rPr>
                <w:sz w:val="28"/>
                <w:szCs w:val="28"/>
              </w:rPr>
            </w:pPr>
          </w:p>
        </w:tc>
        <w:tc>
          <w:tcPr>
            <w:tcW w:w="2127" w:type="dxa"/>
            <w:vMerge/>
            <w:noWrap/>
            <w:vAlign w:val="bottom"/>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3.Наличие и использование автоматизированных программ для организации бухгалтерского учета и отчетности</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830"/>
        </w:trPr>
        <w:tc>
          <w:tcPr>
            <w:tcW w:w="1809" w:type="dxa"/>
            <w:vMerge/>
            <w:noWrap/>
            <w:vAlign w:val="bottom"/>
          </w:tcPr>
          <w:p w:rsidR="0005235D" w:rsidRPr="0005235D" w:rsidRDefault="0005235D" w:rsidP="0005235D">
            <w:pPr>
              <w:rPr>
                <w:sz w:val="28"/>
                <w:szCs w:val="28"/>
              </w:rPr>
            </w:pPr>
          </w:p>
        </w:tc>
        <w:tc>
          <w:tcPr>
            <w:tcW w:w="2127" w:type="dxa"/>
            <w:vMerge/>
            <w:noWrap/>
            <w:vAlign w:val="bottom"/>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4. Соблюдение бюджетного законодательства при принятии бюджетных обязательств (при заключении договоров) недопущение превышения бюджетных обязательств и правильность их учета.</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543"/>
        </w:trPr>
        <w:tc>
          <w:tcPr>
            <w:tcW w:w="1809" w:type="dxa"/>
            <w:vMerge/>
            <w:noWrap/>
            <w:vAlign w:val="bottom"/>
          </w:tcPr>
          <w:p w:rsidR="0005235D" w:rsidRPr="0005235D" w:rsidRDefault="0005235D" w:rsidP="0005235D">
            <w:pPr>
              <w:rPr>
                <w:sz w:val="28"/>
                <w:szCs w:val="28"/>
              </w:rPr>
            </w:pPr>
          </w:p>
        </w:tc>
        <w:tc>
          <w:tcPr>
            <w:tcW w:w="2127" w:type="dxa"/>
            <w:vMerge/>
            <w:noWrap/>
            <w:vAlign w:val="bottom"/>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5. Отсутствие жалоб и обращений от работников по вопросам оплаты труда</w:t>
            </w:r>
          </w:p>
        </w:tc>
        <w:tc>
          <w:tcPr>
            <w:tcW w:w="822" w:type="dxa"/>
          </w:tcPr>
          <w:p w:rsidR="0005235D" w:rsidRPr="0005235D" w:rsidRDefault="0005235D" w:rsidP="0005235D">
            <w:pPr>
              <w:rPr>
                <w:sz w:val="28"/>
                <w:szCs w:val="28"/>
              </w:rPr>
            </w:pPr>
            <w:r w:rsidRPr="0005235D">
              <w:rPr>
                <w:sz w:val="28"/>
                <w:szCs w:val="28"/>
              </w:rPr>
              <w:t>2,0</w:t>
            </w:r>
          </w:p>
        </w:tc>
      </w:tr>
      <w:tr w:rsidR="0005235D" w:rsidRPr="0005235D" w:rsidTr="0005235D">
        <w:trPr>
          <w:trHeight w:val="830"/>
        </w:trPr>
        <w:tc>
          <w:tcPr>
            <w:tcW w:w="1809" w:type="dxa"/>
            <w:vMerge/>
            <w:noWrap/>
            <w:vAlign w:val="bottom"/>
          </w:tcPr>
          <w:p w:rsidR="0005235D" w:rsidRPr="0005235D" w:rsidRDefault="0005235D" w:rsidP="0005235D">
            <w:pPr>
              <w:rPr>
                <w:sz w:val="28"/>
                <w:szCs w:val="28"/>
              </w:rPr>
            </w:pPr>
          </w:p>
        </w:tc>
        <w:tc>
          <w:tcPr>
            <w:tcW w:w="2127" w:type="dxa"/>
            <w:vMerge/>
            <w:noWrap/>
            <w:vAlign w:val="bottom"/>
          </w:tcPr>
          <w:p w:rsidR="0005235D" w:rsidRPr="0005235D" w:rsidRDefault="0005235D" w:rsidP="0005235D">
            <w:pPr>
              <w:rPr>
                <w:sz w:val="28"/>
                <w:szCs w:val="28"/>
              </w:rPr>
            </w:pPr>
          </w:p>
        </w:tc>
        <w:tc>
          <w:tcPr>
            <w:tcW w:w="4706" w:type="dxa"/>
            <w:gridSpan w:val="2"/>
          </w:tcPr>
          <w:p w:rsidR="0005235D" w:rsidRPr="0005235D" w:rsidRDefault="0005235D" w:rsidP="0005235D">
            <w:pPr>
              <w:rPr>
                <w:sz w:val="28"/>
                <w:szCs w:val="28"/>
              </w:rPr>
            </w:pPr>
            <w:r w:rsidRPr="0005235D">
              <w:rPr>
                <w:sz w:val="28"/>
                <w:szCs w:val="28"/>
              </w:rPr>
              <w:t>5.  Результат ревизии и других проверок по вопросам финансово-хозяйственной деятельности</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315"/>
        </w:trPr>
        <w:tc>
          <w:tcPr>
            <w:tcW w:w="8642" w:type="dxa"/>
            <w:gridSpan w:val="4"/>
          </w:tcPr>
          <w:p w:rsidR="0005235D" w:rsidRPr="0005235D" w:rsidRDefault="0005235D" w:rsidP="0005235D">
            <w:pPr>
              <w:jc w:val="right"/>
              <w:rPr>
                <w:b/>
                <w:sz w:val="28"/>
                <w:szCs w:val="28"/>
              </w:rPr>
            </w:pPr>
            <w:r w:rsidRPr="0005235D">
              <w:rPr>
                <w:b/>
                <w:sz w:val="28"/>
                <w:szCs w:val="28"/>
              </w:rPr>
              <w:t>Максимально возможное количество баллов по критерию 2</w:t>
            </w:r>
          </w:p>
        </w:tc>
        <w:tc>
          <w:tcPr>
            <w:tcW w:w="822" w:type="dxa"/>
          </w:tcPr>
          <w:p w:rsidR="0005235D" w:rsidRPr="0005235D" w:rsidRDefault="0005235D" w:rsidP="0005235D">
            <w:pPr>
              <w:rPr>
                <w:b/>
                <w:sz w:val="28"/>
                <w:szCs w:val="28"/>
              </w:rPr>
            </w:pPr>
            <w:r w:rsidRPr="0005235D">
              <w:rPr>
                <w:b/>
                <w:sz w:val="28"/>
                <w:szCs w:val="28"/>
              </w:rPr>
              <w:t>7,0</w:t>
            </w:r>
          </w:p>
        </w:tc>
      </w:tr>
      <w:tr w:rsidR="0005235D" w:rsidRPr="0005235D" w:rsidTr="0005235D">
        <w:trPr>
          <w:trHeight w:val="315"/>
        </w:trPr>
        <w:tc>
          <w:tcPr>
            <w:tcW w:w="8642" w:type="dxa"/>
            <w:gridSpan w:val="4"/>
          </w:tcPr>
          <w:p w:rsidR="0005235D" w:rsidRPr="0005235D" w:rsidRDefault="0005235D" w:rsidP="0005235D">
            <w:pPr>
              <w:jc w:val="right"/>
              <w:rPr>
                <w:b/>
                <w:sz w:val="28"/>
                <w:szCs w:val="28"/>
              </w:rPr>
            </w:pPr>
            <w:r w:rsidRPr="0005235D">
              <w:rPr>
                <w:b/>
                <w:sz w:val="28"/>
                <w:szCs w:val="28"/>
              </w:rPr>
              <w:t>Максимально возможное количество баллов по критерию 2</w:t>
            </w:r>
          </w:p>
        </w:tc>
        <w:tc>
          <w:tcPr>
            <w:tcW w:w="822" w:type="dxa"/>
          </w:tcPr>
          <w:p w:rsidR="0005235D" w:rsidRPr="0005235D" w:rsidRDefault="0005235D" w:rsidP="0005235D">
            <w:pPr>
              <w:rPr>
                <w:b/>
                <w:sz w:val="28"/>
                <w:szCs w:val="28"/>
              </w:rPr>
            </w:pPr>
            <w:r w:rsidRPr="0005235D">
              <w:rPr>
                <w:b/>
                <w:sz w:val="28"/>
                <w:szCs w:val="28"/>
              </w:rPr>
              <w:t>10,0</w:t>
            </w:r>
          </w:p>
        </w:tc>
      </w:tr>
      <w:tr w:rsidR="0005235D" w:rsidRPr="0005235D" w:rsidTr="0005235D">
        <w:trPr>
          <w:trHeight w:val="2319"/>
        </w:trPr>
        <w:tc>
          <w:tcPr>
            <w:tcW w:w="1809" w:type="dxa"/>
            <w:vMerge w:val="restart"/>
          </w:tcPr>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 xml:space="preserve">Учитель </w:t>
            </w:r>
          </w:p>
          <w:p w:rsidR="0005235D" w:rsidRPr="0005235D" w:rsidRDefault="0005235D" w:rsidP="0005235D">
            <w:pPr>
              <w:rPr>
                <w:sz w:val="28"/>
                <w:szCs w:val="28"/>
              </w:rPr>
            </w:pPr>
          </w:p>
        </w:tc>
        <w:tc>
          <w:tcPr>
            <w:tcW w:w="2301" w:type="dxa"/>
            <w:gridSpan w:val="2"/>
            <w:vMerge w:val="restart"/>
          </w:tcPr>
          <w:p w:rsidR="0005235D" w:rsidRPr="0005235D" w:rsidRDefault="0005235D" w:rsidP="0005235D">
            <w:pPr>
              <w:rPr>
                <w:sz w:val="28"/>
                <w:szCs w:val="28"/>
              </w:rPr>
            </w:pPr>
            <w:r w:rsidRPr="0005235D">
              <w:rPr>
                <w:sz w:val="28"/>
                <w:szCs w:val="28"/>
              </w:rPr>
              <w:t>1.Высокий уровень исполнительской дисциплины</w:t>
            </w:r>
          </w:p>
        </w:tc>
        <w:tc>
          <w:tcPr>
            <w:tcW w:w="4532" w:type="dxa"/>
          </w:tcPr>
          <w:p w:rsidR="0005235D" w:rsidRPr="0005235D" w:rsidRDefault="0005235D" w:rsidP="0005235D">
            <w:pPr>
              <w:rPr>
                <w:sz w:val="28"/>
                <w:szCs w:val="28"/>
              </w:rPr>
            </w:pPr>
            <w:r w:rsidRPr="0005235D">
              <w:rPr>
                <w:sz w:val="28"/>
                <w:szCs w:val="28"/>
              </w:rPr>
              <w:t>1.  Отсутствие замечаний к организации деятельности, фактов нарушения сотрудниками отдела должностных инструкций, правил внутреннего трудового распорядка, требований внешних и внутренних нормативных документов по соответствующему направлению деятельности, приказов и поручений директора.</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787"/>
        </w:trPr>
        <w:tc>
          <w:tcPr>
            <w:tcW w:w="1809" w:type="dxa"/>
            <w:vMerge/>
          </w:tcPr>
          <w:p w:rsidR="0005235D" w:rsidRPr="0005235D" w:rsidRDefault="0005235D" w:rsidP="0005235D">
            <w:pPr>
              <w:rPr>
                <w:sz w:val="28"/>
                <w:szCs w:val="28"/>
              </w:rPr>
            </w:pPr>
          </w:p>
        </w:tc>
        <w:tc>
          <w:tcPr>
            <w:tcW w:w="2301" w:type="dxa"/>
            <w:gridSpan w:val="2"/>
            <w:vMerge/>
          </w:tcPr>
          <w:p w:rsidR="0005235D" w:rsidRPr="0005235D" w:rsidRDefault="0005235D" w:rsidP="0005235D">
            <w:pPr>
              <w:rPr>
                <w:sz w:val="28"/>
                <w:szCs w:val="28"/>
              </w:rPr>
            </w:pPr>
          </w:p>
        </w:tc>
        <w:tc>
          <w:tcPr>
            <w:tcW w:w="4532" w:type="dxa"/>
          </w:tcPr>
          <w:p w:rsidR="0005235D" w:rsidRPr="0005235D" w:rsidRDefault="0005235D" w:rsidP="0005235D">
            <w:pPr>
              <w:rPr>
                <w:sz w:val="28"/>
                <w:szCs w:val="28"/>
              </w:rPr>
            </w:pPr>
            <w:r w:rsidRPr="0005235D">
              <w:rPr>
                <w:sz w:val="28"/>
                <w:szCs w:val="28"/>
              </w:rPr>
              <w:t xml:space="preserve">2. Участие сотрудников лицея в мероприятиях, направленных на повышение авторитета и имиджа образовательного учреждения. </w:t>
            </w:r>
          </w:p>
        </w:tc>
        <w:tc>
          <w:tcPr>
            <w:tcW w:w="822" w:type="dxa"/>
            <w:vAlign w:val="bottom"/>
          </w:tcPr>
          <w:p w:rsidR="0005235D" w:rsidRPr="0005235D" w:rsidRDefault="0005235D" w:rsidP="0005235D">
            <w:pPr>
              <w:rPr>
                <w:sz w:val="28"/>
                <w:szCs w:val="28"/>
              </w:rPr>
            </w:pPr>
            <w:r w:rsidRPr="0005235D">
              <w:rPr>
                <w:sz w:val="28"/>
                <w:szCs w:val="28"/>
              </w:rPr>
              <w:t>1,0</w:t>
            </w:r>
          </w:p>
        </w:tc>
      </w:tr>
      <w:tr w:rsidR="0005235D" w:rsidRPr="0005235D" w:rsidTr="0005235D">
        <w:trPr>
          <w:trHeight w:val="658"/>
        </w:trPr>
        <w:tc>
          <w:tcPr>
            <w:tcW w:w="1809" w:type="dxa"/>
            <w:vMerge/>
          </w:tcPr>
          <w:p w:rsidR="0005235D" w:rsidRPr="0005235D" w:rsidRDefault="0005235D" w:rsidP="0005235D">
            <w:pPr>
              <w:rPr>
                <w:sz w:val="28"/>
                <w:szCs w:val="28"/>
              </w:rPr>
            </w:pPr>
          </w:p>
        </w:tc>
        <w:tc>
          <w:tcPr>
            <w:tcW w:w="2301" w:type="dxa"/>
            <w:gridSpan w:val="2"/>
            <w:vMerge/>
          </w:tcPr>
          <w:p w:rsidR="0005235D" w:rsidRPr="0005235D" w:rsidRDefault="0005235D" w:rsidP="0005235D">
            <w:pPr>
              <w:rPr>
                <w:sz w:val="28"/>
                <w:szCs w:val="28"/>
              </w:rPr>
            </w:pPr>
          </w:p>
        </w:tc>
        <w:tc>
          <w:tcPr>
            <w:tcW w:w="4532" w:type="dxa"/>
          </w:tcPr>
          <w:p w:rsidR="0005235D" w:rsidRPr="0005235D" w:rsidRDefault="0005235D" w:rsidP="0005235D">
            <w:pPr>
              <w:rPr>
                <w:sz w:val="28"/>
                <w:szCs w:val="28"/>
              </w:rPr>
            </w:pPr>
            <w:r w:rsidRPr="0005235D">
              <w:rPr>
                <w:sz w:val="28"/>
                <w:szCs w:val="28"/>
              </w:rPr>
              <w:t>3. Сохранение и укрепление профсоюзного членства.</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271"/>
        </w:trPr>
        <w:tc>
          <w:tcPr>
            <w:tcW w:w="1809" w:type="dxa"/>
            <w:vMerge/>
          </w:tcPr>
          <w:p w:rsidR="0005235D" w:rsidRPr="0005235D" w:rsidRDefault="0005235D" w:rsidP="0005235D">
            <w:pPr>
              <w:rPr>
                <w:sz w:val="28"/>
                <w:szCs w:val="28"/>
              </w:rPr>
            </w:pPr>
          </w:p>
        </w:tc>
        <w:tc>
          <w:tcPr>
            <w:tcW w:w="6833" w:type="dxa"/>
            <w:gridSpan w:val="3"/>
          </w:tcPr>
          <w:p w:rsidR="0005235D" w:rsidRPr="0005235D" w:rsidRDefault="0005235D" w:rsidP="0005235D">
            <w:pPr>
              <w:jc w:val="center"/>
              <w:rPr>
                <w:b/>
                <w:sz w:val="28"/>
                <w:szCs w:val="28"/>
              </w:rPr>
            </w:pPr>
            <w:r w:rsidRPr="0005235D">
              <w:rPr>
                <w:b/>
                <w:sz w:val="28"/>
                <w:szCs w:val="28"/>
              </w:rPr>
              <w:t>Максимально возможное количество баллов</w:t>
            </w:r>
          </w:p>
        </w:tc>
        <w:tc>
          <w:tcPr>
            <w:tcW w:w="822" w:type="dxa"/>
          </w:tcPr>
          <w:p w:rsidR="0005235D" w:rsidRPr="0005235D" w:rsidRDefault="0005235D" w:rsidP="0005235D">
            <w:pPr>
              <w:rPr>
                <w:b/>
                <w:sz w:val="28"/>
                <w:szCs w:val="28"/>
              </w:rPr>
            </w:pPr>
            <w:r w:rsidRPr="0005235D">
              <w:rPr>
                <w:b/>
                <w:sz w:val="28"/>
                <w:szCs w:val="28"/>
              </w:rPr>
              <w:t>3,0</w:t>
            </w:r>
          </w:p>
        </w:tc>
      </w:tr>
      <w:tr w:rsidR="0005235D" w:rsidRPr="0005235D" w:rsidTr="0005235D">
        <w:trPr>
          <w:trHeight w:val="2259"/>
        </w:trPr>
        <w:tc>
          <w:tcPr>
            <w:tcW w:w="1809" w:type="dxa"/>
            <w:vMerge/>
          </w:tcPr>
          <w:p w:rsidR="0005235D" w:rsidRPr="0005235D" w:rsidRDefault="0005235D" w:rsidP="0005235D">
            <w:pPr>
              <w:rPr>
                <w:sz w:val="28"/>
                <w:szCs w:val="28"/>
              </w:rPr>
            </w:pPr>
          </w:p>
        </w:tc>
        <w:tc>
          <w:tcPr>
            <w:tcW w:w="2301" w:type="dxa"/>
            <w:gridSpan w:val="2"/>
            <w:vMerge w:val="restart"/>
          </w:tcPr>
          <w:p w:rsidR="0005235D" w:rsidRPr="0005235D" w:rsidRDefault="0005235D" w:rsidP="0005235D">
            <w:pPr>
              <w:rPr>
                <w:sz w:val="28"/>
                <w:szCs w:val="28"/>
              </w:rPr>
            </w:pPr>
            <w:r w:rsidRPr="0005235D">
              <w:rPr>
                <w:sz w:val="28"/>
                <w:szCs w:val="28"/>
              </w:rPr>
              <w:t>2.Положительн</w:t>
            </w:r>
            <w:r w:rsidR="004C3CE0">
              <w:rPr>
                <w:sz w:val="28"/>
                <w:szCs w:val="28"/>
              </w:rPr>
              <w:t>ая динамика результатов учебно</w:t>
            </w:r>
            <w:r w:rsidRPr="0005235D">
              <w:rPr>
                <w:sz w:val="28"/>
                <w:szCs w:val="28"/>
              </w:rPr>
              <w:t>-воспитательного процесса</w:t>
            </w:r>
          </w:p>
          <w:p w:rsidR="0005235D" w:rsidRPr="0005235D" w:rsidRDefault="0005235D" w:rsidP="0005235D">
            <w:pPr>
              <w:spacing w:after="200" w:line="276" w:lineRule="auto"/>
              <w:rPr>
                <w:sz w:val="28"/>
                <w:szCs w:val="28"/>
              </w:rPr>
            </w:pPr>
          </w:p>
        </w:tc>
        <w:tc>
          <w:tcPr>
            <w:tcW w:w="4532" w:type="dxa"/>
          </w:tcPr>
          <w:p w:rsidR="0005235D" w:rsidRPr="0005235D" w:rsidRDefault="0005235D" w:rsidP="004C3CE0">
            <w:pPr>
              <w:pStyle w:val="a6"/>
              <w:spacing w:line="276" w:lineRule="auto"/>
              <w:jc w:val="left"/>
              <w:rPr>
                <w:sz w:val="28"/>
                <w:szCs w:val="28"/>
              </w:rPr>
            </w:pPr>
            <w:r w:rsidRPr="0005235D">
              <w:rPr>
                <w:sz w:val="28"/>
                <w:szCs w:val="28"/>
              </w:rPr>
              <w:t>1. Качество знаний учащихся по итогам четверти, полугодия, года, результатам административных контрольных работ и срезов, в сравнении с предыдущим периодом:</w:t>
            </w:r>
          </w:p>
          <w:p w:rsidR="0005235D" w:rsidRPr="0005235D" w:rsidRDefault="0005235D" w:rsidP="004C3CE0">
            <w:pPr>
              <w:pStyle w:val="a6"/>
              <w:spacing w:line="276" w:lineRule="auto"/>
              <w:jc w:val="left"/>
              <w:rPr>
                <w:sz w:val="28"/>
                <w:szCs w:val="28"/>
              </w:rPr>
            </w:pPr>
            <w:r w:rsidRPr="0005235D">
              <w:rPr>
                <w:sz w:val="28"/>
                <w:szCs w:val="28"/>
              </w:rPr>
              <w:t>- на том же уровне;</w:t>
            </w:r>
          </w:p>
          <w:p w:rsidR="0005235D" w:rsidRPr="0005235D" w:rsidRDefault="0005235D" w:rsidP="004C3CE0">
            <w:pPr>
              <w:pStyle w:val="a6"/>
              <w:spacing w:line="276" w:lineRule="auto"/>
              <w:jc w:val="left"/>
              <w:rPr>
                <w:sz w:val="28"/>
                <w:szCs w:val="28"/>
              </w:rPr>
            </w:pPr>
            <w:r w:rsidRPr="0005235D">
              <w:rPr>
                <w:sz w:val="28"/>
                <w:szCs w:val="28"/>
              </w:rPr>
              <w:t>- выше</w:t>
            </w:r>
          </w:p>
          <w:p w:rsidR="0005235D" w:rsidRPr="0005235D" w:rsidRDefault="0005235D" w:rsidP="004C3CE0">
            <w:pPr>
              <w:pStyle w:val="aff7"/>
              <w:spacing w:line="276" w:lineRule="auto"/>
              <w:rPr>
                <w:rFonts w:ascii="Times New Roman" w:hAnsi="Times New Roman"/>
                <w:sz w:val="28"/>
                <w:szCs w:val="28"/>
                <w:lang w:val="ru-RU"/>
              </w:rPr>
            </w:pPr>
            <w:r w:rsidRPr="0005235D">
              <w:rPr>
                <w:rFonts w:ascii="Times New Roman" w:hAnsi="Times New Roman"/>
                <w:sz w:val="28"/>
                <w:szCs w:val="28"/>
                <w:lang w:val="ru-RU"/>
              </w:rPr>
              <w:t>(Для 1 классов отслеживание предметных результатов по итогам четверти)</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0,5</w:t>
            </w:r>
          </w:p>
          <w:p w:rsidR="0005235D" w:rsidRPr="0005235D" w:rsidRDefault="0005235D" w:rsidP="0005235D">
            <w:pPr>
              <w:rPr>
                <w:sz w:val="28"/>
                <w:szCs w:val="28"/>
              </w:rPr>
            </w:pPr>
            <w:r w:rsidRPr="0005235D">
              <w:rPr>
                <w:sz w:val="28"/>
                <w:szCs w:val="28"/>
              </w:rPr>
              <w:t>1,0</w:t>
            </w:r>
          </w:p>
        </w:tc>
      </w:tr>
      <w:tr w:rsidR="0005235D" w:rsidRPr="0005235D" w:rsidTr="0005235D">
        <w:trPr>
          <w:trHeight w:val="690"/>
        </w:trPr>
        <w:tc>
          <w:tcPr>
            <w:tcW w:w="1809" w:type="dxa"/>
            <w:vMerge/>
          </w:tcPr>
          <w:p w:rsidR="0005235D" w:rsidRPr="0005235D" w:rsidRDefault="0005235D" w:rsidP="0005235D">
            <w:pPr>
              <w:rPr>
                <w:sz w:val="28"/>
                <w:szCs w:val="28"/>
              </w:rPr>
            </w:pPr>
          </w:p>
        </w:tc>
        <w:tc>
          <w:tcPr>
            <w:tcW w:w="2301" w:type="dxa"/>
            <w:gridSpan w:val="2"/>
            <w:vMerge/>
          </w:tcPr>
          <w:p w:rsidR="0005235D" w:rsidRPr="0005235D" w:rsidRDefault="0005235D" w:rsidP="0005235D">
            <w:pPr>
              <w:rPr>
                <w:sz w:val="28"/>
                <w:szCs w:val="28"/>
              </w:rPr>
            </w:pPr>
          </w:p>
        </w:tc>
        <w:tc>
          <w:tcPr>
            <w:tcW w:w="4532" w:type="dxa"/>
          </w:tcPr>
          <w:p w:rsidR="0005235D" w:rsidRPr="0005235D" w:rsidRDefault="0005235D" w:rsidP="004C3CE0">
            <w:pPr>
              <w:pStyle w:val="a6"/>
              <w:spacing w:line="276" w:lineRule="auto"/>
              <w:jc w:val="left"/>
              <w:rPr>
                <w:sz w:val="28"/>
                <w:szCs w:val="28"/>
              </w:rPr>
            </w:pPr>
            <w:r w:rsidRPr="0005235D">
              <w:rPr>
                <w:rFonts w:eastAsia="Calibri"/>
                <w:sz w:val="28"/>
                <w:szCs w:val="28"/>
              </w:rPr>
              <w:t>2.Индивидуальная работа с родителями, учащимися, учителями</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419"/>
        </w:trPr>
        <w:tc>
          <w:tcPr>
            <w:tcW w:w="1809" w:type="dxa"/>
            <w:vMerge/>
          </w:tcPr>
          <w:p w:rsidR="0005235D" w:rsidRPr="0005235D" w:rsidRDefault="0005235D" w:rsidP="0005235D">
            <w:pPr>
              <w:rPr>
                <w:sz w:val="28"/>
                <w:szCs w:val="28"/>
              </w:rPr>
            </w:pPr>
          </w:p>
        </w:tc>
        <w:tc>
          <w:tcPr>
            <w:tcW w:w="6833" w:type="dxa"/>
            <w:gridSpan w:val="3"/>
          </w:tcPr>
          <w:p w:rsidR="0005235D" w:rsidRPr="0005235D" w:rsidRDefault="0005235D" w:rsidP="0005235D">
            <w:pPr>
              <w:jc w:val="center"/>
              <w:rPr>
                <w:b/>
                <w:sz w:val="28"/>
                <w:szCs w:val="28"/>
              </w:rPr>
            </w:pPr>
            <w:r w:rsidRPr="0005235D">
              <w:rPr>
                <w:b/>
                <w:sz w:val="28"/>
                <w:szCs w:val="28"/>
              </w:rPr>
              <w:t>Максимально возможное количество баллов</w:t>
            </w:r>
          </w:p>
        </w:tc>
        <w:tc>
          <w:tcPr>
            <w:tcW w:w="822" w:type="dxa"/>
          </w:tcPr>
          <w:p w:rsidR="0005235D" w:rsidRPr="0005235D" w:rsidRDefault="0005235D" w:rsidP="0005235D">
            <w:pPr>
              <w:rPr>
                <w:b/>
                <w:sz w:val="28"/>
                <w:szCs w:val="28"/>
              </w:rPr>
            </w:pPr>
            <w:r w:rsidRPr="0005235D">
              <w:rPr>
                <w:b/>
                <w:sz w:val="28"/>
                <w:szCs w:val="28"/>
              </w:rPr>
              <w:t>2,0</w:t>
            </w:r>
          </w:p>
        </w:tc>
      </w:tr>
      <w:tr w:rsidR="0005235D" w:rsidRPr="0005235D" w:rsidTr="0005235D">
        <w:trPr>
          <w:trHeight w:val="1553"/>
        </w:trPr>
        <w:tc>
          <w:tcPr>
            <w:tcW w:w="1809" w:type="dxa"/>
            <w:vMerge/>
          </w:tcPr>
          <w:p w:rsidR="0005235D" w:rsidRPr="0005235D" w:rsidRDefault="0005235D" w:rsidP="0005235D">
            <w:pPr>
              <w:rPr>
                <w:sz w:val="28"/>
                <w:szCs w:val="28"/>
              </w:rPr>
            </w:pPr>
          </w:p>
        </w:tc>
        <w:tc>
          <w:tcPr>
            <w:tcW w:w="2301" w:type="dxa"/>
            <w:gridSpan w:val="2"/>
            <w:vMerge w:val="restart"/>
          </w:tcPr>
          <w:p w:rsidR="0005235D" w:rsidRPr="0005235D" w:rsidRDefault="0005235D" w:rsidP="0005235D">
            <w:pPr>
              <w:rPr>
                <w:sz w:val="28"/>
                <w:szCs w:val="28"/>
              </w:rPr>
            </w:pPr>
            <w:r w:rsidRPr="0005235D">
              <w:rPr>
                <w:rFonts w:eastAsia="Arial"/>
                <w:sz w:val="28"/>
                <w:szCs w:val="28"/>
                <w:lang w:eastAsia="en-US"/>
              </w:rPr>
              <w:t>Методическая и инновационная деятельность</w:t>
            </w:r>
          </w:p>
        </w:tc>
        <w:tc>
          <w:tcPr>
            <w:tcW w:w="4532" w:type="dxa"/>
            <w:tcBorders>
              <w:top w:val="single" w:sz="4" w:space="0" w:color="000000"/>
              <w:left w:val="single" w:sz="4" w:space="0" w:color="000000"/>
              <w:bottom w:val="single" w:sz="4" w:space="0" w:color="000000"/>
              <w:right w:val="single" w:sz="4" w:space="0" w:color="000000"/>
            </w:tcBorders>
          </w:tcPr>
          <w:p w:rsidR="0005235D" w:rsidRPr="0005235D" w:rsidRDefault="0005235D" w:rsidP="0005235D">
            <w:pPr>
              <w:spacing w:line="256" w:lineRule="auto"/>
              <w:jc w:val="both"/>
              <w:rPr>
                <w:sz w:val="28"/>
                <w:szCs w:val="28"/>
              </w:rPr>
            </w:pPr>
            <w:r w:rsidRPr="0005235D">
              <w:rPr>
                <w:sz w:val="28"/>
                <w:szCs w:val="28"/>
              </w:rPr>
              <w:t>1.Прохождение курсов повышения квалификации (по результату обучения и предоставлении документа об окончании курсов);</w:t>
            </w:r>
          </w:p>
          <w:p w:rsidR="0005235D" w:rsidRPr="0005235D" w:rsidRDefault="0005235D" w:rsidP="0005235D">
            <w:pPr>
              <w:spacing w:line="256" w:lineRule="auto"/>
              <w:jc w:val="both"/>
              <w:rPr>
                <w:rFonts w:eastAsia="Arial"/>
                <w:sz w:val="28"/>
                <w:szCs w:val="28"/>
                <w:lang w:eastAsia="en-US"/>
              </w:rPr>
            </w:pPr>
            <w:r w:rsidRPr="0005235D">
              <w:rPr>
                <w:sz w:val="28"/>
                <w:szCs w:val="28"/>
              </w:rPr>
              <w:t>выступление на педагогическом совете, методическом совещании; участие в экспериментальной работе лицея.</w:t>
            </w:r>
          </w:p>
        </w:tc>
        <w:tc>
          <w:tcPr>
            <w:tcW w:w="822" w:type="dxa"/>
            <w:tcBorders>
              <w:top w:val="single" w:sz="4" w:space="0" w:color="000000"/>
              <w:left w:val="single" w:sz="4" w:space="0" w:color="000000"/>
              <w:bottom w:val="single" w:sz="4" w:space="0" w:color="000000"/>
              <w:right w:val="single" w:sz="4" w:space="0" w:color="000000"/>
            </w:tcBorders>
          </w:tcPr>
          <w:p w:rsidR="0005235D" w:rsidRPr="0005235D" w:rsidRDefault="0005235D" w:rsidP="0005235D">
            <w:pPr>
              <w:spacing w:line="256" w:lineRule="auto"/>
              <w:jc w:val="both"/>
              <w:rPr>
                <w:rFonts w:eastAsia="Arial"/>
                <w:sz w:val="28"/>
                <w:szCs w:val="28"/>
                <w:lang w:eastAsia="en-US"/>
              </w:rPr>
            </w:pPr>
          </w:p>
          <w:p w:rsidR="0005235D" w:rsidRPr="0005235D" w:rsidRDefault="0005235D" w:rsidP="0005235D">
            <w:pPr>
              <w:spacing w:line="256" w:lineRule="auto"/>
              <w:jc w:val="both"/>
              <w:rPr>
                <w:rFonts w:eastAsia="Arial"/>
                <w:sz w:val="28"/>
                <w:szCs w:val="28"/>
                <w:lang w:eastAsia="en-US"/>
              </w:rPr>
            </w:pPr>
          </w:p>
          <w:p w:rsidR="0005235D" w:rsidRPr="0005235D" w:rsidRDefault="0005235D" w:rsidP="0005235D">
            <w:pPr>
              <w:spacing w:line="256" w:lineRule="auto"/>
              <w:jc w:val="both"/>
              <w:rPr>
                <w:rFonts w:eastAsia="Arial"/>
                <w:sz w:val="28"/>
                <w:szCs w:val="28"/>
                <w:lang w:eastAsia="en-US"/>
              </w:rPr>
            </w:pPr>
          </w:p>
          <w:p w:rsidR="0005235D" w:rsidRPr="0005235D" w:rsidRDefault="0005235D" w:rsidP="0005235D">
            <w:pPr>
              <w:spacing w:line="256" w:lineRule="auto"/>
              <w:jc w:val="both"/>
              <w:rPr>
                <w:rFonts w:eastAsia="Arial"/>
                <w:sz w:val="28"/>
                <w:szCs w:val="28"/>
                <w:lang w:eastAsia="en-US"/>
              </w:rPr>
            </w:pPr>
            <w:r w:rsidRPr="0005235D">
              <w:rPr>
                <w:rFonts w:eastAsia="Arial"/>
                <w:sz w:val="28"/>
                <w:szCs w:val="28"/>
                <w:lang w:eastAsia="en-US"/>
              </w:rPr>
              <w:t>1,0</w:t>
            </w:r>
          </w:p>
          <w:p w:rsidR="0005235D" w:rsidRPr="0005235D" w:rsidRDefault="0005235D" w:rsidP="0005235D">
            <w:pPr>
              <w:spacing w:line="256" w:lineRule="auto"/>
              <w:jc w:val="both"/>
              <w:rPr>
                <w:rFonts w:eastAsia="Arial"/>
                <w:sz w:val="28"/>
                <w:szCs w:val="28"/>
                <w:lang w:eastAsia="en-US"/>
              </w:rPr>
            </w:pPr>
          </w:p>
        </w:tc>
      </w:tr>
      <w:tr w:rsidR="0005235D" w:rsidRPr="0005235D" w:rsidTr="0005235D">
        <w:trPr>
          <w:trHeight w:val="1533"/>
        </w:trPr>
        <w:tc>
          <w:tcPr>
            <w:tcW w:w="1809" w:type="dxa"/>
            <w:vMerge/>
          </w:tcPr>
          <w:p w:rsidR="0005235D" w:rsidRPr="0005235D" w:rsidRDefault="0005235D" w:rsidP="0005235D">
            <w:pPr>
              <w:rPr>
                <w:sz w:val="28"/>
                <w:szCs w:val="28"/>
              </w:rPr>
            </w:pPr>
          </w:p>
        </w:tc>
        <w:tc>
          <w:tcPr>
            <w:tcW w:w="2301" w:type="dxa"/>
            <w:gridSpan w:val="2"/>
            <w:vMerge/>
          </w:tcPr>
          <w:p w:rsidR="0005235D" w:rsidRPr="0005235D" w:rsidRDefault="0005235D" w:rsidP="0005235D">
            <w:pPr>
              <w:rPr>
                <w:sz w:val="28"/>
                <w:szCs w:val="28"/>
              </w:rPr>
            </w:pPr>
          </w:p>
        </w:tc>
        <w:tc>
          <w:tcPr>
            <w:tcW w:w="4532" w:type="dxa"/>
          </w:tcPr>
          <w:p w:rsidR="0005235D" w:rsidRPr="0005235D" w:rsidRDefault="0005235D" w:rsidP="0005235D">
            <w:pPr>
              <w:spacing w:line="256" w:lineRule="auto"/>
              <w:jc w:val="both"/>
              <w:rPr>
                <w:rFonts w:eastAsia="Arial"/>
                <w:sz w:val="28"/>
                <w:szCs w:val="28"/>
                <w:lang w:eastAsia="en-US"/>
              </w:rPr>
            </w:pPr>
            <w:r w:rsidRPr="0005235D">
              <w:rPr>
                <w:sz w:val="28"/>
                <w:szCs w:val="28"/>
              </w:rPr>
              <w:t xml:space="preserve">2. </w:t>
            </w:r>
            <w:r w:rsidRPr="0005235D">
              <w:rPr>
                <w:rFonts w:eastAsia="Arial"/>
                <w:sz w:val="28"/>
                <w:szCs w:val="28"/>
                <w:lang w:eastAsia="en-US"/>
              </w:rPr>
              <w:t xml:space="preserve"> Подготовка призеров олимпиад, конкурсов, соревнований, фестивалей, исследовательских проектов школьников (очное участие, с предоставлением подтверждающих документов):</w:t>
            </w:r>
          </w:p>
          <w:p w:rsidR="0005235D" w:rsidRPr="0005235D" w:rsidRDefault="0005235D" w:rsidP="0005235D">
            <w:pPr>
              <w:spacing w:line="256" w:lineRule="auto"/>
              <w:jc w:val="both"/>
              <w:rPr>
                <w:rFonts w:eastAsia="Arial"/>
                <w:sz w:val="28"/>
                <w:szCs w:val="28"/>
                <w:lang w:eastAsia="en-US"/>
              </w:rPr>
            </w:pPr>
            <w:r w:rsidRPr="0005235D">
              <w:rPr>
                <w:rFonts w:eastAsia="Arial"/>
                <w:sz w:val="28"/>
                <w:szCs w:val="28"/>
                <w:lang w:eastAsia="en-US"/>
              </w:rPr>
              <w:t>- муниципальный уровень</w:t>
            </w:r>
          </w:p>
          <w:p w:rsidR="0005235D" w:rsidRPr="0005235D" w:rsidRDefault="0005235D" w:rsidP="0005235D">
            <w:pPr>
              <w:rPr>
                <w:bCs/>
                <w:sz w:val="28"/>
                <w:szCs w:val="28"/>
              </w:rPr>
            </w:pPr>
            <w:r w:rsidRPr="0005235D">
              <w:rPr>
                <w:rFonts w:eastAsia="Arial"/>
                <w:sz w:val="28"/>
                <w:szCs w:val="28"/>
                <w:lang w:eastAsia="en-US"/>
              </w:rPr>
              <w:t>- краевой уровень</w:t>
            </w:r>
          </w:p>
          <w:p w:rsidR="0005235D" w:rsidRPr="0005235D" w:rsidRDefault="0005235D" w:rsidP="0005235D">
            <w:pPr>
              <w:rPr>
                <w:sz w:val="28"/>
                <w:szCs w:val="28"/>
              </w:rPr>
            </w:pPr>
            <w:r w:rsidRPr="0005235D">
              <w:rPr>
                <w:sz w:val="28"/>
                <w:szCs w:val="28"/>
              </w:rPr>
              <w:t>- всероссийский уровень</w:t>
            </w:r>
          </w:p>
        </w:tc>
        <w:tc>
          <w:tcPr>
            <w:tcW w:w="822" w:type="dxa"/>
          </w:tcPr>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p>
          <w:p w:rsidR="0005235D" w:rsidRPr="0005235D" w:rsidRDefault="0005235D" w:rsidP="0005235D">
            <w:pPr>
              <w:rPr>
                <w:sz w:val="28"/>
                <w:szCs w:val="28"/>
              </w:rPr>
            </w:pPr>
            <w:r w:rsidRPr="0005235D">
              <w:rPr>
                <w:sz w:val="28"/>
                <w:szCs w:val="28"/>
              </w:rPr>
              <w:t>0,5</w:t>
            </w:r>
          </w:p>
          <w:p w:rsidR="0005235D" w:rsidRPr="0005235D" w:rsidRDefault="0005235D" w:rsidP="0005235D">
            <w:pPr>
              <w:rPr>
                <w:sz w:val="28"/>
                <w:szCs w:val="28"/>
              </w:rPr>
            </w:pPr>
            <w:r w:rsidRPr="0005235D">
              <w:rPr>
                <w:sz w:val="28"/>
                <w:szCs w:val="28"/>
              </w:rPr>
              <w:t>1,0</w:t>
            </w:r>
          </w:p>
          <w:p w:rsidR="0005235D" w:rsidRPr="0005235D" w:rsidRDefault="0005235D" w:rsidP="0005235D">
            <w:pPr>
              <w:rPr>
                <w:sz w:val="28"/>
                <w:szCs w:val="28"/>
              </w:rPr>
            </w:pPr>
            <w:r w:rsidRPr="0005235D">
              <w:rPr>
                <w:sz w:val="28"/>
                <w:szCs w:val="28"/>
              </w:rPr>
              <w:t>1,5</w:t>
            </w:r>
          </w:p>
        </w:tc>
      </w:tr>
      <w:tr w:rsidR="0005235D" w:rsidRPr="0005235D" w:rsidTr="0005235D">
        <w:trPr>
          <w:trHeight w:val="1147"/>
        </w:trPr>
        <w:tc>
          <w:tcPr>
            <w:tcW w:w="1809" w:type="dxa"/>
            <w:vMerge/>
          </w:tcPr>
          <w:p w:rsidR="0005235D" w:rsidRPr="0005235D" w:rsidRDefault="0005235D" w:rsidP="0005235D">
            <w:pPr>
              <w:rPr>
                <w:sz w:val="28"/>
                <w:szCs w:val="28"/>
              </w:rPr>
            </w:pPr>
          </w:p>
        </w:tc>
        <w:tc>
          <w:tcPr>
            <w:tcW w:w="2301" w:type="dxa"/>
            <w:gridSpan w:val="2"/>
            <w:vMerge/>
          </w:tcPr>
          <w:p w:rsidR="0005235D" w:rsidRPr="0005235D" w:rsidRDefault="0005235D" w:rsidP="0005235D">
            <w:pPr>
              <w:rPr>
                <w:sz w:val="28"/>
                <w:szCs w:val="28"/>
              </w:rPr>
            </w:pPr>
          </w:p>
        </w:tc>
        <w:tc>
          <w:tcPr>
            <w:tcW w:w="4532" w:type="dxa"/>
          </w:tcPr>
          <w:p w:rsidR="0005235D" w:rsidRPr="0005235D" w:rsidRDefault="0005235D" w:rsidP="0005235D">
            <w:pPr>
              <w:rPr>
                <w:sz w:val="28"/>
                <w:szCs w:val="28"/>
              </w:rPr>
            </w:pPr>
            <w:r w:rsidRPr="0005235D">
              <w:rPr>
                <w:sz w:val="28"/>
                <w:szCs w:val="28"/>
              </w:rPr>
              <w:t>3. Использование на уроках здоровьесберегающих технологий, психолого-педагогическое сопровождение</w:t>
            </w:r>
          </w:p>
        </w:tc>
        <w:tc>
          <w:tcPr>
            <w:tcW w:w="822" w:type="dxa"/>
          </w:tcPr>
          <w:p w:rsidR="0005235D" w:rsidRPr="0005235D" w:rsidRDefault="0005235D" w:rsidP="0005235D">
            <w:pPr>
              <w:rPr>
                <w:sz w:val="28"/>
                <w:szCs w:val="28"/>
              </w:rPr>
            </w:pPr>
            <w:r w:rsidRPr="0005235D">
              <w:rPr>
                <w:sz w:val="28"/>
                <w:szCs w:val="28"/>
              </w:rPr>
              <w:t>0,5</w:t>
            </w:r>
          </w:p>
        </w:tc>
      </w:tr>
      <w:tr w:rsidR="0005235D" w:rsidRPr="0005235D" w:rsidTr="0005235D">
        <w:trPr>
          <w:trHeight w:val="1001"/>
        </w:trPr>
        <w:tc>
          <w:tcPr>
            <w:tcW w:w="1809" w:type="dxa"/>
            <w:vMerge/>
          </w:tcPr>
          <w:p w:rsidR="0005235D" w:rsidRPr="0005235D" w:rsidRDefault="0005235D" w:rsidP="0005235D">
            <w:pPr>
              <w:rPr>
                <w:sz w:val="28"/>
                <w:szCs w:val="28"/>
              </w:rPr>
            </w:pPr>
          </w:p>
        </w:tc>
        <w:tc>
          <w:tcPr>
            <w:tcW w:w="2301" w:type="dxa"/>
            <w:gridSpan w:val="2"/>
            <w:vMerge/>
          </w:tcPr>
          <w:p w:rsidR="0005235D" w:rsidRPr="0005235D" w:rsidRDefault="0005235D" w:rsidP="0005235D">
            <w:pPr>
              <w:rPr>
                <w:sz w:val="28"/>
                <w:szCs w:val="28"/>
              </w:rPr>
            </w:pPr>
          </w:p>
        </w:tc>
        <w:tc>
          <w:tcPr>
            <w:tcW w:w="4532" w:type="dxa"/>
          </w:tcPr>
          <w:p w:rsidR="0005235D" w:rsidRPr="0005235D" w:rsidRDefault="0005235D" w:rsidP="0005235D">
            <w:pPr>
              <w:rPr>
                <w:sz w:val="28"/>
                <w:szCs w:val="28"/>
              </w:rPr>
            </w:pPr>
            <w:r w:rsidRPr="0005235D">
              <w:rPr>
                <w:sz w:val="28"/>
                <w:szCs w:val="28"/>
              </w:rPr>
              <w:t xml:space="preserve">4. </w:t>
            </w:r>
            <w:r w:rsidRPr="0005235D">
              <w:rPr>
                <w:rFonts w:eastAsia="Arial"/>
                <w:sz w:val="28"/>
                <w:szCs w:val="28"/>
                <w:lang w:eastAsia="en-US"/>
              </w:rPr>
              <w:t xml:space="preserve"> Проведение открытых уроков, (мастер-классов), участие в конкурсах педагогического мастерства, печать научных трудов</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283"/>
        </w:trPr>
        <w:tc>
          <w:tcPr>
            <w:tcW w:w="1809" w:type="dxa"/>
            <w:vMerge/>
          </w:tcPr>
          <w:p w:rsidR="0005235D" w:rsidRPr="0005235D" w:rsidRDefault="0005235D" w:rsidP="0005235D">
            <w:pPr>
              <w:rPr>
                <w:sz w:val="28"/>
                <w:szCs w:val="28"/>
              </w:rPr>
            </w:pPr>
          </w:p>
        </w:tc>
        <w:tc>
          <w:tcPr>
            <w:tcW w:w="6833" w:type="dxa"/>
            <w:gridSpan w:val="3"/>
          </w:tcPr>
          <w:p w:rsidR="0005235D" w:rsidRPr="0005235D" w:rsidRDefault="0005235D" w:rsidP="0005235D">
            <w:pPr>
              <w:rPr>
                <w:b/>
                <w:sz w:val="28"/>
                <w:szCs w:val="28"/>
              </w:rPr>
            </w:pPr>
            <w:r w:rsidRPr="0005235D">
              <w:rPr>
                <w:b/>
                <w:sz w:val="28"/>
                <w:szCs w:val="28"/>
              </w:rPr>
              <w:t>Максимально возможное количество баллов</w:t>
            </w:r>
          </w:p>
        </w:tc>
        <w:tc>
          <w:tcPr>
            <w:tcW w:w="822" w:type="dxa"/>
          </w:tcPr>
          <w:p w:rsidR="0005235D" w:rsidRPr="0005235D" w:rsidRDefault="0005235D" w:rsidP="0005235D">
            <w:pPr>
              <w:rPr>
                <w:b/>
                <w:sz w:val="28"/>
                <w:szCs w:val="28"/>
              </w:rPr>
            </w:pPr>
            <w:r w:rsidRPr="0005235D">
              <w:rPr>
                <w:b/>
                <w:sz w:val="28"/>
                <w:szCs w:val="28"/>
              </w:rPr>
              <w:t>4,0</w:t>
            </w:r>
          </w:p>
        </w:tc>
      </w:tr>
      <w:tr w:rsidR="0005235D" w:rsidRPr="0005235D" w:rsidTr="0005235D">
        <w:trPr>
          <w:trHeight w:val="537"/>
        </w:trPr>
        <w:tc>
          <w:tcPr>
            <w:tcW w:w="1809" w:type="dxa"/>
            <w:vMerge/>
          </w:tcPr>
          <w:p w:rsidR="0005235D" w:rsidRPr="0005235D" w:rsidRDefault="0005235D" w:rsidP="0005235D">
            <w:pPr>
              <w:rPr>
                <w:sz w:val="28"/>
                <w:szCs w:val="28"/>
              </w:rPr>
            </w:pPr>
          </w:p>
        </w:tc>
        <w:tc>
          <w:tcPr>
            <w:tcW w:w="2301" w:type="dxa"/>
            <w:gridSpan w:val="2"/>
          </w:tcPr>
          <w:p w:rsidR="0005235D" w:rsidRPr="0005235D" w:rsidRDefault="0005235D" w:rsidP="0005235D">
            <w:pPr>
              <w:rPr>
                <w:sz w:val="28"/>
                <w:szCs w:val="28"/>
              </w:rPr>
            </w:pPr>
            <w:r w:rsidRPr="0005235D">
              <w:rPr>
                <w:sz w:val="28"/>
                <w:szCs w:val="28"/>
              </w:rPr>
              <w:t>Работа, не входящая в круг должностных обязанностей</w:t>
            </w:r>
          </w:p>
        </w:tc>
        <w:tc>
          <w:tcPr>
            <w:tcW w:w="4532" w:type="dxa"/>
          </w:tcPr>
          <w:p w:rsidR="0005235D" w:rsidRPr="0005235D" w:rsidRDefault="0005235D" w:rsidP="0005235D">
            <w:pPr>
              <w:rPr>
                <w:sz w:val="28"/>
                <w:szCs w:val="28"/>
              </w:rPr>
            </w:pPr>
            <w:r w:rsidRPr="0005235D">
              <w:rPr>
                <w:sz w:val="28"/>
                <w:szCs w:val="28"/>
              </w:rPr>
              <w:t xml:space="preserve">1. </w:t>
            </w:r>
            <w:r w:rsidRPr="0005235D">
              <w:rPr>
                <w:rFonts w:eastAsia="Arial"/>
                <w:bCs/>
                <w:sz w:val="28"/>
                <w:szCs w:val="28"/>
                <w:lang w:eastAsia="en-US"/>
              </w:rPr>
              <w:t xml:space="preserve"> Выполнение поручений заместителей директора школы. </w:t>
            </w:r>
            <w:r w:rsidRPr="0005235D">
              <w:rPr>
                <w:sz w:val="28"/>
                <w:szCs w:val="28"/>
              </w:rPr>
              <w:t>Работа со школьной документацией, (разработка программ, участие в проверке и мониторинге ВПР, РПР, семейное обучение и пр. диагностики)</w:t>
            </w:r>
          </w:p>
        </w:tc>
        <w:tc>
          <w:tcPr>
            <w:tcW w:w="822" w:type="dxa"/>
          </w:tcPr>
          <w:p w:rsidR="0005235D" w:rsidRPr="0005235D" w:rsidRDefault="0005235D" w:rsidP="0005235D">
            <w:pPr>
              <w:rPr>
                <w:sz w:val="28"/>
                <w:szCs w:val="28"/>
              </w:rPr>
            </w:pPr>
            <w:r w:rsidRPr="0005235D">
              <w:rPr>
                <w:sz w:val="28"/>
                <w:szCs w:val="28"/>
              </w:rPr>
              <w:t>1,0</w:t>
            </w:r>
          </w:p>
        </w:tc>
      </w:tr>
      <w:tr w:rsidR="0005235D" w:rsidRPr="0005235D" w:rsidTr="0005235D">
        <w:trPr>
          <w:trHeight w:val="281"/>
        </w:trPr>
        <w:tc>
          <w:tcPr>
            <w:tcW w:w="1809" w:type="dxa"/>
            <w:vMerge/>
          </w:tcPr>
          <w:p w:rsidR="0005235D" w:rsidRPr="0005235D" w:rsidRDefault="0005235D" w:rsidP="0005235D">
            <w:pPr>
              <w:rPr>
                <w:sz w:val="28"/>
                <w:szCs w:val="28"/>
              </w:rPr>
            </w:pPr>
          </w:p>
        </w:tc>
        <w:tc>
          <w:tcPr>
            <w:tcW w:w="6833" w:type="dxa"/>
            <w:gridSpan w:val="3"/>
          </w:tcPr>
          <w:p w:rsidR="0005235D" w:rsidRPr="0005235D" w:rsidRDefault="0005235D" w:rsidP="0005235D">
            <w:pPr>
              <w:rPr>
                <w:b/>
                <w:sz w:val="28"/>
                <w:szCs w:val="28"/>
              </w:rPr>
            </w:pPr>
            <w:r w:rsidRPr="0005235D">
              <w:rPr>
                <w:b/>
                <w:sz w:val="28"/>
                <w:szCs w:val="28"/>
              </w:rPr>
              <w:t xml:space="preserve">Максимально возможное количество баллов по критерию </w:t>
            </w:r>
          </w:p>
        </w:tc>
        <w:tc>
          <w:tcPr>
            <w:tcW w:w="822" w:type="dxa"/>
          </w:tcPr>
          <w:p w:rsidR="0005235D" w:rsidRPr="0005235D" w:rsidRDefault="0005235D" w:rsidP="0005235D">
            <w:pPr>
              <w:rPr>
                <w:b/>
                <w:sz w:val="28"/>
                <w:szCs w:val="28"/>
              </w:rPr>
            </w:pPr>
            <w:r w:rsidRPr="0005235D">
              <w:rPr>
                <w:b/>
                <w:sz w:val="28"/>
                <w:szCs w:val="28"/>
              </w:rPr>
              <w:t>1,0</w:t>
            </w:r>
          </w:p>
        </w:tc>
      </w:tr>
      <w:tr w:rsidR="0005235D" w:rsidRPr="0005235D" w:rsidTr="0005235D">
        <w:trPr>
          <w:trHeight w:val="281"/>
        </w:trPr>
        <w:tc>
          <w:tcPr>
            <w:tcW w:w="8642" w:type="dxa"/>
            <w:gridSpan w:val="4"/>
          </w:tcPr>
          <w:p w:rsidR="0005235D" w:rsidRPr="0005235D" w:rsidRDefault="0005235D" w:rsidP="0005235D">
            <w:pPr>
              <w:rPr>
                <w:b/>
                <w:sz w:val="28"/>
                <w:szCs w:val="28"/>
              </w:rPr>
            </w:pPr>
            <w:r w:rsidRPr="0005235D">
              <w:rPr>
                <w:b/>
                <w:sz w:val="28"/>
                <w:szCs w:val="28"/>
              </w:rPr>
              <w:t>ИТОГО</w:t>
            </w:r>
          </w:p>
        </w:tc>
        <w:tc>
          <w:tcPr>
            <w:tcW w:w="822" w:type="dxa"/>
          </w:tcPr>
          <w:p w:rsidR="0005235D" w:rsidRPr="0005235D" w:rsidRDefault="0005235D" w:rsidP="0005235D">
            <w:pPr>
              <w:rPr>
                <w:b/>
                <w:sz w:val="28"/>
                <w:szCs w:val="28"/>
              </w:rPr>
            </w:pPr>
            <w:r w:rsidRPr="0005235D">
              <w:rPr>
                <w:b/>
                <w:sz w:val="28"/>
                <w:szCs w:val="28"/>
              </w:rPr>
              <w:t>10,0</w:t>
            </w:r>
          </w:p>
        </w:tc>
      </w:tr>
    </w:tbl>
    <w:p w:rsidR="0005235D" w:rsidRPr="0005235D" w:rsidRDefault="0005235D" w:rsidP="0005235D">
      <w:pPr>
        <w:jc w:val="both"/>
        <w:rPr>
          <w:sz w:val="28"/>
          <w:szCs w:val="28"/>
        </w:rPr>
      </w:pPr>
    </w:p>
    <w:p w:rsidR="0005235D" w:rsidRPr="0005235D" w:rsidRDefault="0005235D" w:rsidP="0005235D">
      <w:pPr>
        <w:ind w:firstLine="567"/>
        <w:jc w:val="both"/>
        <w:rPr>
          <w:sz w:val="28"/>
          <w:szCs w:val="28"/>
        </w:rPr>
      </w:pPr>
      <w:r w:rsidRPr="0005235D">
        <w:rPr>
          <w:sz w:val="28"/>
          <w:szCs w:val="28"/>
        </w:rPr>
        <w:t>Планирование фонда оплаты труда по фонду стимулирующих выплат производится пропорционально доле базового фонда оплаты труда категорий работников образовательного учреждения, включенных в штатное расписание и тарификационный список.  Денежные средства, оставшиеся после распределения фонда на должностные оклады (ставки), часы, компенсационные и стимулирующие выплаты формируются в фонд стимулирующих выплат за выполнение показателей качества по каждой категории работников образовательного учреждения отдельно, а именно:</w:t>
      </w:r>
    </w:p>
    <w:p w:rsidR="0005235D" w:rsidRPr="0005235D" w:rsidRDefault="0005235D" w:rsidP="0005235D">
      <w:pPr>
        <w:ind w:firstLine="567"/>
        <w:jc w:val="both"/>
        <w:rPr>
          <w:sz w:val="28"/>
          <w:szCs w:val="28"/>
        </w:rPr>
      </w:pPr>
      <w:r w:rsidRPr="0005235D">
        <w:rPr>
          <w:sz w:val="28"/>
          <w:szCs w:val="28"/>
        </w:rPr>
        <w:t xml:space="preserve">- </w:t>
      </w:r>
      <w:r w:rsidR="000755F6" w:rsidRPr="00D33E50">
        <w:rPr>
          <w:sz w:val="28"/>
          <w:szCs w:val="28"/>
        </w:rPr>
        <w:t>административно – управленческого аппарата</w:t>
      </w:r>
      <w:r w:rsidR="000755F6">
        <w:rPr>
          <w:sz w:val="28"/>
          <w:szCs w:val="28"/>
        </w:rPr>
        <w:t xml:space="preserve"> </w:t>
      </w:r>
      <w:r w:rsidRPr="0005235D">
        <w:rPr>
          <w:sz w:val="28"/>
          <w:szCs w:val="28"/>
        </w:rPr>
        <w:t>образовательного учреждения</w:t>
      </w:r>
    </w:p>
    <w:p w:rsidR="0005235D" w:rsidRPr="0005235D" w:rsidRDefault="0005235D" w:rsidP="0005235D">
      <w:pPr>
        <w:ind w:firstLine="567"/>
        <w:jc w:val="both"/>
        <w:rPr>
          <w:sz w:val="28"/>
          <w:szCs w:val="28"/>
        </w:rPr>
      </w:pPr>
      <w:r w:rsidRPr="0005235D">
        <w:rPr>
          <w:sz w:val="28"/>
          <w:szCs w:val="28"/>
        </w:rPr>
        <w:t>-  педагогических работников;</w:t>
      </w:r>
    </w:p>
    <w:p w:rsidR="0005235D" w:rsidRPr="0005235D" w:rsidRDefault="0005235D" w:rsidP="0005235D">
      <w:pPr>
        <w:ind w:firstLine="567"/>
        <w:jc w:val="both"/>
        <w:rPr>
          <w:sz w:val="28"/>
          <w:szCs w:val="28"/>
        </w:rPr>
      </w:pPr>
      <w:r w:rsidRPr="0005235D">
        <w:rPr>
          <w:sz w:val="28"/>
          <w:szCs w:val="28"/>
        </w:rPr>
        <w:t>-  иных работников образовательного учреждения.</w:t>
      </w:r>
    </w:p>
    <w:p w:rsidR="0005235D" w:rsidRPr="0005235D" w:rsidRDefault="0005235D" w:rsidP="0005235D">
      <w:pPr>
        <w:ind w:firstLine="567"/>
        <w:jc w:val="both"/>
        <w:rPr>
          <w:sz w:val="28"/>
          <w:szCs w:val="28"/>
        </w:rPr>
      </w:pPr>
      <w:r w:rsidRPr="0005235D">
        <w:rPr>
          <w:sz w:val="28"/>
          <w:szCs w:val="28"/>
        </w:rPr>
        <w:t xml:space="preserve">Расчет стоимости одного балла также осуществляется отдельно для педагогических работников и для остальных категорий работников образовательного учреждения. Утверждается данная стоимость балла для каждой категории работников приказом директора лицея. Совместителям выплаты за качество выполняемых работ не начисляются. </w:t>
      </w:r>
    </w:p>
    <w:p w:rsidR="0005235D" w:rsidRPr="0005235D" w:rsidRDefault="0005235D" w:rsidP="0005235D">
      <w:pPr>
        <w:ind w:firstLine="567"/>
        <w:jc w:val="both"/>
        <w:rPr>
          <w:sz w:val="28"/>
          <w:szCs w:val="28"/>
        </w:rPr>
      </w:pPr>
      <w:r w:rsidRPr="0005235D">
        <w:rPr>
          <w:sz w:val="28"/>
          <w:szCs w:val="28"/>
        </w:rPr>
        <w:t>При невозможности формирования фонда стимулирующих выплат по одной из категорий работников образовательного учреждения данные выплаты приостанавливаются до возникновения фонда вновь.</w:t>
      </w:r>
    </w:p>
    <w:p w:rsidR="0005235D" w:rsidRPr="0005235D" w:rsidRDefault="0005235D" w:rsidP="0005235D">
      <w:pPr>
        <w:pStyle w:val="Default1"/>
        <w:ind w:firstLine="567"/>
        <w:jc w:val="both"/>
        <w:rPr>
          <w:sz w:val="28"/>
          <w:szCs w:val="28"/>
        </w:rPr>
      </w:pPr>
      <w:r w:rsidRPr="0005235D">
        <w:rPr>
          <w:sz w:val="28"/>
          <w:szCs w:val="28"/>
        </w:rPr>
        <w:t xml:space="preserve">Работники лицея заполняют оценочные листы по итогам месяца. Размеры стимулирующих выплат устанавливаются и определяются количеством баллов по всем показателям критериев, набранным в соответствии с оценочным листом. </w:t>
      </w:r>
    </w:p>
    <w:p w:rsidR="0005235D" w:rsidRPr="0005235D" w:rsidRDefault="0005235D" w:rsidP="0005235D">
      <w:pPr>
        <w:autoSpaceDE w:val="0"/>
        <w:autoSpaceDN w:val="0"/>
        <w:adjustRightInd w:val="0"/>
        <w:ind w:firstLine="567"/>
        <w:jc w:val="both"/>
        <w:rPr>
          <w:sz w:val="28"/>
          <w:szCs w:val="28"/>
        </w:rPr>
      </w:pPr>
      <w:r w:rsidRPr="0005235D">
        <w:rPr>
          <w:sz w:val="28"/>
          <w:szCs w:val="28"/>
        </w:rPr>
        <w:t>Для принятия решения об установлении работникам выплат за качество, а также для оценки эффективности работы различных категорий работников в лицее создается соответствующая комиссия.  В состав комиссии входят члены администрации лицея, члены профсоюзного комитета лицея.</w:t>
      </w:r>
    </w:p>
    <w:p w:rsidR="0005235D" w:rsidRPr="0005235D" w:rsidRDefault="0005235D" w:rsidP="0005235D">
      <w:pPr>
        <w:ind w:firstLine="709"/>
        <w:jc w:val="both"/>
        <w:rPr>
          <w:sz w:val="28"/>
          <w:szCs w:val="28"/>
        </w:rPr>
      </w:pPr>
      <w:r w:rsidRPr="0005235D">
        <w:rPr>
          <w:sz w:val="28"/>
          <w:szCs w:val="28"/>
        </w:rPr>
        <w:t>Положение о порядке работы комиссии, а также формы оценочных листов для всех категорий работников утверждаются приказом директора лицея.</w:t>
      </w:r>
    </w:p>
    <w:p w:rsidR="0005235D" w:rsidRPr="0005235D" w:rsidRDefault="0005235D" w:rsidP="0005235D">
      <w:pPr>
        <w:ind w:firstLine="709"/>
        <w:jc w:val="both"/>
        <w:rPr>
          <w:sz w:val="28"/>
          <w:szCs w:val="28"/>
        </w:rPr>
      </w:pPr>
      <w:r w:rsidRPr="0005235D">
        <w:rPr>
          <w:sz w:val="28"/>
          <w:szCs w:val="28"/>
        </w:rPr>
        <w:t>Заседания комиссии проводятся ежемесячно. Решение комиссии оформляется протоколом.</w:t>
      </w:r>
    </w:p>
    <w:p w:rsidR="0005235D" w:rsidRPr="0005235D" w:rsidRDefault="0005235D" w:rsidP="0005235D">
      <w:pPr>
        <w:ind w:firstLine="567"/>
        <w:jc w:val="both"/>
        <w:rPr>
          <w:sz w:val="28"/>
          <w:szCs w:val="28"/>
        </w:rPr>
      </w:pPr>
      <w:r w:rsidRPr="0005235D">
        <w:rPr>
          <w:sz w:val="28"/>
          <w:szCs w:val="28"/>
        </w:rPr>
        <w:t xml:space="preserve">Комиссия по распределению Фонда стимулирующих выплат работникам лицея на основании всех материалов мониторинга составляет итоговый оценочный лист с указанием баллов по каждому работнику, утверждает его на своем заседании и составляет итоговый протокол. </w:t>
      </w:r>
    </w:p>
    <w:p w:rsidR="0005235D" w:rsidRPr="0005235D" w:rsidRDefault="0005235D" w:rsidP="0005235D">
      <w:pPr>
        <w:ind w:firstLine="567"/>
        <w:jc w:val="both"/>
        <w:rPr>
          <w:sz w:val="28"/>
          <w:szCs w:val="28"/>
        </w:rPr>
      </w:pPr>
      <w:r w:rsidRPr="0005235D">
        <w:rPr>
          <w:sz w:val="28"/>
          <w:szCs w:val="28"/>
        </w:rPr>
        <w:t>Выплаты за качество выполняемых работ из Фонда стимулирующих выплат работникам лицея выплачиваются на основании приказа директора по представлению комиссии по распределению Фонда стимулирующих выплат работникам. Баллы начисляются и выплачиваются по итогам каждого месяца за фактически отработанное время.</w:t>
      </w:r>
    </w:p>
    <w:p w:rsidR="0005235D" w:rsidRPr="0005235D" w:rsidRDefault="0005235D" w:rsidP="0005235D">
      <w:pPr>
        <w:ind w:firstLine="709"/>
        <w:jc w:val="both"/>
        <w:rPr>
          <w:sz w:val="28"/>
          <w:szCs w:val="28"/>
        </w:rPr>
      </w:pPr>
      <w:r w:rsidRPr="0005235D">
        <w:rPr>
          <w:sz w:val="28"/>
          <w:szCs w:val="28"/>
        </w:rPr>
        <w:t xml:space="preserve">По результатам заседаний комиссия в течение пяти рабочих дней со дня заседания комиссии вносит предложение директору лицея, в котором рекомендует установить конкретные размеры выплат стимулирующего характера. </w:t>
      </w:r>
    </w:p>
    <w:p w:rsidR="0005235D" w:rsidRPr="0005235D" w:rsidRDefault="0005235D" w:rsidP="0005235D">
      <w:pPr>
        <w:ind w:firstLine="709"/>
        <w:jc w:val="both"/>
        <w:rPr>
          <w:sz w:val="28"/>
          <w:szCs w:val="28"/>
        </w:rPr>
      </w:pPr>
      <w:r w:rsidRPr="0005235D">
        <w:rPr>
          <w:sz w:val="28"/>
          <w:szCs w:val="28"/>
        </w:rPr>
        <w:t>Конкретные размеры выплат стимулирующего характера устанавливаются приказом директора в течение пяти рабочих дней со дня внесения предложений комиссией, по результатам ее заседания, в пределах фонда оплаты труда по согласованию с представительным органом работников лицея и предусматриваются в трудовом договоре (дополнительном соглашении к трудовому договору).</w:t>
      </w:r>
    </w:p>
    <w:p w:rsidR="0005235D" w:rsidRPr="0005235D" w:rsidRDefault="0005235D" w:rsidP="0005235D">
      <w:pPr>
        <w:pStyle w:val="afff0"/>
        <w:ind w:firstLine="567"/>
        <w:jc w:val="both"/>
        <w:rPr>
          <w:sz w:val="28"/>
          <w:szCs w:val="28"/>
          <w:highlight w:val="cyan"/>
        </w:rPr>
      </w:pPr>
      <w:r w:rsidRPr="0005235D">
        <w:rPr>
          <w:sz w:val="28"/>
          <w:szCs w:val="28"/>
        </w:rPr>
        <w:t>Выплаты за качество выполняемых работ из стимулирующей части фонда оплаты труда директору лицея устанавливаются учредителем с учетом результатов деятельности лицея в соответствии с показателями эффективности его работы.</w:t>
      </w:r>
    </w:p>
    <w:p w:rsidR="0005235D" w:rsidRPr="0005235D" w:rsidRDefault="0005235D" w:rsidP="0005235D">
      <w:pPr>
        <w:ind w:firstLine="567"/>
        <w:jc w:val="both"/>
        <w:rPr>
          <w:sz w:val="28"/>
          <w:szCs w:val="28"/>
        </w:rPr>
      </w:pPr>
      <w:r w:rsidRPr="0005235D">
        <w:rPr>
          <w:sz w:val="28"/>
          <w:szCs w:val="28"/>
        </w:rPr>
        <w:t>Примечание: выплаты по критериям качества за июль месяц начисляются и выплачиваются в заработную плату августа месяца.</w:t>
      </w:r>
    </w:p>
    <w:p w:rsidR="0005235D" w:rsidRPr="0005235D" w:rsidRDefault="0005235D" w:rsidP="0005235D">
      <w:pPr>
        <w:ind w:firstLine="709"/>
        <w:jc w:val="both"/>
        <w:rPr>
          <w:sz w:val="28"/>
          <w:szCs w:val="28"/>
        </w:rPr>
      </w:pPr>
      <w:r w:rsidRPr="0005235D">
        <w:rPr>
          <w:sz w:val="28"/>
          <w:szCs w:val="28"/>
        </w:rPr>
        <w:t>4.5. Премиальные выплаты по итогам работы устанавливаются приказом директора лицея в соответствии с пунктом 4.1 настоящего Положения.</w:t>
      </w:r>
    </w:p>
    <w:p w:rsidR="0005235D" w:rsidRPr="0005235D" w:rsidRDefault="0005235D" w:rsidP="0005235D">
      <w:pPr>
        <w:ind w:firstLine="709"/>
        <w:jc w:val="both"/>
        <w:rPr>
          <w:sz w:val="28"/>
          <w:szCs w:val="28"/>
        </w:rPr>
      </w:pPr>
      <w:r w:rsidRPr="0005235D">
        <w:rPr>
          <w:sz w:val="28"/>
          <w:szCs w:val="28"/>
        </w:rPr>
        <w:t>Работникам учреждения могут выплачиваться следующие виды премиальных выплат из фонда экономии оплаты труда:</w:t>
      </w:r>
    </w:p>
    <w:p w:rsidR="0005235D" w:rsidRPr="0005235D" w:rsidRDefault="0005235D" w:rsidP="0005235D">
      <w:pPr>
        <w:ind w:firstLine="709"/>
        <w:jc w:val="both"/>
        <w:rPr>
          <w:sz w:val="28"/>
          <w:szCs w:val="28"/>
        </w:rPr>
      </w:pPr>
      <w:r w:rsidRPr="0005235D">
        <w:rPr>
          <w:sz w:val="28"/>
          <w:szCs w:val="28"/>
        </w:rPr>
        <w:t>- к праздничным датам: «Международный женский день - 8 марта», «День защитника Отечества», «День учителя»</w:t>
      </w:r>
    </w:p>
    <w:p w:rsidR="0005235D" w:rsidRPr="0005235D" w:rsidRDefault="0005235D" w:rsidP="0005235D">
      <w:pPr>
        <w:ind w:firstLine="709"/>
        <w:jc w:val="both"/>
        <w:rPr>
          <w:sz w:val="28"/>
          <w:szCs w:val="28"/>
        </w:rPr>
      </w:pPr>
      <w:r w:rsidRPr="0005235D">
        <w:rPr>
          <w:sz w:val="28"/>
          <w:szCs w:val="28"/>
        </w:rPr>
        <w:t>- премия по итогам работы за год;</w:t>
      </w:r>
    </w:p>
    <w:p w:rsidR="0005235D" w:rsidRPr="0005235D" w:rsidRDefault="0005235D" w:rsidP="0005235D">
      <w:pPr>
        <w:ind w:firstLine="709"/>
        <w:jc w:val="both"/>
        <w:rPr>
          <w:sz w:val="28"/>
          <w:szCs w:val="28"/>
        </w:rPr>
      </w:pPr>
      <w:r w:rsidRPr="0005235D">
        <w:rPr>
          <w:sz w:val="28"/>
          <w:szCs w:val="28"/>
        </w:rPr>
        <w:t>- единовременная премия в связи с особо значимыми событиями.</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4.6. Выплаты стимулирующего характера производятся ежемесячно на основании приказа директора лицея и решения комиссии в пределах фонда оплаты труда. Максимальный размер выплаты стимулирующего характера не ограничен.</w:t>
      </w:r>
    </w:p>
    <w:p w:rsidR="0005235D" w:rsidRPr="0005235D" w:rsidRDefault="0005235D" w:rsidP="0005235D">
      <w:pPr>
        <w:pStyle w:val="ConsPlusNormal"/>
        <w:jc w:val="both"/>
        <w:rPr>
          <w:rFonts w:ascii="Times New Roman" w:hAnsi="Times New Roman" w:cs="Times New Roman"/>
          <w:sz w:val="28"/>
          <w:szCs w:val="28"/>
        </w:rPr>
      </w:pPr>
    </w:p>
    <w:p w:rsidR="0005235D" w:rsidRPr="00802EF3" w:rsidRDefault="0005235D" w:rsidP="0005235D">
      <w:pPr>
        <w:pStyle w:val="ConsPlusTitle"/>
        <w:jc w:val="center"/>
        <w:outlineLvl w:val="1"/>
        <w:rPr>
          <w:sz w:val="28"/>
          <w:szCs w:val="28"/>
        </w:rPr>
      </w:pPr>
      <w:bookmarkStart w:id="9" w:name="Par570"/>
      <w:bookmarkEnd w:id="9"/>
      <w:r w:rsidRPr="0005235D">
        <w:rPr>
          <w:b w:val="0"/>
          <w:sz w:val="28"/>
          <w:szCs w:val="28"/>
        </w:rPr>
        <w:t xml:space="preserve">5. </w:t>
      </w:r>
      <w:r w:rsidRPr="00802EF3">
        <w:rPr>
          <w:sz w:val="28"/>
          <w:szCs w:val="28"/>
        </w:rPr>
        <w:t>Порядок установления должностных окладов, ставок</w:t>
      </w:r>
    </w:p>
    <w:p w:rsidR="0005235D" w:rsidRPr="00802EF3" w:rsidRDefault="0005235D" w:rsidP="0005235D">
      <w:pPr>
        <w:pStyle w:val="ConsPlusTitle"/>
        <w:jc w:val="center"/>
        <w:rPr>
          <w:sz w:val="28"/>
          <w:szCs w:val="28"/>
        </w:rPr>
      </w:pPr>
      <w:r w:rsidRPr="00802EF3">
        <w:rPr>
          <w:sz w:val="28"/>
          <w:szCs w:val="28"/>
        </w:rPr>
        <w:t>заработной платы работникам учреждений</w:t>
      </w:r>
    </w:p>
    <w:p w:rsidR="0005235D" w:rsidRPr="00802EF3" w:rsidRDefault="0005235D" w:rsidP="0005235D">
      <w:pPr>
        <w:pStyle w:val="ConsPlusNormal"/>
        <w:jc w:val="both"/>
        <w:rPr>
          <w:rFonts w:ascii="Times New Roman" w:hAnsi="Times New Roman" w:cs="Times New Roman"/>
          <w:b/>
          <w:sz w:val="28"/>
          <w:szCs w:val="28"/>
        </w:rPr>
      </w:pP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5.1. Аттестация педагогических работников лицея осуществляется в соответствии с действующим законодательством.</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5.2. 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5.3. Требования к уровню образования при установлении размеров оплаты труда педагогических работников определены в разделе «Требования к квалификации» квалификационных характеристик должностей работников образования.</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5.4. В случаях, когда размер оплаты труда работника зависит от</w:t>
      </w:r>
      <w:r w:rsidRPr="0005235D">
        <w:rPr>
          <w:rFonts w:ascii="Times New Roman" w:hAnsi="Times New Roman" w:cs="Times New Roman"/>
          <w:color w:val="FFC000"/>
          <w:sz w:val="28"/>
          <w:szCs w:val="28"/>
        </w:rPr>
        <w:t xml:space="preserve"> </w:t>
      </w:r>
      <w:r w:rsidRPr="0005235D">
        <w:rPr>
          <w:rFonts w:ascii="Times New Roman" w:hAnsi="Times New Roman" w:cs="Times New Roman"/>
          <w:sz w:val="28"/>
          <w:szCs w:val="28"/>
        </w:rPr>
        <w:t>образования, квалификационной категории, государственных наград и (или) ведомственных знаков отличия, ученой степени, право на его изменение возникает при:</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получении образования или восстановлении документов об образовании – со дня представления соответствующего документа;</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присвоении квалификационной категории – со дня вынесения решения аттестационной комиссией;</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присвоении почетного звания, награждения ведомственными знаками отличия – со дня присвоения, награждения;</w:t>
      </w:r>
    </w:p>
    <w:p w:rsidR="0005235D" w:rsidRPr="0005235D" w:rsidRDefault="0005235D" w:rsidP="0005235D">
      <w:pPr>
        <w:autoSpaceDE w:val="0"/>
        <w:autoSpaceDN w:val="0"/>
        <w:adjustRightInd w:val="0"/>
        <w:ind w:firstLine="708"/>
        <w:jc w:val="both"/>
        <w:rPr>
          <w:sz w:val="28"/>
          <w:szCs w:val="28"/>
        </w:rPr>
      </w:pPr>
      <w:r w:rsidRPr="0005235D">
        <w:rPr>
          <w:sz w:val="28"/>
          <w:szCs w:val="28"/>
        </w:rPr>
        <w:t>присуждении ученой степени доктора наук или кандидата наук – со дня</w:t>
      </w:r>
    </w:p>
    <w:p w:rsidR="0005235D" w:rsidRPr="0005235D" w:rsidRDefault="0005235D" w:rsidP="0005235D">
      <w:pPr>
        <w:autoSpaceDE w:val="0"/>
        <w:autoSpaceDN w:val="0"/>
        <w:adjustRightInd w:val="0"/>
        <w:jc w:val="both"/>
        <w:rPr>
          <w:sz w:val="28"/>
          <w:szCs w:val="28"/>
        </w:rPr>
      </w:pPr>
      <w:r w:rsidRPr="0005235D">
        <w:rPr>
          <w:sz w:val="28"/>
          <w:szCs w:val="28"/>
        </w:rPr>
        <w:t xml:space="preserve">принятия </w:t>
      </w:r>
      <w:r w:rsidRPr="0005235D">
        <w:rPr>
          <w:rFonts w:eastAsia="Calibri"/>
          <w:sz w:val="28"/>
          <w:szCs w:val="28"/>
          <w:lang w:eastAsia="en-US"/>
        </w:rPr>
        <w:t xml:space="preserve">Министерства просвещения Российской Федерации </w:t>
      </w:r>
      <w:r w:rsidRPr="0005235D">
        <w:rPr>
          <w:sz w:val="28"/>
          <w:szCs w:val="28"/>
        </w:rPr>
        <w:t>решения о выдаче диплома.</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5.5. При разработке нормативных правовых актов по оплате труда работников учреждение не вправе:</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 в неделю (в год) за ставку заработной платы;</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применять наименования должностей (профессий) работников, 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утверждать квалификационные характеристики по должностям служащих и профессиям рабочих;</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отступать от Единого реестра ученых степеней и ученых званий, утвержденного постановлением Правительства Российской Федерации от 30 января 2002 г. № 74 «Об утверждении Единого реестра ученых степеней и ученых званий и Положения о порядке присуждения ученых степеней», а также установленных сроков вступления в силу решений об их присуждении;</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устанавливать повышающие коэффициенты за наличие среднего профессионального образования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окладам (должностным окладам), ставкам заработной платы.</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5.6. Директор лицея проверяет документы об образовании и устанавливает работникам должностные оклады (ставки заработной платы);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том же учреждении помимо основной работы), тарификационные списки.</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Ответственность за своевременное и правильное определение размеров должностных окладов, ставок заработной платы работников лицея несет директор лицея.</w:t>
      </w:r>
    </w:p>
    <w:p w:rsidR="0005235D" w:rsidRPr="0005235D" w:rsidRDefault="0005235D" w:rsidP="0005235D">
      <w:pPr>
        <w:pStyle w:val="ConsPlusNormal"/>
        <w:jc w:val="both"/>
        <w:rPr>
          <w:rFonts w:ascii="Times New Roman" w:hAnsi="Times New Roman" w:cs="Times New Roman"/>
          <w:sz w:val="28"/>
          <w:szCs w:val="28"/>
        </w:rPr>
      </w:pPr>
    </w:p>
    <w:p w:rsidR="0005235D" w:rsidRPr="00802EF3" w:rsidRDefault="0005235D" w:rsidP="0005235D">
      <w:pPr>
        <w:pStyle w:val="ConsPlusTitle"/>
        <w:jc w:val="center"/>
        <w:outlineLvl w:val="1"/>
        <w:rPr>
          <w:sz w:val="28"/>
          <w:szCs w:val="28"/>
        </w:rPr>
      </w:pPr>
      <w:bookmarkStart w:id="10" w:name="Par597"/>
      <w:bookmarkEnd w:id="10"/>
      <w:r w:rsidRPr="0005235D">
        <w:rPr>
          <w:b w:val="0"/>
          <w:sz w:val="28"/>
          <w:szCs w:val="28"/>
        </w:rPr>
        <w:t xml:space="preserve">6. </w:t>
      </w:r>
      <w:r w:rsidRPr="00802EF3">
        <w:rPr>
          <w:sz w:val="28"/>
          <w:szCs w:val="28"/>
        </w:rPr>
        <w:t xml:space="preserve">Порядок исчисления заработной платы </w:t>
      </w:r>
    </w:p>
    <w:p w:rsidR="0005235D" w:rsidRPr="00802EF3" w:rsidRDefault="00802EF3" w:rsidP="0005235D">
      <w:pPr>
        <w:pStyle w:val="ConsPlusTitle"/>
        <w:jc w:val="center"/>
        <w:outlineLvl w:val="1"/>
        <w:rPr>
          <w:sz w:val="28"/>
          <w:szCs w:val="28"/>
        </w:rPr>
      </w:pPr>
      <w:r>
        <w:rPr>
          <w:sz w:val="28"/>
          <w:szCs w:val="28"/>
        </w:rPr>
        <w:t>п</w:t>
      </w:r>
      <w:r w:rsidR="0005235D" w:rsidRPr="00802EF3">
        <w:rPr>
          <w:sz w:val="28"/>
          <w:szCs w:val="28"/>
        </w:rPr>
        <w:t>едагогическим работникам учреждений</w:t>
      </w:r>
    </w:p>
    <w:p w:rsidR="0005235D" w:rsidRPr="0005235D" w:rsidRDefault="0005235D" w:rsidP="0005235D">
      <w:pPr>
        <w:pStyle w:val="ConsPlusNormal"/>
        <w:jc w:val="both"/>
        <w:rPr>
          <w:rFonts w:ascii="Times New Roman" w:hAnsi="Times New Roman" w:cs="Times New Roman"/>
          <w:sz w:val="28"/>
          <w:szCs w:val="28"/>
        </w:rPr>
      </w:pP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6.1. Месячная заработная плата педагогических работников (в том числе учителей, осуществляющих обучение детей на дому в соответствии с медицинским заключением, а также педагогических работников, выполняющих преподавательскую работу в другом учреждении на условиях совместительства) определяется путем умножения размеров установленных им ставок заработной платы на фактическую нагрузку в неделю и деления полученного произведения на норму часов педагогической работы в неделю, установленную за ставку заработной платы.</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производится один раз в год. В случае если учебными планами предусматривается разное количество часов на учебный предмет по полугодиям, тарификация осуществляется также один раз в год, но разделяется по полугодиям.</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6.2.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6.3. Тарификационные списки учителей ежегодно утверждаются приказом директора лицея по согласованию с комитетом образования администрации города Ставрополя.</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6.4. Почасовая оплата труда педагогических работников учреждений применяется при оплате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Оплата труда за замещение отсутствующего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учебной нагрузки путем внесения изменений в тарификацию.</w:t>
      </w:r>
    </w:p>
    <w:p w:rsidR="0005235D" w:rsidRPr="0005235D" w:rsidRDefault="0005235D" w:rsidP="0005235D">
      <w:pPr>
        <w:pStyle w:val="ConsPlusNormal"/>
        <w:jc w:val="both"/>
        <w:rPr>
          <w:rFonts w:ascii="Times New Roman" w:hAnsi="Times New Roman" w:cs="Times New Roman"/>
          <w:sz w:val="28"/>
          <w:szCs w:val="28"/>
        </w:rPr>
      </w:pPr>
    </w:p>
    <w:p w:rsidR="0005235D" w:rsidRPr="00802EF3" w:rsidRDefault="0005235D" w:rsidP="00BA76B1">
      <w:pPr>
        <w:pStyle w:val="ConsPlusTitle"/>
        <w:jc w:val="center"/>
        <w:outlineLvl w:val="1"/>
        <w:rPr>
          <w:sz w:val="28"/>
          <w:szCs w:val="28"/>
        </w:rPr>
      </w:pPr>
      <w:bookmarkStart w:id="11" w:name="Par646"/>
      <w:bookmarkEnd w:id="11"/>
      <w:r w:rsidRPr="0005235D">
        <w:rPr>
          <w:b w:val="0"/>
          <w:sz w:val="28"/>
          <w:szCs w:val="28"/>
        </w:rPr>
        <w:t xml:space="preserve">7. </w:t>
      </w:r>
      <w:r w:rsidRPr="00802EF3">
        <w:rPr>
          <w:sz w:val="28"/>
          <w:szCs w:val="28"/>
        </w:rPr>
        <w:t>Порядок оплаты труда педагогических работников с учетом</w:t>
      </w:r>
      <w:r w:rsidR="00BA76B1" w:rsidRPr="00802EF3">
        <w:rPr>
          <w:sz w:val="28"/>
          <w:szCs w:val="28"/>
        </w:rPr>
        <w:t xml:space="preserve"> </w:t>
      </w:r>
      <w:r w:rsidRPr="00802EF3">
        <w:rPr>
          <w:sz w:val="28"/>
          <w:szCs w:val="28"/>
        </w:rPr>
        <w:t>имеющейся квалификационной категории за выполнение</w:t>
      </w:r>
      <w:r w:rsidR="00BA76B1" w:rsidRPr="00802EF3">
        <w:rPr>
          <w:sz w:val="28"/>
          <w:szCs w:val="28"/>
        </w:rPr>
        <w:t xml:space="preserve"> </w:t>
      </w:r>
      <w:r w:rsidRPr="00802EF3">
        <w:rPr>
          <w:sz w:val="28"/>
          <w:szCs w:val="28"/>
        </w:rPr>
        <w:t>педагогической работы по должности с другим наименованием,</w:t>
      </w:r>
      <w:r w:rsidR="00BA76B1" w:rsidRPr="00802EF3">
        <w:rPr>
          <w:sz w:val="28"/>
          <w:szCs w:val="28"/>
        </w:rPr>
        <w:t xml:space="preserve"> </w:t>
      </w:r>
      <w:r w:rsidRPr="00802EF3">
        <w:rPr>
          <w:sz w:val="28"/>
          <w:szCs w:val="28"/>
        </w:rPr>
        <w:t>по которой не установлена квалификационная категория,</w:t>
      </w:r>
      <w:r w:rsidR="00BA76B1" w:rsidRPr="00802EF3">
        <w:rPr>
          <w:sz w:val="28"/>
          <w:szCs w:val="28"/>
        </w:rPr>
        <w:t xml:space="preserve"> </w:t>
      </w:r>
      <w:r w:rsidRPr="00802EF3">
        <w:rPr>
          <w:sz w:val="28"/>
          <w:szCs w:val="28"/>
        </w:rPr>
        <w:t>а также в других случаях</w:t>
      </w:r>
    </w:p>
    <w:p w:rsidR="0005235D" w:rsidRPr="00802EF3" w:rsidRDefault="0005235D" w:rsidP="0005235D">
      <w:pPr>
        <w:pStyle w:val="ConsPlusNormal"/>
        <w:jc w:val="both"/>
        <w:rPr>
          <w:rFonts w:ascii="Times New Roman" w:hAnsi="Times New Roman" w:cs="Times New Roman"/>
          <w:b/>
          <w:sz w:val="28"/>
          <w:szCs w:val="28"/>
        </w:rPr>
      </w:pP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Действие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 № 276, сохраняется при выполнении ими педагогической работы в следующих случаях:</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05235D" w:rsidRPr="0005235D" w:rsidRDefault="0005235D" w:rsidP="0005235D">
      <w:pPr>
        <w:pStyle w:val="ConsPlusNormal"/>
        <w:ind w:firstLine="708"/>
        <w:jc w:val="both"/>
        <w:rPr>
          <w:rFonts w:ascii="Times New Roman" w:hAnsi="Times New Roman" w:cs="Times New Roman"/>
          <w:sz w:val="28"/>
          <w:szCs w:val="28"/>
        </w:rPr>
      </w:pPr>
      <w:r w:rsidRPr="0005235D">
        <w:rPr>
          <w:rFonts w:ascii="Times New Roman" w:hAnsi="Times New Roman" w:cs="Times New Roman"/>
          <w:sz w:val="28"/>
          <w:szCs w:val="28"/>
        </w:rPr>
        <w:t>при возобновлении работы в должности, по которой установлена квалификационная категория, независимо от перерывов в работе;</w:t>
      </w:r>
    </w:p>
    <w:p w:rsidR="0005235D" w:rsidRDefault="0005235D" w:rsidP="00767F45">
      <w:pPr>
        <w:pStyle w:val="ConsPlusNormal"/>
        <w:ind w:firstLine="708"/>
        <w:rPr>
          <w:rFonts w:ascii="Times New Roman" w:hAnsi="Times New Roman" w:cs="Times New Roman"/>
          <w:sz w:val="28"/>
          <w:szCs w:val="28"/>
        </w:rPr>
      </w:pPr>
      <w:r w:rsidRPr="0005235D">
        <w:rPr>
          <w:rFonts w:ascii="Times New Roman" w:hAnsi="Times New Roman" w:cs="Times New Roman"/>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767F45" w:rsidRDefault="00767F45" w:rsidP="00767F45">
      <w:pPr>
        <w:pStyle w:val="ConsPlusNormal"/>
        <w:ind w:firstLine="708"/>
        <w:rPr>
          <w:rFonts w:ascii="Times New Roman" w:hAnsi="Times New Roman" w:cs="Times New Roman"/>
          <w:sz w:val="28"/>
          <w:szCs w:val="28"/>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350"/>
      </w:tblGrid>
      <w:tr w:rsidR="00767F45" w:rsidRPr="00767F45" w:rsidTr="00A16154">
        <w:tc>
          <w:tcPr>
            <w:tcW w:w="4219" w:type="dxa"/>
            <w:shd w:val="clear" w:color="auto" w:fill="auto"/>
          </w:tcPr>
          <w:p w:rsidR="00767F45" w:rsidRPr="00767F45" w:rsidRDefault="00767F45" w:rsidP="00767F45">
            <w:pPr>
              <w:spacing w:line="240" w:lineRule="exact"/>
              <w:jc w:val="center"/>
              <w:rPr>
                <w:rFonts w:eastAsia="Lucida Sans Unicode"/>
                <w:kern w:val="1"/>
              </w:rPr>
            </w:pPr>
            <w:r w:rsidRPr="00767F45">
              <w:rPr>
                <w:kern w:val="1"/>
                <w:sz w:val="28"/>
              </w:rPr>
              <w:t>Должность, по которой установлена квалификационная категория</w:t>
            </w:r>
          </w:p>
        </w:tc>
        <w:tc>
          <w:tcPr>
            <w:tcW w:w="5350" w:type="dxa"/>
            <w:shd w:val="clear" w:color="auto" w:fill="auto"/>
          </w:tcPr>
          <w:p w:rsidR="00767F45" w:rsidRPr="00767F45" w:rsidRDefault="00767F45" w:rsidP="00767F45">
            <w:pPr>
              <w:spacing w:line="240" w:lineRule="exact"/>
              <w:jc w:val="center"/>
              <w:rPr>
                <w:rFonts w:eastAsia="Lucida Sans Unicode"/>
                <w:kern w:val="1"/>
              </w:rPr>
            </w:pPr>
            <w:r w:rsidRPr="00767F45">
              <w:rPr>
                <w:spacing w:val="-3"/>
                <w:kern w:val="1"/>
                <w:sz w:val="28"/>
                <w:szCs w:val="28"/>
              </w:rPr>
              <w:t xml:space="preserve">Должность, по которой  при оплате труда учитывается квалификационная </w:t>
            </w:r>
            <w:r w:rsidRPr="00767F45">
              <w:rPr>
                <w:spacing w:val="-1"/>
                <w:kern w:val="1"/>
                <w:sz w:val="28"/>
                <w:szCs w:val="28"/>
              </w:rPr>
              <w:t xml:space="preserve">категория, установленная по должности, </w:t>
            </w:r>
            <w:r w:rsidRPr="00767F45">
              <w:rPr>
                <w:kern w:val="1"/>
                <w:sz w:val="28"/>
                <w:szCs w:val="28"/>
              </w:rPr>
              <w:t>указанной в графе 1</w:t>
            </w:r>
          </w:p>
        </w:tc>
      </w:tr>
      <w:tr w:rsidR="00767F45" w:rsidRPr="00767F45" w:rsidTr="00A16154">
        <w:tc>
          <w:tcPr>
            <w:tcW w:w="4219" w:type="dxa"/>
            <w:shd w:val="clear" w:color="auto" w:fill="auto"/>
          </w:tcPr>
          <w:p w:rsidR="00767F45" w:rsidRPr="00767F45" w:rsidRDefault="00767F45" w:rsidP="00767F45">
            <w:pPr>
              <w:suppressAutoHyphens/>
              <w:snapToGrid w:val="0"/>
              <w:jc w:val="center"/>
              <w:rPr>
                <w:rFonts w:cs="Courier New"/>
                <w:sz w:val="28"/>
                <w:szCs w:val="20"/>
                <w:lang w:eastAsia="ar-SA"/>
              </w:rPr>
            </w:pPr>
            <w:r w:rsidRPr="00767F45">
              <w:rPr>
                <w:rFonts w:cs="Courier New"/>
                <w:sz w:val="28"/>
                <w:szCs w:val="20"/>
                <w:lang w:eastAsia="ar-SA"/>
              </w:rPr>
              <w:t>1</w:t>
            </w:r>
          </w:p>
        </w:tc>
        <w:tc>
          <w:tcPr>
            <w:tcW w:w="5350" w:type="dxa"/>
            <w:shd w:val="clear" w:color="auto" w:fill="auto"/>
          </w:tcPr>
          <w:p w:rsidR="00767F45" w:rsidRPr="00767F45" w:rsidRDefault="00767F45" w:rsidP="00767F45">
            <w:pPr>
              <w:suppressAutoHyphens/>
              <w:snapToGrid w:val="0"/>
              <w:jc w:val="center"/>
              <w:rPr>
                <w:rFonts w:cs="Courier New"/>
                <w:sz w:val="28"/>
                <w:szCs w:val="20"/>
                <w:lang w:eastAsia="ar-SA"/>
              </w:rPr>
            </w:pPr>
            <w:r w:rsidRPr="00767F45">
              <w:rPr>
                <w:rFonts w:cs="Courier New"/>
                <w:sz w:val="28"/>
                <w:szCs w:val="20"/>
                <w:lang w:eastAsia="ar-SA"/>
              </w:rPr>
              <w:t>2</w:t>
            </w:r>
          </w:p>
        </w:tc>
      </w:tr>
      <w:tr w:rsidR="00767F45" w:rsidRPr="00767F45" w:rsidTr="00A16154">
        <w:tc>
          <w:tcPr>
            <w:tcW w:w="4219"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Учитель, преподаватель</w:t>
            </w:r>
          </w:p>
        </w:tc>
        <w:tc>
          <w:tcPr>
            <w:tcW w:w="5350"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Преподаватель; учитель;</w:t>
            </w:r>
          </w:p>
          <w:p w:rsidR="00767F45" w:rsidRPr="00767F45" w:rsidRDefault="00767F45" w:rsidP="00767F45">
            <w:pPr>
              <w:suppressAutoHyphens/>
              <w:rPr>
                <w:rFonts w:cs="Courier New"/>
                <w:sz w:val="28"/>
                <w:szCs w:val="20"/>
                <w:lang w:eastAsia="ar-SA"/>
              </w:rPr>
            </w:pPr>
            <w:r w:rsidRPr="00767F45">
              <w:rPr>
                <w:rFonts w:cs="Courier New"/>
                <w:sz w:val="28"/>
                <w:szCs w:val="20"/>
                <w:lang w:eastAsia="ar-SA"/>
              </w:rPr>
              <w:t>воспитатель (независимо от типа организации, в которой  выполняется работа);</w:t>
            </w:r>
          </w:p>
          <w:p w:rsidR="00767F45" w:rsidRPr="00767F45" w:rsidRDefault="00767F45" w:rsidP="00767F45">
            <w:pPr>
              <w:suppressAutoHyphens/>
              <w:rPr>
                <w:rFonts w:cs="Courier New"/>
                <w:sz w:val="28"/>
                <w:szCs w:val="20"/>
                <w:lang w:eastAsia="ar-SA"/>
              </w:rPr>
            </w:pPr>
            <w:r w:rsidRPr="00767F45">
              <w:rPr>
                <w:rFonts w:cs="Courier New"/>
                <w:sz w:val="28"/>
                <w:szCs w:val="20"/>
                <w:lang w:eastAsia="ar-SA"/>
              </w:rPr>
              <w:t xml:space="preserve">социальный педагог, </w:t>
            </w:r>
          </w:p>
          <w:p w:rsidR="00767F45" w:rsidRPr="00767F45" w:rsidRDefault="00767F45" w:rsidP="00767F45">
            <w:pPr>
              <w:suppressAutoHyphens/>
              <w:rPr>
                <w:rFonts w:cs="Courier New"/>
                <w:sz w:val="28"/>
                <w:szCs w:val="20"/>
                <w:lang w:eastAsia="ar-SA"/>
              </w:rPr>
            </w:pPr>
            <w:r w:rsidRPr="00767F45">
              <w:rPr>
                <w:rFonts w:cs="Courier New"/>
                <w:sz w:val="28"/>
                <w:szCs w:val="20"/>
                <w:lang w:eastAsia="ar-SA"/>
              </w:rPr>
              <w:t>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767F45" w:rsidRPr="00767F45" w:rsidTr="00A16154">
        <w:tc>
          <w:tcPr>
            <w:tcW w:w="4219"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 xml:space="preserve">Старший воспитатель, </w:t>
            </w:r>
          </w:p>
          <w:p w:rsidR="00767F45" w:rsidRPr="00767F45" w:rsidRDefault="00767F45" w:rsidP="00767F45">
            <w:pPr>
              <w:suppressAutoHyphens/>
              <w:rPr>
                <w:rFonts w:cs="Courier New"/>
                <w:sz w:val="28"/>
                <w:szCs w:val="20"/>
                <w:lang w:eastAsia="ar-SA"/>
              </w:rPr>
            </w:pPr>
            <w:r w:rsidRPr="00767F45">
              <w:rPr>
                <w:rFonts w:cs="Courier New"/>
                <w:sz w:val="28"/>
                <w:szCs w:val="20"/>
                <w:lang w:eastAsia="ar-SA"/>
              </w:rPr>
              <w:t>воспитатель</w:t>
            </w:r>
          </w:p>
        </w:tc>
        <w:tc>
          <w:tcPr>
            <w:tcW w:w="5350"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Воспитатель, старший воспитатель</w:t>
            </w:r>
          </w:p>
        </w:tc>
      </w:tr>
      <w:tr w:rsidR="00767F45" w:rsidRPr="00767F45" w:rsidTr="00A16154">
        <w:tc>
          <w:tcPr>
            <w:tcW w:w="4219"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 xml:space="preserve">Преподаватель-организатор основ безопасности жизнедеятельности </w:t>
            </w:r>
          </w:p>
        </w:tc>
        <w:tc>
          <w:tcPr>
            <w:tcW w:w="5350"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767F45" w:rsidRPr="00767F45" w:rsidTr="00A16154">
        <w:tc>
          <w:tcPr>
            <w:tcW w:w="4219"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Руководитель физического воспитания</w:t>
            </w:r>
          </w:p>
        </w:tc>
        <w:tc>
          <w:tcPr>
            <w:tcW w:w="5350"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w:t>
            </w:r>
          </w:p>
        </w:tc>
      </w:tr>
      <w:tr w:rsidR="00767F45" w:rsidRPr="00767F45" w:rsidTr="00A16154">
        <w:tc>
          <w:tcPr>
            <w:tcW w:w="4219"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Мастер производственного обучения</w:t>
            </w:r>
          </w:p>
        </w:tc>
        <w:tc>
          <w:tcPr>
            <w:tcW w:w="5350"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767F45" w:rsidRPr="00767F45" w:rsidTr="00A16154">
        <w:tc>
          <w:tcPr>
            <w:tcW w:w="4219"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 xml:space="preserve">Учитель (при выполнении учебной (преподавательской) работы по учебному предмету «технология» </w:t>
            </w:r>
          </w:p>
        </w:tc>
        <w:tc>
          <w:tcPr>
            <w:tcW w:w="5350"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Мастер производственного обучения; инструктор по труду</w:t>
            </w:r>
          </w:p>
        </w:tc>
      </w:tr>
      <w:tr w:rsidR="00767F45" w:rsidRPr="00767F45" w:rsidTr="00A16154">
        <w:tc>
          <w:tcPr>
            <w:tcW w:w="4219"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Учитель-дефектолог, учитель логопед</w:t>
            </w:r>
          </w:p>
        </w:tc>
        <w:tc>
          <w:tcPr>
            <w:tcW w:w="5350"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 xml:space="preserve">Учитель-логопед, учитель-дефектолог,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767F45" w:rsidRPr="00767F45" w:rsidTr="00A16154">
        <w:tc>
          <w:tcPr>
            <w:tcW w:w="4219" w:type="dxa"/>
            <w:shd w:val="clear" w:color="auto" w:fill="auto"/>
          </w:tcPr>
          <w:p w:rsidR="00767F45" w:rsidRDefault="00767F45" w:rsidP="00767F45">
            <w:pPr>
              <w:suppressAutoHyphens/>
              <w:snapToGrid w:val="0"/>
              <w:rPr>
                <w:rFonts w:cs="Courier New"/>
                <w:sz w:val="28"/>
                <w:szCs w:val="20"/>
                <w:lang w:eastAsia="ar-SA"/>
              </w:rPr>
            </w:pPr>
            <w:r w:rsidRPr="00767F45">
              <w:rPr>
                <w:rFonts w:cs="Courier New"/>
                <w:sz w:val="28"/>
                <w:szCs w:val="20"/>
                <w:lang w:eastAsia="ar-SA"/>
              </w:rPr>
              <w:t>Учитель (при выполнении учебной (преподавательской) работы  по учебным предметам (образовательным программам) в области искусств)</w:t>
            </w:r>
          </w:p>
          <w:p w:rsidR="00802EF3" w:rsidRPr="00767F45" w:rsidRDefault="00802EF3" w:rsidP="00767F45">
            <w:pPr>
              <w:suppressAutoHyphens/>
              <w:snapToGrid w:val="0"/>
              <w:rPr>
                <w:rFonts w:cs="Courier New"/>
                <w:sz w:val="28"/>
                <w:szCs w:val="20"/>
                <w:lang w:eastAsia="ar-SA"/>
              </w:rPr>
            </w:pPr>
          </w:p>
        </w:tc>
        <w:tc>
          <w:tcPr>
            <w:tcW w:w="5350"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Преподаватель образовательных организаций дополнительного образования детей (детских</w:t>
            </w:r>
          </w:p>
          <w:p w:rsidR="00767F45" w:rsidRPr="00767F45" w:rsidRDefault="00767F45" w:rsidP="00767F45">
            <w:pPr>
              <w:suppressAutoHyphens/>
              <w:rPr>
                <w:rFonts w:cs="Courier New"/>
                <w:sz w:val="28"/>
                <w:szCs w:val="20"/>
                <w:lang w:eastAsia="ar-SA"/>
              </w:rPr>
            </w:pPr>
            <w:r w:rsidRPr="00767F45">
              <w:rPr>
                <w:rFonts w:cs="Courier New"/>
                <w:sz w:val="28"/>
                <w:szCs w:val="20"/>
                <w:lang w:eastAsia="ar-SA"/>
              </w:rPr>
              <w:t>школ искусств по видам искусств)</w:t>
            </w:r>
          </w:p>
          <w:p w:rsidR="00767F45" w:rsidRPr="00767F45" w:rsidRDefault="00767F45" w:rsidP="00767F45">
            <w:pPr>
              <w:suppressAutoHyphens/>
              <w:rPr>
                <w:rFonts w:cs="Courier New"/>
                <w:sz w:val="28"/>
                <w:szCs w:val="20"/>
                <w:lang w:eastAsia="ar-SA"/>
              </w:rPr>
            </w:pPr>
          </w:p>
        </w:tc>
      </w:tr>
      <w:tr w:rsidR="00767F45" w:rsidRPr="00767F45" w:rsidTr="00A16154">
        <w:tc>
          <w:tcPr>
            <w:tcW w:w="4219"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350" w:type="dxa"/>
            <w:shd w:val="clear" w:color="auto" w:fill="auto"/>
          </w:tcPr>
          <w:p w:rsidR="00767F45" w:rsidRPr="00767F45" w:rsidRDefault="00767F45" w:rsidP="00767F45">
            <w:pPr>
              <w:suppressAutoHyphens/>
              <w:rPr>
                <w:rFonts w:cs="Courier New"/>
                <w:sz w:val="28"/>
                <w:szCs w:val="20"/>
                <w:lang w:eastAsia="ar-SA"/>
              </w:rPr>
            </w:pPr>
            <w:r w:rsidRPr="00767F45">
              <w:rPr>
                <w:rFonts w:cs="Courier New"/>
                <w:sz w:val="28"/>
                <w:szCs w:val="20"/>
                <w:lang w:eastAsia="ar-SA"/>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767F45" w:rsidRPr="00767F45" w:rsidTr="00A16154">
        <w:tc>
          <w:tcPr>
            <w:tcW w:w="4219"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 xml:space="preserve">Старший тренер-преподаватель, тренер-преподаватель </w:t>
            </w:r>
          </w:p>
        </w:tc>
        <w:tc>
          <w:tcPr>
            <w:tcW w:w="5350"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Учитель, преподаватель (при выполнении учебной (преподавательской) работы по  физической культуре); инструктор по физкультуре</w:t>
            </w:r>
          </w:p>
        </w:tc>
      </w:tr>
      <w:tr w:rsidR="00767F45" w:rsidRPr="00767F45" w:rsidTr="00A16154">
        <w:tc>
          <w:tcPr>
            <w:tcW w:w="4219"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Учитель, преподаватель (при выполнении учебной (преподавательской) работы по физической культуре); инструктор по физкультуре</w:t>
            </w:r>
          </w:p>
          <w:p w:rsidR="00767F45" w:rsidRPr="00767F45" w:rsidRDefault="00767F45" w:rsidP="00767F45">
            <w:pPr>
              <w:suppressAutoHyphens/>
              <w:rPr>
                <w:rFonts w:cs="Courier New"/>
                <w:sz w:val="28"/>
                <w:szCs w:val="20"/>
                <w:lang w:eastAsia="ar-SA"/>
              </w:rPr>
            </w:pPr>
          </w:p>
        </w:tc>
        <w:tc>
          <w:tcPr>
            <w:tcW w:w="5350" w:type="dxa"/>
            <w:shd w:val="clear" w:color="auto" w:fill="auto"/>
          </w:tcPr>
          <w:p w:rsidR="00767F45" w:rsidRPr="00767F45" w:rsidRDefault="00767F45" w:rsidP="00767F45">
            <w:pPr>
              <w:suppressAutoHyphens/>
              <w:snapToGrid w:val="0"/>
              <w:rPr>
                <w:rFonts w:cs="Courier New"/>
                <w:sz w:val="28"/>
                <w:szCs w:val="20"/>
                <w:lang w:eastAsia="ar-SA"/>
              </w:rPr>
            </w:pPr>
            <w:r w:rsidRPr="00767F45">
              <w:rPr>
                <w:rFonts w:cs="Courier New"/>
                <w:sz w:val="28"/>
                <w:szCs w:val="20"/>
                <w:lang w:eastAsia="ar-SA"/>
              </w:rPr>
              <w:t>Старший тренер-преподаватель, тренер-преподаватель</w:t>
            </w:r>
          </w:p>
        </w:tc>
      </w:tr>
    </w:tbl>
    <w:p w:rsidR="00767F45" w:rsidRDefault="00767F45" w:rsidP="00767F45">
      <w:pPr>
        <w:pStyle w:val="ConsPlusNormal"/>
        <w:ind w:firstLine="708"/>
        <w:rPr>
          <w:rFonts w:ascii="Times New Roman" w:hAnsi="Times New Roman" w:cs="Times New Roman"/>
          <w:sz w:val="28"/>
          <w:szCs w:val="28"/>
        </w:rPr>
      </w:pPr>
    </w:p>
    <w:p w:rsidR="006C3791" w:rsidRDefault="006C3791" w:rsidP="004F1697">
      <w:pPr>
        <w:pStyle w:val="ConsPlusNormal"/>
        <w:ind w:left="-567" w:right="-144" w:firstLine="708"/>
        <w:rPr>
          <w:rFonts w:ascii="Times New Roman" w:hAnsi="Times New Roman" w:cs="Times New Roman"/>
          <w:sz w:val="28"/>
          <w:szCs w:val="28"/>
        </w:rPr>
      </w:pPr>
    </w:p>
    <w:p w:rsidR="00BA76B1" w:rsidRPr="0005235D" w:rsidRDefault="00BA76B1" w:rsidP="0005235D">
      <w:pPr>
        <w:pStyle w:val="ConsPlusNormal"/>
        <w:ind w:firstLine="708"/>
        <w:jc w:val="both"/>
        <w:rPr>
          <w:rFonts w:ascii="Times New Roman" w:hAnsi="Times New Roman" w:cs="Times New Roman"/>
          <w:sz w:val="28"/>
          <w:szCs w:val="28"/>
        </w:rPr>
      </w:pPr>
    </w:p>
    <w:p w:rsidR="00CB7756" w:rsidRDefault="00767F45" w:rsidP="00AD347F">
      <w:pPr>
        <w:autoSpaceDE w:val="0"/>
        <w:autoSpaceDN w:val="0"/>
        <w:adjustRightInd w:val="0"/>
        <w:spacing w:line="240" w:lineRule="exact"/>
        <w:rPr>
          <w:sz w:val="28"/>
          <w:szCs w:val="28"/>
        </w:rPr>
      </w:pPr>
      <w:r>
        <w:rPr>
          <w:sz w:val="28"/>
          <w:szCs w:val="28"/>
        </w:rPr>
        <w:t xml:space="preserve">                                                                                   </w:t>
      </w:r>
    </w:p>
    <w:p w:rsidR="00CB7756" w:rsidRDefault="00CB7756" w:rsidP="00AD347F">
      <w:pPr>
        <w:autoSpaceDE w:val="0"/>
        <w:autoSpaceDN w:val="0"/>
        <w:adjustRightInd w:val="0"/>
        <w:spacing w:line="240" w:lineRule="exact"/>
        <w:rPr>
          <w:sz w:val="28"/>
          <w:szCs w:val="28"/>
        </w:rPr>
      </w:pPr>
    </w:p>
    <w:p w:rsidR="00CB7756" w:rsidRDefault="00CB7756" w:rsidP="00AD347F">
      <w:pPr>
        <w:autoSpaceDE w:val="0"/>
        <w:autoSpaceDN w:val="0"/>
        <w:adjustRightInd w:val="0"/>
        <w:spacing w:line="240" w:lineRule="exact"/>
        <w:rPr>
          <w:sz w:val="28"/>
          <w:szCs w:val="28"/>
        </w:rPr>
      </w:pPr>
    </w:p>
    <w:p w:rsidR="00CB7756" w:rsidRDefault="00CB7756"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802EF3" w:rsidRDefault="00802EF3" w:rsidP="00AD347F">
      <w:pPr>
        <w:autoSpaceDE w:val="0"/>
        <w:autoSpaceDN w:val="0"/>
        <w:adjustRightInd w:val="0"/>
        <w:spacing w:line="240" w:lineRule="exact"/>
        <w:rPr>
          <w:sz w:val="28"/>
          <w:szCs w:val="28"/>
        </w:rPr>
      </w:pPr>
    </w:p>
    <w:p w:rsidR="00AD347F" w:rsidRPr="00591D81" w:rsidRDefault="00CB7756" w:rsidP="00AD347F">
      <w:pPr>
        <w:autoSpaceDE w:val="0"/>
        <w:autoSpaceDN w:val="0"/>
        <w:adjustRightInd w:val="0"/>
        <w:spacing w:line="240" w:lineRule="exact"/>
        <w:rPr>
          <w:sz w:val="28"/>
          <w:szCs w:val="28"/>
        </w:rPr>
      </w:pPr>
      <w:r>
        <w:rPr>
          <w:sz w:val="28"/>
          <w:szCs w:val="28"/>
        </w:rPr>
        <w:t xml:space="preserve">                                                                                   </w:t>
      </w:r>
      <w:r w:rsidR="00767F45">
        <w:rPr>
          <w:sz w:val="28"/>
          <w:szCs w:val="28"/>
        </w:rPr>
        <w:t xml:space="preserve"> </w:t>
      </w:r>
      <w:r w:rsidR="00591D81">
        <w:rPr>
          <w:sz w:val="28"/>
          <w:szCs w:val="28"/>
        </w:rPr>
        <w:t xml:space="preserve"> </w:t>
      </w:r>
      <w:r w:rsidR="00767F45">
        <w:rPr>
          <w:sz w:val="28"/>
          <w:szCs w:val="28"/>
        </w:rPr>
        <w:t xml:space="preserve"> </w:t>
      </w:r>
      <w:r w:rsidR="00AD347F">
        <w:rPr>
          <w:i/>
          <w:sz w:val="28"/>
          <w:szCs w:val="28"/>
        </w:rPr>
        <w:t>Приложение №3</w:t>
      </w:r>
    </w:p>
    <w:p w:rsidR="00AD347F" w:rsidRDefault="00AD347F" w:rsidP="00AD347F">
      <w:pPr>
        <w:autoSpaceDE w:val="0"/>
        <w:autoSpaceDN w:val="0"/>
        <w:adjustRightInd w:val="0"/>
        <w:spacing w:line="240" w:lineRule="exact"/>
        <w:ind w:left="5220"/>
        <w:jc w:val="center"/>
        <w:rPr>
          <w:i/>
          <w:sz w:val="28"/>
          <w:szCs w:val="28"/>
        </w:rPr>
      </w:pPr>
      <w:r>
        <w:rPr>
          <w:i/>
          <w:sz w:val="28"/>
          <w:szCs w:val="28"/>
        </w:rPr>
        <w:t xml:space="preserve">      </w:t>
      </w:r>
      <w:r w:rsidRPr="001124B1">
        <w:rPr>
          <w:i/>
          <w:sz w:val="28"/>
          <w:szCs w:val="28"/>
        </w:rPr>
        <w:t>к коллективному договору</w:t>
      </w:r>
    </w:p>
    <w:p w:rsidR="00AD347F" w:rsidRPr="001124B1" w:rsidRDefault="00AD347F" w:rsidP="00AD347F">
      <w:pPr>
        <w:autoSpaceDE w:val="0"/>
        <w:autoSpaceDN w:val="0"/>
        <w:adjustRightInd w:val="0"/>
        <w:spacing w:line="240" w:lineRule="exact"/>
        <w:ind w:left="5220"/>
        <w:jc w:val="center"/>
        <w:rPr>
          <w:i/>
          <w:sz w:val="28"/>
          <w:szCs w:val="28"/>
        </w:rPr>
      </w:pPr>
      <w:r>
        <w:rPr>
          <w:i/>
          <w:sz w:val="28"/>
          <w:szCs w:val="28"/>
        </w:rPr>
        <w:t>МБОУ лицея №15 г. Ставрополя на 2022 – 2025гг</w:t>
      </w:r>
    </w:p>
    <w:p w:rsidR="00403EDA" w:rsidRDefault="00403EDA" w:rsidP="00403EDA">
      <w:pPr>
        <w:tabs>
          <w:tab w:val="left" w:pos="3402"/>
        </w:tabs>
        <w:spacing w:before="16"/>
        <w:rPr>
          <w:snapToGrid w:val="0"/>
          <w:sz w:val="28"/>
          <w:szCs w:val="28"/>
        </w:rPr>
      </w:pPr>
      <w:r w:rsidRPr="00182E2A">
        <w:rPr>
          <w:snapToGrid w:val="0"/>
          <w:sz w:val="28"/>
          <w:szCs w:val="28"/>
        </w:rPr>
        <w:tab/>
      </w:r>
      <w:r>
        <w:rPr>
          <w:snapToGrid w:val="0"/>
          <w:sz w:val="28"/>
          <w:szCs w:val="28"/>
        </w:rPr>
        <w:t xml:space="preserve">                                   </w:t>
      </w:r>
    </w:p>
    <w:p w:rsidR="00403EDA" w:rsidRDefault="00403EDA" w:rsidP="00403EDA">
      <w:pPr>
        <w:shd w:val="clear" w:color="auto" w:fill="FFFFFF"/>
        <w:ind w:right="-284"/>
        <w:jc w:val="both"/>
      </w:pPr>
    </w:p>
    <w:tbl>
      <w:tblPr>
        <w:tblW w:w="0" w:type="auto"/>
        <w:tblInd w:w="-106" w:type="dxa"/>
        <w:tblLook w:val="01E0" w:firstRow="1" w:lastRow="1" w:firstColumn="1" w:lastColumn="1" w:noHBand="0" w:noVBand="0"/>
      </w:tblPr>
      <w:tblGrid>
        <w:gridCol w:w="9147"/>
      </w:tblGrid>
      <w:tr w:rsidR="00403EDA" w:rsidRPr="00664B5B" w:rsidTr="0007772A">
        <w:tc>
          <w:tcPr>
            <w:tcW w:w="9147" w:type="dxa"/>
          </w:tcPr>
          <w:p w:rsidR="00CB7756" w:rsidRPr="009F598B" w:rsidRDefault="00CB7756" w:rsidP="00CB7756">
            <w:pPr>
              <w:spacing w:line="276" w:lineRule="auto"/>
              <w:jc w:val="both"/>
            </w:pPr>
            <w:r w:rsidRPr="009F598B">
              <w:t xml:space="preserve">СОГЛАСОВАНО                                   </w:t>
            </w:r>
            <w:r>
              <w:t xml:space="preserve">                             </w:t>
            </w:r>
            <w:r w:rsidRPr="009F598B">
              <w:t xml:space="preserve"> УТВЕРЖДАЮ     </w:t>
            </w:r>
          </w:p>
          <w:p w:rsidR="00CB7756" w:rsidRPr="009F598B" w:rsidRDefault="00CB7756" w:rsidP="00CB7756">
            <w:pPr>
              <w:spacing w:line="276" w:lineRule="auto"/>
              <w:jc w:val="both"/>
              <w:rPr>
                <w:sz w:val="28"/>
                <w:szCs w:val="28"/>
              </w:rPr>
            </w:pPr>
            <w:r>
              <w:rPr>
                <w:sz w:val="28"/>
                <w:szCs w:val="28"/>
              </w:rPr>
              <w:t>Председатель ППО</w:t>
            </w:r>
            <w:r w:rsidRPr="009F598B">
              <w:rPr>
                <w:sz w:val="28"/>
                <w:szCs w:val="28"/>
              </w:rPr>
              <w:t xml:space="preserve">                                   </w:t>
            </w:r>
            <w:r>
              <w:rPr>
                <w:sz w:val="28"/>
                <w:szCs w:val="28"/>
              </w:rPr>
              <w:t xml:space="preserve">          </w:t>
            </w:r>
            <w:r w:rsidRPr="009F598B">
              <w:rPr>
                <w:sz w:val="28"/>
                <w:szCs w:val="28"/>
              </w:rPr>
              <w:t>Директор МБОУ лицея №15</w:t>
            </w:r>
          </w:p>
          <w:p w:rsidR="00CB7756" w:rsidRPr="009F598B" w:rsidRDefault="00CB7756" w:rsidP="00CB7756">
            <w:pPr>
              <w:spacing w:line="276" w:lineRule="auto"/>
              <w:jc w:val="both"/>
              <w:rPr>
                <w:sz w:val="28"/>
                <w:szCs w:val="28"/>
              </w:rPr>
            </w:pPr>
            <w:r w:rsidRPr="009F598B">
              <w:rPr>
                <w:sz w:val="28"/>
                <w:szCs w:val="28"/>
              </w:rPr>
              <w:t>МБОУ лицея №15г.</w:t>
            </w:r>
            <w:r w:rsidR="004C3CE0">
              <w:rPr>
                <w:sz w:val="28"/>
                <w:szCs w:val="28"/>
              </w:rPr>
              <w:t xml:space="preserve"> </w:t>
            </w:r>
            <w:r w:rsidRPr="009F598B">
              <w:rPr>
                <w:sz w:val="28"/>
                <w:szCs w:val="28"/>
              </w:rPr>
              <w:t>Ставрополя                                    г. Ставрополя</w:t>
            </w:r>
          </w:p>
          <w:p w:rsidR="00CB7756" w:rsidRPr="009F598B" w:rsidRDefault="00CB7756" w:rsidP="00CB7756">
            <w:pPr>
              <w:spacing w:line="276" w:lineRule="auto"/>
              <w:jc w:val="both"/>
              <w:rPr>
                <w:sz w:val="28"/>
                <w:szCs w:val="28"/>
              </w:rPr>
            </w:pPr>
            <w:r w:rsidRPr="009F598B">
              <w:rPr>
                <w:sz w:val="28"/>
                <w:szCs w:val="28"/>
              </w:rPr>
              <w:t xml:space="preserve">________ /Г. П. Пустовалова/                         </w:t>
            </w:r>
            <w:r>
              <w:rPr>
                <w:sz w:val="28"/>
                <w:szCs w:val="28"/>
              </w:rPr>
              <w:t xml:space="preserve">  </w:t>
            </w:r>
            <w:r w:rsidR="00591D81">
              <w:rPr>
                <w:sz w:val="28"/>
                <w:szCs w:val="28"/>
              </w:rPr>
              <w:t xml:space="preserve">___________ </w:t>
            </w:r>
            <w:r w:rsidRPr="009F598B">
              <w:rPr>
                <w:sz w:val="28"/>
                <w:szCs w:val="28"/>
              </w:rPr>
              <w:t>Н.Б. Н</w:t>
            </w:r>
            <w:r w:rsidR="00591D81">
              <w:rPr>
                <w:sz w:val="28"/>
                <w:szCs w:val="28"/>
              </w:rPr>
              <w:t>икитина</w:t>
            </w:r>
          </w:p>
          <w:p w:rsidR="00CB7756" w:rsidRPr="009F598B" w:rsidRDefault="00591D81" w:rsidP="00591D81">
            <w:pPr>
              <w:jc w:val="both"/>
            </w:pPr>
            <w:r>
              <w:t xml:space="preserve">Протокол №43 от 25.08 </w:t>
            </w:r>
            <w:r w:rsidR="00CB7756">
              <w:t>2022</w:t>
            </w:r>
            <w:r>
              <w:t xml:space="preserve"> г</w:t>
            </w:r>
            <w:r w:rsidR="00CB7756" w:rsidRPr="009F598B">
              <w:t xml:space="preserve">      </w:t>
            </w:r>
            <w:r w:rsidR="004C3CE0">
              <w:t xml:space="preserve">                     </w:t>
            </w:r>
            <w:r>
              <w:t xml:space="preserve">                                 </w:t>
            </w:r>
          </w:p>
          <w:p w:rsidR="00403EDA" w:rsidRPr="007A598A" w:rsidRDefault="00403EDA" w:rsidP="0007772A">
            <w:pPr>
              <w:rPr>
                <w:sz w:val="28"/>
                <w:szCs w:val="28"/>
              </w:rPr>
            </w:pPr>
          </w:p>
        </w:tc>
      </w:tr>
    </w:tbl>
    <w:p w:rsidR="00403EDA" w:rsidRPr="00767F45" w:rsidRDefault="00403EDA" w:rsidP="00403EDA">
      <w:pPr>
        <w:pStyle w:val="ConsPlusTitle"/>
        <w:jc w:val="center"/>
        <w:rPr>
          <w:b w:val="0"/>
          <w:sz w:val="28"/>
          <w:szCs w:val="28"/>
        </w:rPr>
      </w:pPr>
      <w:r w:rsidRPr="00767F45">
        <w:rPr>
          <w:b w:val="0"/>
          <w:sz w:val="28"/>
          <w:szCs w:val="28"/>
        </w:rPr>
        <w:t xml:space="preserve">ПОЛОЖЕНИЕ </w:t>
      </w:r>
    </w:p>
    <w:p w:rsidR="00767F45" w:rsidRDefault="00403EDA" w:rsidP="00403EDA">
      <w:pPr>
        <w:pStyle w:val="ConsPlusTitle"/>
        <w:jc w:val="center"/>
        <w:rPr>
          <w:b w:val="0"/>
          <w:sz w:val="28"/>
          <w:szCs w:val="28"/>
        </w:rPr>
      </w:pPr>
      <w:r w:rsidRPr="00767F45">
        <w:rPr>
          <w:b w:val="0"/>
          <w:sz w:val="28"/>
          <w:szCs w:val="28"/>
        </w:rPr>
        <w:t xml:space="preserve">О ПРЕМИРОВАНИИ И ПОРЯДКЕ ОКАЗАНИЯ МАТЕРИАЛЬНОЙ ПОМОЩИ РАБОТНИКАМ </w:t>
      </w:r>
      <w:r w:rsidR="00D463A3">
        <w:rPr>
          <w:b w:val="0"/>
          <w:sz w:val="28"/>
          <w:szCs w:val="28"/>
        </w:rPr>
        <w:t xml:space="preserve">МБОУ </w:t>
      </w:r>
      <w:r w:rsidRPr="00767F45">
        <w:rPr>
          <w:b w:val="0"/>
          <w:sz w:val="28"/>
          <w:szCs w:val="28"/>
        </w:rPr>
        <w:t xml:space="preserve">ЛИЦЕЯ №15 </w:t>
      </w:r>
    </w:p>
    <w:p w:rsidR="00403EDA" w:rsidRPr="00767F45" w:rsidRDefault="00403EDA" w:rsidP="00403EDA">
      <w:pPr>
        <w:pStyle w:val="ConsPlusTitle"/>
        <w:jc w:val="center"/>
        <w:rPr>
          <w:b w:val="0"/>
          <w:sz w:val="28"/>
          <w:szCs w:val="28"/>
        </w:rPr>
      </w:pPr>
      <w:r w:rsidRPr="00767F45">
        <w:rPr>
          <w:b w:val="0"/>
          <w:sz w:val="28"/>
          <w:szCs w:val="28"/>
        </w:rPr>
        <w:t>г. СТАВРОПОЛЯ</w:t>
      </w:r>
    </w:p>
    <w:p w:rsidR="00403EDA" w:rsidRPr="007A598A" w:rsidRDefault="00403EDA" w:rsidP="00403EDA">
      <w:pPr>
        <w:ind w:firstLine="646"/>
        <w:jc w:val="both"/>
        <w:rPr>
          <w:sz w:val="16"/>
          <w:szCs w:val="16"/>
        </w:rPr>
      </w:pPr>
    </w:p>
    <w:p w:rsidR="00403EDA" w:rsidRPr="001F6A8F" w:rsidRDefault="00403EDA" w:rsidP="00403EDA">
      <w:pPr>
        <w:ind w:firstLine="567"/>
        <w:jc w:val="center"/>
        <w:rPr>
          <w:sz w:val="28"/>
          <w:szCs w:val="28"/>
        </w:rPr>
      </w:pPr>
      <w:r w:rsidRPr="001F6A8F">
        <w:rPr>
          <w:sz w:val="28"/>
          <w:szCs w:val="28"/>
        </w:rPr>
        <w:t>1. Общие положения</w:t>
      </w:r>
    </w:p>
    <w:p w:rsidR="00403EDA" w:rsidRPr="001F6A8F" w:rsidRDefault="00403EDA" w:rsidP="00403EDA">
      <w:pPr>
        <w:jc w:val="both"/>
        <w:rPr>
          <w:sz w:val="28"/>
          <w:szCs w:val="28"/>
        </w:rPr>
      </w:pPr>
      <w:r w:rsidRPr="001F6A8F">
        <w:rPr>
          <w:sz w:val="28"/>
          <w:szCs w:val="28"/>
        </w:rPr>
        <w:t>1.1. Положение «О</w:t>
      </w:r>
      <w:r>
        <w:rPr>
          <w:sz w:val="28"/>
          <w:szCs w:val="28"/>
        </w:rPr>
        <w:t xml:space="preserve"> премировании и порядке </w:t>
      </w:r>
      <w:r w:rsidRPr="001F6A8F">
        <w:rPr>
          <w:sz w:val="28"/>
          <w:szCs w:val="28"/>
        </w:rPr>
        <w:t xml:space="preserve"> оказании материальной помощи работникам» (далее – Положение) муниципального бюджетного общеобразовательного учреждения лицея №15 города Ставрополя (далее – лицей) разработано на основании трудового кодекса РФ, положения об оплате труда работников лицея, Устава лицея и является неотъемлемой частью Коллективного договора, действующего в лицее. </w:t>
      </w:r>
    </w:p>
    <w:p w:rsidR="00403EDA" w:rsidRDefault="00403EDA" w:rsidP="00403EDA">
      <w:pPr>
        <w:jc w:val="both"/>
        <w:rPr>
          <w:sz w:val="28"/>
          <w:szCs w:val="28"/>
        </w:rPr>
      </w:pPr>
      <w:r w:rsidRPr="001F6A8F">
        <w:rPr>
          <w:sz w:val="28"/>
          <w:szCs w:val="28"/>
        </w:rPr>
        <w:t xml:space="preserve">1.2. Положение определяет единый порядок оказания </w:t>
      </w:r>
      <w:r>
        <w:rPr>
          <w:sz w:val="28"/>
          <w:szCs w:val="28"/>
        </w:rPr>
        <w:t xml:space="preserve">премирования и </w:t>
      </w:r>
      <w:r w:rsidRPr="001F6A8F">
        <w:rPr>
          <w:sz w:val="28"/>
          <w:szCs w:val="28"/>
        </w:rPr>
        <w:t>материальной помощи работникам лицея. Применяемая система оплаты труда  нацелена на справедливое распределение материальных вознаграждений с учетом индивидуальных результатов и коллективных достижений, способствующих повышению эффективности деятельности лицея по реализации уставных целей.</w:t>
      </w:r>
    </w:p>
    <w:p w:rsidR="00403EDA" w:rsidRPr="00524257" w:rsidRDefault="00403EDA" w:rsidP="00403EDA">
      <w:pPr>
        <w:ind w:left="270" w:firstLine="567"/>
        <w:jc w:val="center"/>
        <w:rPr>
          <w:b/>
          <w:bCs/>
          <w:sz w:val="28"/>
          <w:szCs w:val="28"/>
        </w:rPr>
      </w:pPr>
    </w:p>
    <w:p w:rsidR="00403EDA" w:rsidRDefault="00403EDA" w:rsidP="00403EDA">
      <w:pPr>
        <w:autoSpaceDE w:val="0"/>
        <w:jc w:val="both"/>
        <w:rPr>
          <w:sz w:val="28"/>
          <w:szCs w:val="28"/>
        </w:rPr>
      </w:pPr>
      <w:r>
        <w:rPr>
          <w:sz w:val="28"/>
          <w:szCs w:val="28"/>
        </w:rPr>
        <w:t xml:space="preserve">2. </w:t>
      </w:r>
      <w:r w:rsidRPr="00524257">
        <w:rPr>
          <w:sz w:val="28"/>
          <w:szCs w:val="28"/>
        </w:rPr>
        <w:t xml:space="preserve">Премирование работников </w:t>
      </w:r>
      <w:r>
        <w:rPr>
          <w:sz w:val="28"/>
          <w:szCs w:val="28"/>
        </w:rPr>
        <w:t xml:space="preserve">лицея </w:t>
      </w:r>
      <w:r w:rsidRPr="00524257">
        <w:rPr>
          <w:sz w:val="28"/>
          <w:szCs w:val="28"/>
        </w:rPr>
        <w:t xml:space="preserve">производится </w:t>
      </w:r>
      <w:r>
        <w:rPr>
          <w:sz w:val="28"/>
          <w:szCs w:val="28"/>
        </w:rPr>
        <w:t xml:space="preserve">с целью усиления материальной заинтересованности в достижении высоких результатов труда, успешное выполнение работ и заданий, повышения качества образования и воспитания обучающихся, в развитии творческой активности, обеспечение сохранности имущества. </w:t>
      </w:r>
    </w:p>
    <w:p w:rsidR="00403EDA" w:rsidRDefault="00403EDA" w:rsidP="00403EDA">
      <w:pPr>
        <w:autoSpaceDE w:val="0"/>
        <w:jc w:val="both"/>
        <w:rPr>
          <w:sz w:val="28"/>
          <w:szCs w:val="28"/>
        </w:rPr>
      </w:pPr>
      <w:r>
        <w:rPr>
          <w:sz w:val="28"/>
          <w:szCs w:val="28"/>
        </w:rPr>
        <w:t>2.1. Премия работникам выплачивается на основании приказа директора лицея.</w:t>
      </w:r>
    </w:p>
    <w:p w:rsidR="00403EDA" w:rsidRPr="00D1016A" w:rsidRDefault="00403EDA" w:rsidP="00403EDA">
      <w:pPr>
        <w:autoSpaceDE w:val="0"/>
        <w:jc w:val="both"/>
        <w:rPr>
          <w:color w:val="FF0000"/>
          <w:sz w:val="28"/>
          <w:szCs w:val="28"/>
        </w:rPr>
      </w:pPr>
      <w:r>
        <w:rPr>
          <w:sz w:val="28"/>
          <w:szCs w:val="28"/>
        </w:rPr>
        <w:t>2.2</w:t>
      </w:r>
      <w:r w:rsidRPr="0062409B">
        <w:rPr>
          <w:sz w:val="28"/>
          <w:szCs w:val="28"/>
        </w:rPr>
        <w:t>. Фонд на выплату премии формируется за счет фонда экономии оплаты труда лицея и внебюджетных выплат.</w:t>
      </w:r>
    </w:p>
    <w:p w:rsidR="00403EDA" w:rsidRPr="00524257" w:rsidRDefault="00403EDA" w:rsidP="00403EDA">
      <w:pPr>
        <w:autoSpaceDE w:val="0"/>
        <w:jc w:val="both"/>
        <w:rPr>
          <w:sz w:val="28"/>
          <w:szCs w:val="28"/>
        </w:rPr>
      </w:pPr>
      <w:r>
        <w:rPr>
          <w:sz w:val="28"/>
          <w:szCs w:val="28"/>
        </w:rPr>
        <w:t xml:space="preserve"> 2.3. </w:t>
      </w:r>
      <w:r w:rsidRPr="00524257">
        <w:rPr>
          <w:sz w:val="28"/>
          <w:szCs w:val="28"/>
        </w:rPr>
        <w:t xml:space="preserve">Премиальные выплаты по итогам работы </w:t>
      </w:r>
      <w:r>
        <w:rPr>
          <w:sz w:val="28"/>
          <w:szCs w:val="28"/>
        </w:rPr>
        <w:t>выплачиваются:</w:t>
      </w:r>
    </w:p>
    <w:p w:rsidR="00403EDA" w:rsidRPr="004756AD" w:rsidRDefault="00403EDA" w:rsidP="00403EDA">
      <w:pPr>
        <w:autoSpaceDE w:val="0"/>
        <w:jc w:val="both"/>
        <w:rPr>
          <w:sz w:val="28"/>
          <w:szCs w:val="28"/>
        </w:rPr>
      </w:pPr>
      <w:r w:rsidRPr="004756AD">
        <w:rPr>
          <w:sz w:val="28"/>
          <w:szCs w:val="28"/>
        </w:rPr>
        <w:t>- по итогам работы за</w:t>
      </w:r>
      <w:r>
        <w:rPr>
          <w:sz w:val="28"/>
          <w:szCs w:val="28"/>
        </w:rPr>
        <w:t xml:space="preserve"> календарный </w:t>
      </w:r>
      <w:r w:rsidRPr="004756AD">
        <w:rPr>
          <w:sz w:val="28"/>
          <w:szCs w:val="28"/>
        </w:rPr>
        <w:t>год,</w:t>
      </w:r>
    </w:p>
    <w:p w:rsidR="00C037B8" w:rsidRDefault="00403EDA" w:rsidP="00403EDA">
      <w:pPr>
        <w:autoSpaceDE w:val="0"/>
        <w:jc w:val="both"/>
        <w:rPr>
          <w:sz w:val="28"/>
          <w:szCs w:val="28"/>
        </w:rPr>
      </w:pPr>
      <w:r w:rsidRPr="004756AD">
        <w:rPr>
          <w:sz w:val="28"/>
          <w:szCs w:val="28"/>
        </w:rPr>
        <w:t>- к праздничным и профессиональным датам</w:t>
      </w:r>
      <w:r>
        <w:rPr>
          <w:sz w:val="28"/>
          <w:szCs w:val="28"/>
        </w:rPr>
        <w:t xml:space="preserve"> (день Учителя, 8 марта, 23 февраля)</w:t>
      </w:r>
      <w:r w:rsidR="00C037B8">
        <w:rPr>
          <w:sz w:val="28"/>
          <w:szCs w:val="28"/>
        </w:rPr>
        <w:t xml:space="preserve"> </w:t>
      </w:r>
    </w:p>
    <w:p w:rsidR="00403EDA" w:rsidRPr="004756AD" w:rsidRDefault="00C037B8" w:rsidP="00403EDA">
      <w:pPr>
        <w:autoSpaceDE w:val="0"/>
        <w:jc w:val="both"/>
        <w:rPr>
          <w:sz w:val="28"/>
          <w:szCs w:val="28"/>
        </w:rPr>
      </w:pPr>
      <w:r>
        <w:rPr>
          <w:sz w:val="28"/>
          <w:szCs w:val="28"/>
        </w:rPr>
        <w:t>- е</w:t>
      </w:r>
      <w:r w:rsidR="00403EDA">
        <w:rPr>
          <w:sz w:val="28"/>
          <w:szCs w:val="28"/>
        </w:rPr>
        <w:t>диновременные выплаты к значительным событиям.</w:t>
      </w:r>
    </w:p>
    <w:p w:rsidR="00403EDA" w:rsidRPr="00D1016A" w:rsidRDefault="00403EDA" w:rsidP="00403EDA">
      <w:pPr>
        <w:autoSpaceDE w:val="0"/>
        <w:jc w:val="both"/>
        <w:rPr>
          <w:sz w:val="28"/>
          <w:szCs w:val="28"/>
        </w:rPr>
      </w:pPr>
      <w:r>
        <w:rPr>
          <w:sz w:val="28"/>
          <w:szCs w:val="28"/>
        </w:rPr>
        <w:t>2</w:t>
      </w:r>
      <w:r w:rsidRPr="00D1016A">
        <w:rPr>
          <w:sz w:val="28"/>
          <w:szCs w:val="28"/>
        </w:rPr>
        <w:t xml:space="preserve">.4. </w:t>
      </w:r>
      <w:r w:rsidR="00802EF3">
        <w:rPr>
          <w:sz w:val="28"/>
          <w:szCs w:val="28"/>
        </w:rPr>
        <w:t xml:space="preserve">Основаниями для премирования </w:t>
      </w:r>
      <w:r>
        <w:rPr>
          <w:sz w:val="28"/>
          <w:szCs w:val="28"/>
        </w:rPr>
        <w:t>работников лицея являются следующие показатели:</w:t>
      </w:r>
    </w:p>
    <w:p w:rsidR="00403EDA" w:rsidRPr="00524257" w:rsidRDefault="00403EDA" w:rsidP="00403EDA">
      <w:pPr>
        <w:ind w:firstLine="567"/>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976"/>
        <w:gridCol w:w="6060"/>
      </w:tblGrid>
      <w:tr w:rsidR="00403EDA" w:rsidRPr="0086493E" w:rsidTr="0007772A">
        <w:tc>
          <w:tcPr>
            <w:tcW w:w="675" w:type="dxa"/>
          </w:tcPr>
          <w:p w:rsidR="00403EDA" w:rsidRPr="0086493E" w:rsidRDefault="00403EDA" w:rsidP="0007772A">
            <w:pPr>
              <w:jc w:val="center"/>
              <w:rPr>
                <w:sz w:val="28"/>
                <w:szCs w:val="28"/>
              </w:rPr>
            </w:pPr>
            <w:r w:rsidRPr="0086493E">
              <w:rPr>
                <w:sz w:val="28"/>
                <w:szCs w:val="28"/>
              </w:rPr>
              <w:t>№ п/п</w:t>
            </w:r>
          </w:p>
        </w:tc>
        <w:tc>
          <w:tcPr>
            <w:tcW w:w="2976" w:type="dxa"/>
          </w:tcPr>
          <w:p w:rsidR="00403EDA" w:rsidRPr="0086493E" w:rsidRDefault="00403EDA" w:rsidP="0007772A">
            <w:pPr>
              <w:jc w:val="center"/>
              <w:rPr>
                <w:sz w:val="28"/>
                <w:szCs w:val="28"/>
              </w:rPr>
            </w:pPr>
            <w:r w:rsidRPr="0086493E">
              <w:rPr>
                <w:sz w:val="28"/>
                <w:szCs w:val="28"/>
              </w:rPr>
              <w:t>Категории работников</w:t>
            </w:r>
          </w:p>
        </w:tc>
        <w:tc>
          <w:tcPr>
            <w:tcW w:w="6060" w:type="dxa"/>
          </w:tcPr>
          <w:p w:rsidR="00403EDA" w:rsidRPr="0086493E" w:rsidRDefault="00403EDA" w:rsidP="0007772A">
            <w:pPr>
              <w:jc w:val="center"/>
              <w:rPr>
                <w:sz w:val="28"/>
                <w:szCs w:val="28"/>
              </w:rPr>
            </w:pPr>
            <w:r w:rsidRPr="0086493E">
              <w:rPr>
                <w:sz w:val="28"/>
                <w:szCs w:val="28"/>
              </w:rPr>
              <w:t>Показатели премирования</w:t>
            </w:r>
          </w:p>
        </w:tc>
      </w:tr>
      <w:tr w:rsidR="00403EDA" w:rsidRPr="009F2216" w:rsidTr="0007772A">
        <w:tc>
          <w:tcPr>
            <w:tcW w:w="675" w:type="dxa"/>
          </w:tcPr>
          <w:p w:rsidR="00403EDA" w:rsidRPr="0086493E" w:rsidRDefault="00403EDA" w:rsidP="0007772A">
            <w:pPr>
              <w:jc w:val="center"/>
              <w:rPr>
                <w:sz w:val="28"/>
                <w:szCs w:val="28"/>
              </w:rPr>
            </w:pPr>
            <w:r w:rsidRPr="0086493E">
              <w:rPr>
                <w:sz w:val="28"/>
                <w:szCs w:val="28"/>
              </w:rPr>
              <w:t>1.</w:t>
            </w:r>
          </w:p>
        </w:tc>
        <w:tc>
          <w:tcPr>
            <w:tcW w:w="2976" w:type="dxa"/>
          </w:tcPr>
          <w:p w:rsidR="00403EDA" w:rsidRPr="00524257" w:rsidRDefault="00403EDA" w:rsidP="0007772A">
            <w:pPr>
              <w:jc w:val="both"/>
              <w:rPr>
                <w:sz w:val="28"/>
                <w:szCs w:val="28"/>
              </w:rPr>
            </w:pPr>
            <w:r w:rsidRPr="00524257">
              <w:rPr>
                <w:sz w:val="28"/>
                <w:szCs w:val="28"/>
              </w:rPr>
              <w:t>Профессиональная квалификационная группа должностей руководящего состава и педагогических работников</w:t>
            </w:r>
          </w:p>
        </w:tc>
        <w:tc>
          <w:tcPr>
            <w:tcW w:w="6060" w:type="dxa"/>
          </w:tcPr>
          <w:p w:rsidR="00403EDA" w:rsidRPr="00524257" w:rsidRDefault="00403EDA" w:rsidP="0007772A">
            <w:pPr>
              <w:jc w:val="both"/>
              <w:rPr>
                <w:sz w:val="28"/>
                <w:szCs w:val="28"/>
              </w:rPr>
            </w:pPr>
            <w:r w:rsidRPr="00524257">
              <w:rPr>
                <w:sz w:val="28"/>
                <w:szCs w:val="28"/>
              </w:rPr>
              <w:t>1.Своевременное и качественное оформление отчетной документации.</w:t>
            </w:r>
          </w:p>
          <w:p w:rsidR="00403EDA" w:rsidRPr="00524257" w:rsidRDefault="00403EDA" w:rsidP="0007772A">
            <w:pPr>
              <w:jc w:val="both"/>
              <w:rPr>
                <w:sz w:val="28"/>
                <w:szCs w:val="28"/>
              </w:rPr>
            </w:pPr>
            <w:r w:rsidRPr="00524257">
              <w:rPr>
                <w:sz w:val="28"/>
                <w:szCs w:val="28"/>
              </w:rPr>
              <w:t>2. Высокий уровень организации и проведения итоговой и промежуточной аттестации учащихся.</w:t>
            </w:r>
          </w:p>
          <w:p w:rsidR="00403EDA" w:rsidRPr="00524257" w:rsidRDefault="00403EDA" w:rsidP="0007772A">
            <w:pPr>
              <w:jc w:val="both"/>
              <w:rPr>
                <w:sz w:val="28"/>
                <w:szCs w:val="28"/>
              </w:rPr>
            </w:pPr>
            <w:r w:rsidRPr="00524257">
              <w:rPr>
                <w:sz w:val="28"/>
                <w:szCs w:val="28"/>
              </w:rPr>
              <w:t xml:space="preserve">3. Высокое качество результатов </w:t>
            </w:r>
            <w:r w:rsidRPr="0062409B">
              <w:rPr>
                <w:sz w:val="28"/>
                <w:szCs w:val="28"/>
              </w:rPr>
              <w:t>ОГЭ,</w:t>
            </w:r>
            <w:r>
              <w:rPr>
                <w:sz w:val="28"/>
                <w:szCs w:val="28"/>
              </w:rPr>
              <w:t xml:space="preserve"> </w:t>
            </w:r>
            <w:r w:rsidRPr="00524257">
              <w:rPr>
                <w:sz w:val="28"/>
                <w:szCs w:val="28"/>
              </w:rPr>
              <w:t>ЕГЭ.</w:t>
            </w:r>
          </w:p>
          <w:p w:rsidR="00403EDA" w:rsidRPr="00524257" w:rsidRDefault="00403EDA" w:rsidP="0007772A">
            <w:pPr>
              <w:jc w:val="both"/>
              <w:rPr>
                <w:sz w:val="28"/>
                <w:szCs w:val="28"/>
              </w:rPr>
            </w:pPr>
            <w:r w:rsidRPr="00524257">
              <w:rPr>
                <w:sz w:val="28"/>
                <w:szCs w:val="28"/>
              </w:rPr>
              <w:t>4.Поддержание благоприятного психол</w:t>
            </w:r>
            <w:r>
              <w:rPr>
                <w:sz w:val="28"/>
                <w:szCs w:val="28"/>
              </w:rPr>
              <w:t>огического климата в коллективе</w:t>
            </w:r>
            <w:r w:rsidRPr="00524257">
              <w:rPr>
                <w:sz w:val="28"/>
                <w:szCs w:val="28"/>
              </w:rPr>
              <w:t>.</w:t>
            </w:r>
          </w:p>
          <w:p w:rsidR="00403EDA" w:rsidRPr="00524257" w:rsidRDefault="00403EDA" w:rsidP="0007772A">
            <w:pPr>
              <w:jc w:val="both"/>
              <w:rPr>
                <w:sz w:val="28"/>
                <w:szCs w:val="28"/>
              </w:rPr>
            </w:pPr>
            <w:r w:rsidRPr="00524257">
              <w:rPr>
                <w:sz w:val="28"/>
                <w:szCs w:val="28"/>
              </w:rPr>
              <w:t>5. Организация ра</w:t>
            </w:r>
            <w:r>
              <w:rPr>
                <w:sz w:val="28"/>
                <w:szCs w:val="28"/>
              </w:rPr>
              <w:t xml:space="preserve">боты по набору учащихся в 1 и 10 </w:t>
            </w:r>
            <w:r w:rsidRPr="00524257">
              <w:rPr>
                <w:sz w:val="28"/>
                <w:szCs w:val="28"/>
              </w:rPr>
              <w:t>классы</w:t>
            </w:r>
          </w:p>
          <w:p w:rsidR="00403EDA" w:rsidRPr="00524257" w:rsidRDefault="00403EDA" w:rsidP="0007772A">
            <w:pPr>
              <w:jc w:val="both"/>
              <w:rPr>
                <w:sz w:val="28"/>
                <w:szCs w:val="28"/>
              </w:rPr>
            </w:pPr>
            <w:r w:rsidRPr="00524257">
              <w:rPr>
                <w:sz w:val="28"/>
                <w:szCs w:val="28"/>
              </w:rPr>
              <w:t>6.Подготовка победителей и призеров олимпиад, конкурсов городского, краевого, российского и международного уровней.</w:t>
            </w:r>
          </w:p>
          <w:p w:rsidR="00403EDA" w:rsidRPr="00524257" w:rsidRDefault="00403EDA" w:rsidP="0007772A">
            <w:pPr>
              <w:jc w:val="both"/>
              <w:rPr>
                <w:sz w:val="28"/>
                <w:szCs w:val="28"/>
              </w:rPr>
            </w:pPr>
            <w:r w:rsidRPr="00524257">
              <w:rPr>
                <w:sz w:val="28"/>
                <w:szCs w:val="28"/>
              </w:rPr>
              <w:t xml:space="preserve"> 7.Участие и победа педагогических работников в профессиональных конкурсах, слётах.</w:t>
            </w:r>
          </w:p>
          <w:p w:rsidR="00403EDA" w:rsidRPr="00524257" w:rsidRDefault="00403EDA" w:rsidP="0007772A">
            <w:pPr>
              <w:jc w:val="both"/>
              <w:rPr>
                <w:sz w:val="28"/>
                <w:szCs w:val="28"/>
              </w:rPr>
            </w:pPr>
            <w:r w:rsidRPr="00524257">
              <w:rPr>
                <w:sz w:val="28"/>
                <w:szCs w:val="28"/>
              </w:rPr>
              <w:t>8.Творческий подход к выполнению должностных обязанностей.</w:t>
            </w:r>
          </w:p>
          <w:p w:rsidR="00403EDA" w:rsidRPr="00524257" w:rsidRDefault="00403EDA" w:rsidP="0007772A">
            <w:pPr>
              <w:jc w:val="both"/>
              <w:rPr>
                <w:sz w:val="28"/>
                <w:szCs w:val="28"/>
              </w:rPr>
            </w:pPr>
            <w:r w:rsidRPr="00524257">
              <w:rPr>
                <w:sz w:val="28"/>
                <w:szCs w:val="28"/>
              </w:rPr>
              <w:t>9. За активную работу по привлечению внебюджетных средств.</w:t>
            </w:r>
          </w:p>
          <w:p w:rsidR="00403EDA" w:rsidRPr="00524257" w:rsidRDefault="00403EDA" w:rsidP="0007772A">
            <w:pPr>
              <w:jc w:val="both"/>
              <w:rPr>
                <w:sz w:val="28"/>
                <w:szCs w:val="28"/>
              </w:rPr>
            </w:pPr>
            <w:r w:rsidRPr="00524257">
              <w:rPr>
                <w:sz w:val="28"/>
                <w:szCs w:val="28"/>
              </w:rPr>
              <w:t>10. Активное участие педагогических работников:</w:t>
            </w:r>
          </w:p>
          <w:p w:rsidR="00403EDA" w:rsidRPr="00524257" w:rsidRDefault="00403EDA" w:rsidP="0007772A">
            <w:pPr>
              <w:jc w:val="both"/>
              <w:rPr>
                <w:sz w:val="28"/>
                <w:szCs w:val="28"/>
              </w:rPr>
            </w:pPr>
            <w:r w:rsidRPr="00524257">
              <w:rPr>
                <w:sz w:val="28"/>
                <w:szCs w:val="28"/>
              </w:rPr>
              <w:t xml:space="preserve"> - в трансляц</w:t>
            </w:r>
            <w:r>
              <w:rPr>
                <w:sz w:val="28"/>
                <w:szCs w:val="28"/>
              </w:rPr>
              <w:t>ии своего педагогического опыта</w:t>
            </w:r>
            <w:r w:rsidRPr="00524257">
              <w:rPr>
                <w:sz w:val="28"/>
                <w:szCs w:val="28"/>
              </w:rPr>
              <w:t xml:space="preserve"> </w:t>
            </w:r>
            <w:r>
              <w:rPr>
                <w:sz w:val="28"/>
                <w:szCs w:val="28"/>
              </w:rPr>
              <w:t>(п</w:t>
            </w:r>
            <w:r w:rsidRPr="00524257">
              <w:rPr>
                <w:sz w:val="28"/>
                <w:szCs w:val="28"/>
              </w:rPr>
              <w:t>роведение открытых у</w:t>
            </w:r>
            <w:r>
              <w:rPr>
                <w:sz w:val="28"/>
                <w:szCs w:val="28"/>
              </w:rPr>
              <w:t>роков и внеклассных мероприятий).</w:t>
            </w:r>
          </w:p>
          <w:p w:rsidR="00403EDA" w:rsidRPr="00524257" w:rsidRDefault="00403EDA" w:rsidP="0007772A">
            <w:pPr>
              <w:jc w:val="both"/>
              <w:rPr>
                <w:sz w:val="28"/>
                <w:szCs w:val="28"/>
              </w:rPr>
            </w:pPr>
            <w:r w:rsidRPr="00524257">
              <w:rPr>
                <w:sz w:val="28"/>
                <w:szCs w:val="28"/>
              </w:rPr>
              <w:t>11. Достижение педагогическими работниками высоких результатов в воспитательной работе (по итогам рейтинга классов, в пришкольном лагере и др.).</w:t>
            </w:r>
          </w:p>
          <w:p w:rsidR="00403EDA" w:rsidRPr="00524257" w:rsidRDefault="00403EDA" w:rsidP="0007772A">
            <w:pPr>
              <w:jc w:val="both"/>
              <w:rPr>
                <w:sz w:val="28"/>
                <w:szCs w:val="28"/>
              </w:rPr>
            </w:pPr>
            <w:r w:rsidRPr="00524257">
              <w:rPr>
                <w:sz w:val="28"/>
                <w:szCs w:val="28"/>
              </w:rPr>
              <w:t xml:space="preserve">12. Дежурство по лицею. </w:t>
            </w:r>
          </w:p>
          <w:p w:rsidR="00403EDA" w:rsidRPr="009F6A9C" w:rsidRDefault="00403EDA" w:rsidP="0007772A">
            <w:pPr>
              <w:jc w:val="both"/>
              <w:rPr>
                <w:sz w:val="28"/>
                <w:szCs w:val="28"/>
              </w:rPr>
            </w:pPr>
            <w:r w:rsidRPr="009F6A9C">
              <w:rPr>
                <w:sz w:val="28"/>
                <w:szCs w:val="28"/>
              </w:rPr>
              <w:t>14. Санитарное, эстетическое состояние учебного кабинета, эффективное использование кабинета в учебно-воспитательном процессе.</w:t>
            </w:r>
          </w:p>
          <w:p w:rsidR="00403EDA" w:rsidRPr="009F6A9C" w:rsidRDefault="00403EDA" w:rsidP="0007772A">
            <w:pPr>
              <w:jc w:val="both"/>
              <w:rPr>
                <w:sz w:val="28"/>
                <w:szCs w:val="28"/>
              </w:rPr>
            </w:pPr>
            <w:r w:rsidRPr="009F6A9C">
              <w:rPr>
                <w:sz w:val="28"/>
                <w:szCs w:val="28"/>
              </w:rPr>
              <w:t>15.Развитие материально-технической базы и сохранение оборудования учебных кабинетов.</w:t>
            </w:r>
          </w:p>
          <w:p w:rsidR="00403EDA" w:rsidRPr="00524257" w:rsidRDefault="00403EDA" w:rsidP="0007772A">
            <w:pPr>
              <w:jc w:val="both"/>
              <w:rPr>
                <w:sz w:val="28"/>
                <w:szCs w:val="28"/>
              </w:rPr>
            </w:pPr>
            <w:r w:rsidRPr="00524257">
              <w:rPr>
                <w:sz w:val="28"/>
                <w:szCs w:val="28"/>
              </w:rPr>
              <w:t xml:space="preserve"> 16.Активное участие в подготовке лицея к новому учебному году.</w:t>
            </w:r>
          </w:p>
          <w:p w:rsidR="00403EDA" w:rsidRDefault="00403EDA" w:rsidP="0007772A">
            <w:pPr>
              <w:jc w:val="both"/>
              <w:rPr>
                <w:sz w:val="28"/>
                <w:szCs w:val="28"/>
              </w:rPr>
            </w:pPr>
            <w:r>
              <w:rPr>
                <w:sz w:val="28"/>
                <w:szCs w:val="28"/>
              </w:rPr>
              <w:t>17.</w:t>
            </w:r>
            <w:r w:rsidRPr="00524257">
              <w:rPr>
                <w:sz w:val="28"/>
                <w:szCs w:val="28"/>
              </w:rPr>
              <w:t>Качественное и быстрое выпо</w:t>
            </w:r>
            <w:r>
              <w:rPr>
                <w:sz w:val="28"/>
                <w:szCs w:val="28"/>
              </w:rPr>
              <w:t>лнение поручений администрации.</w:t>
            </w:r>
          </w:p>
          <w:p w:rsidR="00403EDA" w:rsidRPr="00524257" w:rsidRDefault="00403EDA" w:rsidP="0007772A">
            <w:pPr>
              <w:jc w:val="both"/>
              <w:rPr>
                <w:sz w:val="28"/>
                <w:szCs w:val="28"/>
              </w:rPr>
            </w:pPr>
            <w:r>
              <w:rPr>
                <w:sz w:val="28"/>
                <w:szCs w:val="28"/>
              </w:rPr>
              <w:t>18. Иные заслуги, не связанные с выполнением обязанностей по трудовому договору</w:t>
            </w:r>
          </w:p>
        </w:tc>
      </w:tr>
      <w:tr w:rsidR="00403EDA" w:rsidRPr="009F2216" w:rsidTr="0007772A">
        <w:tc>
          <w:tcPr>
            <w:tcW w:w="675" w:type="dxa"/>
          </w:tcPr>
          <w:p w:rsidR="00403EDA" w:rsidRPr="0086493E" w:rsidRDefault="00403EDA" w:rsidP="0007772A">
            <w:pPr>
              <w:jc w:val="center"/>
              <w:rPr>
                <w:sz w:val="28"/>
                <w:szCs w:val="28"/>
              </w:rPr>
            </w:pPr>
            <w:r w:rsidRPr="0086493E">
              <w:rPr>
                <w:sz w:val="28"/>
                <w:szCs w:val="28"/>
              </w:rPr>
              <w:t>2.</w:t>
            </w:r>
          </w:p>
        </w:tc>
        <w:tc>
          <w:tcPr>
            <w:tcW w:w="2976" w:type="dxa"/>
          </w:tcPr>
          <w:p w:rsidR="00403EDA" w:rsidRPr="0086493E" w:rsidRDefault="00403EDA" w:rsidP="0007772A">
            <w:pPr>
              <w:jc w:val="both"/>
              <w:rPr>
                <w:sz w:val="28"/>
                <w:szCs w:val="28"/>
              </w:rPr>
            </w:pPr>
            <w:r w:rsidRPr="0086493E">
              <w:rPr>
                <w:sz w:val="28"/>
                <w:szCs w:val="28"/>
              </w:rPr>
              <w:t>Профессиональная квалификационная группа служащих</w:t>
            </w:r>
          </w:p>
        </w:tc>
        <w:tc>
          <w:tcPr>
            <w:tcW w:w="6060" w:type="dxa"/>
          </w:tcPr>
          <w:p w:rsidR="00403EDA" w:rsidRPr="00524257" w:rsidRDefault="00403EDA" w:rsidP="0007772A">
            <w:pPr>
              <w:jc w:val="both"/>
              <w:rPr>
                <w:sz w:val="28"/>
                <w:szCs w:val="28"/>
              </w:rPr>
            </w:pPr>
            <w:r w:rsidRPr="00524257">
              <w:rPr>
                <w:sz w:val="28"/>
                <w:szCs w:val="28"/>
              </w:rPr>
              <w:t>1.Содержание рабочего места в соответствии с СанПиН.</w:t>
            </w:r>
          </w:p>
          <w:p w:rsidR="00403EDA" w:rsidRPr="009F6A9C" w:rsidRDefault="00403EDA" w:rsidP="0007772A">
            <w:pPr>
              <w:jc w:val="both"/>
              <w:rPr>
                <w:sz w:val="28"/>
                <w:szCs w:val="28"/>
              </w:rPr>
            </w:pPr>
            <w:r w:rsidRPr="009F6A9C">
              <w:rPr>
                <w:sz w:val="28"/>
                <w:szCs w:val="28"/>
              </w:rPr>
              <w:t>2.Поддержание благоприятного психологического климата при исполнении должностных обязанностей.</w:t>
            </w:r>
          </w:p>
          <w:p w:rsidR="00403EDA" w:rsidRPr="009F6A9C" w:rsidRDefault="00403EDA" w:rsidP="0007772A">
            <w:pPr>
              <w:jc w:val="both"/>
              <w:rPr>
                <w:sz w:val="28"/>
                <w:szCs w:val="28"/>
              </w:rPr>
            </w:pPr>
            <w:r w:rsidRPr="009F6A9C">
              <w:rPr>
                <w:sz w:val="28"/>
                <w:szCs w:val="28"/>
              </w:rPr>
              <w:t>3. Творческий подход к выполнению должностных обязанностей.</w:t>
            </w:r>
          </w:p>
          <w:p w:rsidR="00403EDA" w:rsidRPr="00524257" w:rsidRDefault="00403EDA" w:rsidP="0007772A">
            <w:pPr>
              <w:jc w:val="both"/>
              <w:rPr>
                <w:sz w:val="28"/>
                <w:szCs w:val="28"/>
              </w:rPr>
            </w:pPr>
            <w:r w:rsidRPr="00524257">
              <w:rPr>
                <w:sz w:val="28"/>
                <w:szCs w:val="28"/>
              </w:rPr>
              <w:t>4.Качественное и быстрое выполнение поручений администрации.</w:t>
            </w:r>
          </w:p>
        </w:tc>
      </w:tr>
      <w:tr w:rsidR="00403EDA" w:rsidRPr="009F2216" w:rsidTr="0007772A">
        <w:tc>
          <w:tcPr>
            <w:tcW w:w="675" w:type="dxa"/>
          </w:tcPr>
          <w:p w:rsidR="00403EDA" w:rsidRPr="0086493E" w:rsidRDefault="00403EDA" w:rsidP="0007772A">
            <w:pPr>
              <w:jc w:val="center"/>
              <w:rPr>
                <w:sz w:val="28"/>
                <w:szCs w:val="28"/>
              </w:rPr>
            </w:pPr>
            <w:r w:rsidRPr="0086493E">
              <w:rPr>
                <w:sz w:val="28"/>
                <w:szCs w:val="28"/>
              </w:rPr>
              <w:t>3.</w:t>
            </w:r>
          </w:p>
        </w:tc>
        <w:tc>
          <w:tcPr>
            <w:tcW w:w="2976" w:type="dxa"/>
          </w:tcPr>
          <w:p w:rsidR="00403EDA" w:rsidRPr="00524257" w:rsidRDefault="00403EDA" w:rsidP="0007772A">
            <w:pPr>
              <w:jc w:val="both"/>
              <w:rPr>
                <w:sz w:val="28"/>
                <w:szCs w:val="28"/>
              </w:rPr>
            </w:pPr>
            <w:r w:rsidRPr="00524257">
              <w:rPr>
                <w:sz w:val="28"/>
                <w:szCs w:val="28"/>
              </w:rPr>
              <w:t>Профессиональная квалификационная группа профессий рабочих</w:t>
            </w:r>
          </w:p>
        </w:tc>
        <w:tc>
          <w:tcPr>
            <w:tcW w:w="6060" w:type="dxa"/>
          </w:tcPr>
          <w:p w:rsidR="00403EDA" w:rsidRPr="00524257" w:rsidRDefault="00403EDA" w:rsidP="0007772A">
            <w:pPr>
              <w:jc w:val="both"/>
              <w:rPr>
                <w:sz w:val="28"/>
                <w:szCs w:val="28"/>
              </w:rPr>
            </w:pPr>
            <w:r w:rsidRPr="00524257">
              <w:rPr>
                <w:sz w:val="28"/>
                <w:szCs w:val="28"/>
              </w:rPr>
              <w:t>1.Оперативность выполнения заявок по устранению</w:t>
            </w:r>
            <w:r w:rsidRPr="0086493E">
              <w:rPr>
                <w:sz w:val="28"/>
                <w:szCs w:val="28"/>
              </w:rPr>
              <w:t> </w:t>
            </w:r>
            <w:r w:rsidRPr="00524257">
              <w:rPr>
                <w:sz w:val="28"/>
                <w:szCs w:val="28"/>
              </w:rPr>
              <w:t xml:space="preserve"> неполадок.</w:t>
            </w:r>
          </w:p>
          <w:p w:rsidR="00403EDA" w:rsidRPr="00524257" w:rsidRDefault="00403EDA" w:rsidP="0007772A">
            <w:pPr>
              <w:jc w:val="both"/>
              <w:rPr>
                <w:sz w:val="28"/>
                <w:szCs w:val="28"/>
              </w:rPr>
            </w:pPr>
            <w:r w:rsidRPr="00524257">
              <w:rPr>
                <w:sz w:val="28"/>
                <w:szCs w:val="28"/>
              </w:rPr>
              <w:t>2.Качественное и быстрое выполнение поручений администрации</w:t>
            </w:r>
          </w:p>
        </w:tc>
      </w:tr>
    </w:tbl>
    <w:p w:rsidR="00403EDA" w:rsidRPr="00524257" w:rsidRDefault="00403EDA" w:rsidP="00403EDA">
      <w:pPr>
        <w:jc w:val="both"/>
        <w:rPr>
          <w:sz w:val="28"/>
          <w:szCs w:val="28"/>
        </w:rPr>
      </w:pPr>
    </w:p>
    <w:p w:rsidR="00403EDA" w:rsidRPr="00524257" w:rsidRDefault="00403EDA" w:rsidP="00403EDA">
      <w:pPr>
        <w:jc w:val="both"/>
        <w:rPr>
          <w:sz w:val="28"/>
          <w:szCs w:val="28"/>
        </w:rPr>
      </w:pPr>
      <w:r>
        <w:rPr>
          <w:sz w:val="28"/>
          <w:szCs w:val="28"/>
        </w:rPr>
        <w:t>2.5</w:t>
      </w:r>
      <w:r w:rsidRPr="00524257">
        <w:rPr>
          <w:sz w:val="28"/>
          <w:szCs w:val="28"/>
        </w:rPr>
        <w:t xml:space="preserve">. </w:t>
      </w:r>
      <w:r w:rsidRPr="0062409B">
        <w:rPr>
          <w:sz w:val="28"/>
          <w:szCs w:val="28"/>
        </w:rPr>
        <w:t xml:space="preserve">Индивидуальное премирование для всех работников лицея осуществляется из экономии фонда оплаты труда лицея, в соответствии с приказом директора лицея, на основе представления заместителей директора по итогам работы, оценки качества и эффективности работы работников за определенный период (месяц, четверть, квартал, полугодие, год). Размер премии определяется в индивидуальном порядке и исчисляться в абсолютных величинах. </w:t>
      </w:r>
    </w:p>
    <w:p w:rsidR="00403EDA" w:rsidRPr="0086493E" w:rsidRDefault="00403EDA" w:rsidP="00403EDA">
      <w:pPr>
        <w:pStyle w:val="Default"/>
        <w:ind w:right="-2"/>
        <w:jc w:val="both"/>
        <w:rPr>
          <w:color w:val="auto"/>
          <w:sz w:val="28"/>
          <w:szCs w:val="28"/>
        </w:rPr>
      </w:pPr>
      <w:r>
        <w:rPr>
          <w:color w:val="auto"/>
          <w:sz w:val="28"/>
          <w:szCs w:val="28"/>
        </w:rPr>
        <w:t xml:space="preserve">2.6. </w:t>
      </w:r>
      <w:r w:rsidRPr="0086493E">
        <w:rPr>
          <w:color w:val="auto"/>
          <w:sz w:val="28"/>
          <w:szCs w:val="28"/>
        </w:rPr>
        <w:t>Решение о выплате премий</w:t>
      </w:r>
      <w:r>
        <w:rPr>
          <w:color w:val="auto"/>
          <w:sz w:val="28"/>
          <w:szCs w:val="28"/>
        </w:rPr>
        <w:t xml:space="preserve"> предоставляется комиссии по распределению выплат, </w:t>
      </w:r>
      <w:r w:rsidRPr="0086493E">
        <w:rPr>
          <w:color w:val="auto"/>
          <w:sz w:val="28"/>
          <w:szCs w:val="28"/>
        </w:rPr>
        <w:t>на основе оценки их работы по системным показателям.</w:t>
      </w:r>
    </w:p>
    <w:p w:rsidR="00403EDA" w:rsidRPr="0086493E" w:rsidRDefault="00403EDA" w:rsidP="00403EDA">
      <w:pPr>
        <w:pStyle w:val="afff0"/>
        <w:jc w:val="both"/>
        <w:rPr>
          <w:sz w:val="28"/>
          <w:szCs w:val="28"/>
        </w:rPr>
      </w:pPr>
      <w:r>
        <w:rPr>
          <w:sz w:val="28"/>
          <w:szCs w:val="28"/>
        </w:rPr>
        <w:t xml:space="preserve">2.7. </w:t>
      </w:r>
      <w:r w:rsidRPr="0086493E">
        <w:rPr>
          <w:sz w:val="28"/>
          <w:szCs w:val="28"/>
        </w:rPr>
        <w:t xml:space="preserve">Премирование директора лицея осуществляется учредителем лицея с учетом результатов деятельности учебного заведения в соответствии с показателями эффективности работы. </w:t>
      </w:r>
    </w:p>
    <w:p w:rsidR="00403EDA" w:rsidRDefault="00403EDA" w:rsidP="00403EDA">
      <w:pPr>
        <w:jc w:val="both"/>
        <w:rPr>
          <w:sz w:val="28"/>
          <w:szCs w:val="28"/>
        </w:rPr>
      </w:pPr>
    </w:p>
    <w:p w:rsidR="00403EDA" w:rsidRPr="001F6A8F" w:rsidRDefault="00403EDA" w:rsidP="00403EDA">
      <w:pPr>
        <w:jc w:val="both"/>
        <w:rPr>
          <w:sz w:val="28"/>
          <w:szCs w:val="28"/>
        </w:rPr>
      </w:pPr>
      <w:r>
        <w:rPr>
          <w:sz w:val="28"/>
          <w:szCs w:val="28"/>
        </w:rPr>
        <w:t>3</w:t>
      </w:r>
      <w:r w:rsidRPr="001F6A8F">
        <w:rPr>
          <w:sz w:val="28"/>
          <w:szCs w:val="28"/>
        </w:rPr>
        <w:t>. Под матер</w:t>
      </w:r>
      <w:r w:rsidR="00802EF3">
        <w:rPr>
          <w:sz w:val="28"/>
          <w:szCs w:val="28"/>
        </w:rPr>
        <w:t>иальной помощью понимаются</w:t>
      </w:r>
      <w:r w:rsidRPr="001F6A8F">
        <w:rPr>
          <w:sz w:val="28"/>
          <w:szCs w:val="28"/>
        </w:rPr>
        <w:t xml:space="preserve"> выплаты единовременного характера, являющиеся одной из форм социальной поддержки работников лицея. Материальная помощь оказывается</w:t>
      </w:r>
      <w:r>
        <w:rPr>
          <w:sz w:val="28"/>
          <w:szCs w:val="28"/>
        </w:rPr>
        <w:t xml:space="preserve"> работникам из фонда оплаты т</w:t>
      </w:r>
      <w:r w:rsidRPr="001F6A8F">
        <w:rPr>
          <w:sz w:val="28"/>
          <w:szCs w:val="28"/>
        </w:rPr>
        <w:t xml:space="preserve">руда, при условии его экономии. </w:t>
      </w:r>
    </w:p>
    <w:p w:rsidR="00403EDA" w:rsidRDefault="00403EDA" w:rsidP="00403EDA">
      <w:pPr>
        <w:jc w:val="both"/>
        <w:rPr>
          <w:sz w:val="28"/>
          <w:szCs w:val="28"/>
        </w:rPr>
      </w:pPr>
      <w:r>
        <w:rPr>
          <w:sz w:val="28"/>
          <w:szCs w:val="28"/>
        </w:rPr>
        <w:t xml:space="preserve"> 3.1.</w:t>
      </w:r>
      <w:r w:rsidRPr="001F6A8F">
        <w:rPr>
          <w:sz w:val="28"/>
          <w:szCs w:val="28"/>
        </w:rPr>
        <w:t xml:space="preserve"> Порядок оказания материальной помощи</w:t>
      </w:r>
    </w:p>
    <w:p w:rsidR="00403EDA" w:rsidRDefault="00403EDA" w:rsidP="00403EDA">
      <w:pPr>
        <w:jc w:val="both"/>
        <w:rPr>
          <w:sz w:val="28"/>
          <w:szCs w:val="28"/>
        </w:rPr>
      </w:pPr>
      <w:r>
        <w:rPr>
          <w:sz w:val="28"/>
          <w:szCs w:val="28"/>
        </w:rPr>
        <w:t xml:space="preserve"> 3.2</w:t>
      </w:r>
      <w:r w:rsidRPr="001F6A8F">
        <w:rPr>
          <w:sz w:val="28"/>
          <w:szCs w:val="28"/>
        </w:rPr>
        <w:t xml:space="preserve">.Работники по установленной форме подают заявление на имя директора, где излагают основные причины для выделения материальной помощи, подтвержденные соответствующими документами (копиями документов). Заявление и прилагаемые документы рассматриваются директором школы, при положительном решении директор издает приказ о выплате материальной помощи работнику. </w:t>
      </w:r>
    </w:p>
    <w:p w:rsidR="00403EDA" w:rsidRDefault="00403EDA" w:rsidP="00403EDA">
      <w:pPr>
        <w:jc w:val="both"/>
      </w:pPr>
      <w:r>
        <w:rPr>
          <w:sz w:val="28"/>
          <w:szCs w:val="28"/>
        </w:rPr>
        <w:t>3.3</w:t>
      </w:r>
      <w:r w:rsidRPr="001F6A8F">
        <w:rPr>
          <w:sz w:val="28"/>
          <w:szCs w:val="28"/>
        </w:rPr>
        <w:t>. Материальная помощь предоставляется работнику 1 раз в год.</w:t>
      </w:r>
      <w:r w:rsidRPr="002D3F98">
        <w:t xml:space="preserve"> </w:t>
      </w:r>
    </w:p>
    <w:p w:rsidR="00403EDA" w:rsidRDefault="00403EDA" w:rsidP="00802EF3">
      <w:pPr>
        <w:jc w:val="both"/>
        <w:rPr>
          <w:sz w:val="28"/>
          <w:szCs w:val="28"/>
        </w:rPr>
      </w:pPr>
      <w:r>
        <w:rPr>
          <w:sz w:val="28"/>
          <w:szCs w:val="28"/>
        </w:rPr>
        <w:t>3.4.</w:t>
      </w:r>
      <w:r w:rsidRPr="005D3D6B">
        <w:rPr>
          <w:sz w:val="28"/>
          <w:szCs w:val="28"/>
        </w:rPr>
        <w:t xml:space="preserve">В исключительных случаях и при наличии финансовых средств, работникам может быть оказана дополнительная материальная помощь. </w:t>
      </w:r>
    </w:p>
    <w:p w:rsidR="00403EDA" w:rsidRPr="001D4175" w:rsidRDefault="00403EDA" w:rsidP="00802EF3">
      <w:pPr>
        <w:jc w:val="both"/>
        <w:rPr>
          <w:sz w:val="28"/>
          <w:szCs w:val="28"/>
        </w:rPr>
      </w:pPr>
      <w:r>
        <w:rPr>
          <w:sz w:val="28"/>
          <w:szCs w:val="28"/>
        </w:rPr>
        <w:t>3.5</w:t>
      </w:r>
      <w:r w:rsidRPr="00524257">
        <w:rPr>
          <w:b/>
          <w:bCs/>
          <w:sz w:val="28"/>
          <w:szCs w:val="28"/>
        </w:rPr>
        <w:t>.</w:t>
      </w:r>
      <w:r w:rsidRPr="001D4175">
        <w:rPr>
          <w:bCs/>
          <w:sz w:val="28"/>
          <w:szCs w:val="28"/>
        </w:rPr>
        <w:t>Материальная помощь оказывается работникам лицея,</w:t>
      </w:r>
      <w:r w:rsidRPr="00915016">
        <w:rPr>
          <w:sz w:val="28"/>
          <w:szCs w:val="28"/>
        </w:rPr>
        <w:t xml:space="preserve"> </w:t>
      </w:r>
      <w:r>
        <w:rPr>
          <w:sz w:val="28"/>
          <w:szCs w:val="28"/>
        </w:rPr>
        <w:t xml:space="preserve">на </w:t>
      </w:r>
      <w:r w:rsidRPr="00524257">
        <w:rPr>
          <w:sz w:val="28"/>
          <w:szCs w:val="28"/>
        </w:rPr>
        <w:t>основании личного заявления</w:t>
      </w:r>
      <w:r>
        <w:rPr>
          <w:sz w:val="28"/>
          <w:szCs w:val="28"/>
        </w:rPr>
        <w:t>,</w:t>
      </w:r>
      <w:r w:rsidRPr="001D4175">
        <w:rPr>
          <w:bCs/>
          <w:sz w:val="28"/>
          <w:szCs w:val="28"/>
        </w:rPr>
        <w:t xml:space="preserve"> при наличии экономии средств и в пределах фонда оплаты труда, в следующих случаях: </w:t>
      </w:r>
    </w:p>
    <w:p w:rsidR="00403EDA" w:rsidRPr="00592537" w:rsidRDefault="00403EDA" w:rsidP="00802EF3">
      <w:pPr>
        <w:rPr>
          <w:sz w:val="28"/>
          <w:szCs w:val="28"/>
        </w:rPr>
      </w:pPr>
      <w:r>
        <w:rPr>
          <w:sz w:val="28"/>
          <w:szCs w:val="28"/>
        </w:rPr>
        <w:t xml:space="preserve"> </w:t>
      </w:r>
      <w:r w:rsidRPr="00524257">
        <w:rPr>
          <w:sz w:val="28"/>
          <w:szCs w:val="28"/>
        </w:rPr>
        <w:t xml:space="preserve"> </w:t>
      </w:r>
      <w:r>
        <w:rPr>
          <w:sz w:val="28"/>
          <w:szCs w:val="28"/>
        </w:rPr>
        <w:t xml:space="preserve">– в случае увольнения в связи с выходом на пенсию, </w:t>
      </w:r>
      <w:r w:rsidRPr="00592537">
        <w:rPr>
          <w:sz w:val="28"/>
          <w:szCs w:val="28"/>
        </w:rPr>
        <w:t xml:space="preserve"> при стаже работы в лицее:</w:t>
      </w:r>
    </w:p>
    <w:p w:rsidR="00403EDA" w:rsidRPr="00C037B8" w:rsidRDefault="00403EDA" w:rsidP="00403EDA">
      <w:pPr>
        <w:pStyle w:val="af"/>
        <w:numPr>
          <w:ilvl w:val="0"/>
          <w:numId w:val="25"/>
        </w:numPr>
        <w:spacing w:after="0" w:line="240" w:lineRule="auto"/>
        <w:ind w:right="-284"/>
        <w:rPr>
          <w:rFonts w:ascii="Times New Roman" w:eastAsia="Times New Roman" w:hAnsi="Times New Roman"/>
          <w:sz w:val="28"/>
          <w:szCs w:val="28"/>
          <w:lang w:eastAsia="ru-RU"/>
        </w:rPr>
      </w:pPr>
      <w:r w:rsidRPr="00C037B8">
        <w:rPr>
          <w:rFonts w:ascii="Times New Roman" w:eastAsia="Times New Roman" w:hAnsi="Times New Roman"/>
          <w:sz w:val="28"/>
          <w:szCs w:val="28"/>
          <w:lang w:eastAsia="ru-RU"/>
        </w:rPr>
        <w:t xml:space="preserve">от 5 до 10 лет – 1000 рублей;  </w:t>
      </w:r>
    </w:p>
    <w:p w:rsidR="00403EDA" w:rsidRPr="00C037B8" w:rsidRDefault="00403EDA" w:rsidP="00403EDA">
      <w:pPr>
        <w:pStyle w:val="af"/>
        <w:numPr>
          <w:ilvl w:val="0"/>
          <w:numId w:val="25"/>
        </w:numPr>
        <w:spacing w:after="0" w:line="240" w:lineRule="auto"/>
        <w:ind w:right="-284"/>
        <w:rPr>
          <w:rFonts w:ascii="Times New Roman" w:eastAsia="Times New Roman" w:hAnsi="Times New Roman"/>
          <w:sz w:val="28"/>
          <w:szCs w:val="28"/>
          <w:lang w:eastAsia="ru-RU"/>
        </w:rPr>
      </w:pPr>
      <w:r w:rsidRPr="00C037B8">
        <w:rPr>
          <w:rFonts w:ascii="Times New Roman" w:eastAsia="Times New Roman" w:hAnsi="Times New Roman"/>
          <w:sz w:val="28"/>
          <w:szCs w:val="28"/>
          <w:lang w:eastAsia="ru-RU"/>
        </w:rPr>
        <w:t xml:space="preserve">свыше 10 лет – 2000 рублей; </w:t>
      </w:r>
    </w:p>
    <w:p w:rsidR="00403EDA" w:rsidRDefault="00403EDA" w:rsidP="00403EDA">
      <w:pPr>
        <w:rPr>
          <w:sz w:val="28"/>
          <w:szCs w:val="28"/>
        </w:rPr>
      </w:pPr>
      <w:r>
        <w:rPr>
          <w:sz w:val="28"/>
          <w:szCs w:val="28"/>
        </w:rPr>
        <w:t>- в связи с продолжительным заболеванием сотрудника для приобретения лекарств;</w:t>
      </w:r>
    </w:p>
    <w:p w:rsidR="00403EDA" w:rsidRDefault="00403EDA" w:rsidP="00403EDA">
      <w:pPr>
        <w:ind w:right="-284"/>
        <w:rPr>
          <w:sz w:val="28"/>
          <w:szCs w:val="28"/>
        </w:rPr>
      </w:pPr>
      <w:r>
        <w:rPr>
          <w:sz w:val="28"/>
          <w:szCs w:val="28"/>
        </w:rPr>
        <w:t xml:space="preserve">- </w:t>
      </w:r>
      <w:r w:rsidRPr="00524257">
        <w:rPr>
          <w:sz w:val="28"/>
          <w:szCs w:val="28"/>
        </w:rPr>
        <w:t>в связи с тяжелым ма</w:t>
      </w:r>
      <w:r>
        <w:rPr>
          <w:sz w:val="28"/>
          <w:szCs w:val="28"/>
        </w:rPr>
        <w:t xml:space="preserve">териальным положением, </w:t>
      </w:r>
      <w:r w:rsidRPr="00524257">
        <w:rPr>
          <w:sz w:val="28"/>
          <w:szCs w:val="28"/>
        </w:rPr>
        <w:t>чрезвычайными обстоятельствами:</w:t>
      </w:r>
    </w:p>
    <w:p w:rsidR="00403EDA" w:rsidRPr="00915016" w:rsidRDefault="00403EDA" w:rsidP="00403EDA">
      <w:pPr>
        <w:ind w:right="-284"/>
        <w:rPr>
          <w:sz w:val="28"/>
          <w:szCs w:val="28"/>
        </w:rPr>
      </w:pPr>
      <w:r>
        <w:rPr>
          <w:sz w:val="28"/>
          <w:szCs w:val="28"/>
        </w:rPr>
        <w:t xml:space="preserve">- </w:t>
      </w:r>
      <w:r w:rsidRPr="00524257">
        <w:rPr>
          <w:sz w:val="28"/>
          <w:szCs w:val="28"/>
        </w:rPr>
        <w:t>в случае смерти сотрудник</w:t>
      </w:r>
      <w:r>
        <w:rPr>
          <w:sz w:val="28"/>
          <w:szCs w:val="28"/>
        </w:rPr>
        <w:t>а или его близких родственников (в</w:t>
      </w:r>
      <w:r w:rsidRPr="00524257">
        <w:rPr>
          <w:sz w:val="28"/>
          <w:szCs w:val="28"/>
        </w:rPr>
        <w:t xml:space="preserve"> случае смерти сотрудника материальная</w:t>
      </w:r>
      <w:r>
        <w:rPr>
          <w:sz w:val="28"/>
          <w:szCs w:val="28"/>
        </w:rPr>
        <w:t xml:space="preserve"> помощь выплачивается его семье);</w:t>
      </w:r>
    </w:p>
    <w:p w:rsidR="00403EDA" w:rsidRPr="00524257" w:rsidRDefault="00403EDA" w:rsidP="00403EDA">
      <w:pPr>
        <w:rPr>
          <w:sz w:val="28"/>
          <w:szCs w:val="28"/>
        </w:rPr>
      </w:pPr>
      <w:r>
        <w:rPr>
          <w:sz w:val="28"/>
          <w:szCs w:val="28"/>
        </w:rPr>
        <w:t xml:space="preserve">- </w:t>
      </w:r>
      <w:r w:rsidRPr="00524257">
        <w:rPr>
          <w:sz w:val="28"/>
          <w:szCs w:val="28"/>
        </w:rPr>
        <w:t>для материальной поддержки участия педагогических работников в профессиональных слётах, съездах, олимпиадах российского уровня, в целях социальной защиты и иными обстоятельствами, оговоренными в коллективном договоре.</w:t>
      </w:r>
    </w:p>
    <w:p w:rsidR="00403EDA" w:rsidRPr="00592537" w:rsidRDefault="00403EDA" w:rsidP="00403EDA">
      <w:pPr>
        <w:ind w:right="-284"/>
        <w:rPr>
          <w:sz w:val="28"/>
          <w:szCs w:val="28"/>
        </w:rPr>
      </w:pPr>
      <w:r>
        <w:rPr>
          <w:sz w:val="28"/>
          <w:szCs w:val="28"/>
        </w:rPr>
        <w:t>- материальная</w:t>
      </w:r>
      <w:r w:rsidRPr="00592537">
        <w:rPr>
          <w:sz w:val="28"/>
          <w:szCs w:val="28"/>
        </w:rPr>
        <w:t xml:space="preserve"> помощь работникам</w:t>
      </w:r>
      <w:r>
        <w:rPr>
          <w:sz w:val="28"/>
          <w:szCs w:val="28"/>
        </w:rPr>
        <w:t xml:space="preserve"> </w:t>
      </w:r>
      <w:r w:rsidRPr="00592537">
        <w:rPr>
          <w:sz w:val="28"/>
          <w:szCs w:val="28"/>
        </w:rPr>
        <w:t>-</w:t>
      </w:r>
      <w:r>
        <w:rPr>
          <w:sz w:val="28"/>
          <w:szCs w:val="28"/>
        </w:rPr>
        <w:t xml:space="preserve"> </w:t>
      </w:r>
      <w:r w:rsidRPr="00592537">
        <w:rPr>
          <w:sz w:val="28"/>
          <w:szCs w:val="28"/>
        </w:rPr>
        <w:t>членам профсоюза:</w:t>
      </w:r>
    </w:p>
    <w:p w:rsidR="00403EDA" w:rsidRPr="00915016" w:rsidRDefault="00403EDA" w:rsidP="00403EDA">
      <w:pPr>
        <w:numPr>
          <w:ilvl w:val="0"/>
          <w:numId w:val="24"/>
        </w:numPr>
        <w:ind w:left="-142" w:right="-284" w:firstLine="709"/>
        <w:rPr>
          <w:sz w:val="28"/>
          <w:szCs w:val="28"/>
        </w:rPr>
      </w:pPr>
      <w:r w:rsidRPr="00915016">
        <w:rPr>
          <w:sz w:val="28"/>
          <w:szCs w:val="28"/>
        </w:rPr>
        <w:t>для чествования юбиле</w:t>
      </w:r>
      <w:r>
        <w:rPr>
          <w:sz w:val="28"/>
          <w:szCs w:val="28"/>
        </w:rPr>
        <w:t xml:space="preserve">йных дат от 50 - </w:t>
      </w:r>
      <w:r w:rsidRPr="00915016">
        <w:rPr>
          <w:sz w:val="28"/>
          <w:szCs w:val="28"/>
        </w:rPr>
        <w:t>75 лет</w:t>
      </w:r>
      <w:r>
        <w:rPr>
          <w:sz w:val="28"/>
          <w:szCs w:val="28"/>
        </w:rPr>
        <w:t xml:space="preserve"> </w:t>
      </w:r>
      <w:r w:rsidRPr="00915016">
        <w:rPr>
          <w:sz w:val="28"/>
          <w:szCs w:val="28"/>
        </w:rPr>
        <w:t xml:space="preserve">– 1000 рублей; </w:t>
      </w:r>
    </w:p>
    <w:p w:rsidR="00403EDA" w:rsidRPr="00915016" w:rsidRDefault="00403EDA" w:rsidP="00403EDA">
      <w:pPr>
        <w:numPr>
          <w:ilvl w:val="0"/>
          <w:numId w:val="24"/>
        </w:numPr>
        <w:ind w:left="-142" w:right="-284" w:firstLine="709"/>
        <w:rPr>
          <w:sz w:val="28"/>
          <w:szCs w:val="28"/>
        </w:rPr>
      </w:pPr>
      <w:r w:rsidRPr="00915016">
        <w:rPr>
          <w:sz w:val="28"/>
          <w:szCs w:val="28"/>
        </w:rPr>
        <w:t xml:space="preserve">в связи с рождением ребенка - 1000 рублей; </w:t>
      </w:r>
    </w:p>
    <w:p w:rsidR="00403EDA" w:rsidRPr="00915016" w:rsidRDefault="00403EDA" w:rsidP="00403EDA">
      <w:pPr>
        <w:numPr>
          <w:ilvl w:val="0"/>
          <w:numId w:val="24"/>
        </w:numPr>
        <w:ind w:left="-142" w:right="-284" w:firstLine="709"/>
        <w:rPr>
          <w:sz w:val="28"/>
          <w:szCs w:val="28"/>
        </w:rPr>
      </w:pPr>
      <w:r w:rsidRPr="00915016">
        <w:rPr>
          <w:sz w:val="28"/>
          <w:szCs w:val="28"/>
        </w:rPr>
        <w:t>в связи с присуждением почетного звания, награждением государственными и ведомственными наградами</w:t>
      </w:r>
      <w:r>
        <w:rPr>
          <w:sz w:val="28"/>
          <w:szCs w:val="28"/>
        </w:rPr>
        <w:t>.</w:t>
      </w:r>
    </w:p>
    <w:p w:rsidR="00403EDA" w:rsidRPr="00915016" w:rsidRDefault="00403EDA" w:rsidP="00403EDA">
      <w:pPr>
        <w:ind w:left="567" w:right="-284"/>
        <w:rPr>
          <w:sz w:val="28"/>
          <w:szCs w:val="28"/>
        </w:rPr>
      </w:pPr>
    </w:p>
    <w:p w:rsidR="00403EDA" w:rsidRPr="00524257" w:rsidRDefault="00403EDA" w:rsidP="00403EDA">
      <w:pPr>
        <w:jc w:val="both"/>
        <w:rPr>
          <w:sz w:val="28"/>
          <w:szCs w:val="28"/>
        </w:rPr>
      </w:pPr>
      <w:r>
        <w:rPr>
          <w:sz w:val="28"/>
          <w:szCs w:val="28"/>
        </w:rPr>
        <w:t>4.</w:t>
      </w:r>
      <w:r w:rsidRPr="00524257">
        <w:rPr>
          <w:sz w:val="28"/>
          <w:szCs w:val="28"/>
        </w:rPr>
        <w:t xml:space="preserve">Положение является локальным нормативным актом лицея, регулирующим порядок применения различных видов и определения размеров материального стимулирования. При необходимости в данное Положение могут вноситься изменения и дополнения. </w:t>
      </w:r>
    </w:p>
    <w:p w:rsidR="00403EDA" w:rsidRPr="00524257" w:rsidRDefault="00403EDA" w:rsidP="00403EDA">
      <w:pPr>
        <w:rPr>
          <w:sz w:val="28"/>
          <w:szCs w:val="28"/>
        </w:rPr>
      </w:pPr>
    </w:p>
    <w:p w:rsidR="00403EDA" w:rsidRDefault="00403EDA" w:rsidP="0005235D">
      <w:pPr>
        <w:autoSpaceDE w:val="0"/>
        <w:autoSpaceDN w:val="0"/>
        <w:adjustRightInd w:val="0"/>
        <w:spacing w:line="240" w:lineRule="exact"/>
        <w:rPr>
          <w:sz w:val="28"/>
          <w:szCs w:val="28"/>
        </w:rPr>
      </w:pPr>
    </w:p>
    <w:p w:rsidR="00403EDA" w:rsidRDefault="00403EDA" w:rsidP="0005235D">
      <w:pPr>
        <w:autoSpaceDE w:val="0"/>
        <w:autoSpaceDN w:val="0"/>
        <w:adjustRightInd w:val="0"/>
        <w:spacing w:line="240" w:lineRule="exact"/>
        <w:rPr>
          <w:sz w:val="28"/>
          <w:szCs w:val="28"/>
        </w:rPr>
      </w:pPr>
    </w:p>
    <w:p w:rsidR="00403EDA" w:rsidRDefault="00403EDA" w:rsidP="0005235D">
      <w:pPr>
        <w:autoSpaceDE w:val="0"/>
        <w:autoSpaceDN w:val="0"/>
        <w:adjustRightInd w:val="0"/>
        <w:spacing w:line="240" w:lineRule="exact"/>
        <w:rPr>
          <w:sz w:val="28"/>
          <w:szCs w:val="28"/>
        </w:rPr>
      </w:pPr>
    </w:p>
    <w:p w:rsidR="00C037B8" w:rsidRDefault="00C037B8" w:rsidP="0005235D">
      <w:pPr>
        <w:autoSpaceDE w:val="0"/>
        <w:autoSpaceDN w:val="0"/>
        <w:adjustRightInd w:val="0"/>
        <w:spacing w:line="240" w:lineRule="exact"/>
        <w:rPr>
          <w:sz w:val="28"/>
          <w:szCs w:val="28"/>
        </w:rPr>
      </w:pPr>
    </w:p>
    <w:p w:rsidR="00C037B8" w:rsidRDefault="00C037B8" w:rsidP="0005235D">
      <w:pPr>
        <w:autoSpaceDE w:val="0"/>
        <w:autoSpaceDN w:val="0"/>
        <w:adjustRightInd w:val="0"/>
        <w:spacing w:line="240" w:lineRule="exact"/>
        <w:rPr>
          <w:sz w:val="28"/>
          <w:szCs w:val="28"/>
        </w:rPr>
      </w:pPr>
    </w:p>
    <w:p w:rsidR="00C037B8" w:rsidRDefault="00C037B8" w:rsidP="0005235D">
      <w:pPr>
        <w:autoSpaceDE w:val="0"/>
        <w:autoSpaceDN w:val="0"/>
        <w:adjustRightInd w:val="0"/>
        <w:spacing w:line="240" w:lineRule="exact"/>
        <w:rPr>
          <w:sz w:val="28"/>
          <w:szCs w:val="28"/>
        </w:rPr>
      </w:pPr>
    </w:p>
    <w:p w:rsidR="00C037B8" w:rsidRDefault="00C037B8" w:rsidP="0005235D">
      <w:pPr>
        <w:autoSpaceDE w:val="0"/>
        <w:autoSpaceDN w:val="0"/>
        <w:adjustRightInd w:val="0"/>
        <w:spacing w:line="240" w:lineRule="exact"/>
        <w:rPr>
          <w:sz w:val="28"/>
          <w:szCs w:val="28"/>
        </w:rPr>
      </w:pPr>
    </w:p>
    <w:p w:rsidR="00C037B8" w:rsidRDefault="00C037B8" w:rsidP="0005235D">
      <w:pPr>
        <w:autoSpaceDE w:val="0"/>
        <w:autoSpaceDN w:val="0"/>
        <w:adjustRightInd w:val="0"/>
        <w:spacing w:line="240" w:lineRule="exact"/>
        <w:rPr>
          <w:sz w:val="28"/>
          <w:szCs w:val="28"/>
        </w:rPr>
      </w:pPr>
    </w:p>
    <w:p w:rsidR="00C037B8" w:rsidRDefault="00C037B8" w:rsidP="0005235D">
      <w:pPr>
        <w:autoSpaceDE w:val="0"/>
        <w:autoSpaceDN w:val="0"/>
        <w:adjustRightInd w:val="0"/>
        <w:spacing w:line="240" w:lineRule="exact"/>
        <w:rPr>
          <w:sz w:val="28"/>
          <w:szCs w:val="28"/>
        </w:rPr>
      </w:pPr>
    </w:p>
    <w:p w:rsidR="00C037B8" w:rsidRDefault="00C037B8" w:rsidP="0005235D">
      <w:pPr>
        <w:autoSpaceDE w:val="0"/>
        <w:autoSpaceDN w:val="0"/>
        <w:adjustRightInd w:val="0"/>
        <w:spacing w:line="240" w:lineRule="exact"/>
        <w:rPr>
          <w:sz w:val="28"/>
          <w:szCs w:val="28"/>
        </w:rPr>
      </w:pPr>
    </w:p>
    <w:p w:rsidR="00C037B8" w:rsidRDefault="00C037B8" w:rsidP="0005235D">
      <w:pPr>
        <w:autoSpaceDE w:val="0"/>
        <w:autoSpaceDN w:val="0"/>
        <w:adjustRightInd w:val="0"/>
        <w:spacing w:line="240" w:lineRule="exact"/>
        <w:rPr>
          <w:sz w:val="28"/>
          <w:szCs w:val="28"/>
        </w:rPr>
      </w:pPr>
    </w:p>
    <w:p w:rsidR="00C037B8" w:rsidRDefault="00C037B8" w:rsidP="0005235D">
      <w:pPr>
        <w:autoSpaceDE w:val="0"/>
        <w:autoSpaceDN w:val="0"/>
        <w:adjustRightInd w:val="0"/>
        <w:spacing w:line="240" w:lineRule="exact"/>
        <w:rPr>
          <w:sz w:val="28"/>
          <w:szCs w:val="28"/>
        </w:rPr>
      </w:pPr>
    </w:p>
    <w:p w:rsidR="00C037B8" w:rsidRDefault="00C037B8" w:rsidP="0005235D">
      <w:pPr>
        <w:autoSpaceDE w:val="0"/>
        <w:autoSpaceDN w:val="0"/>
        <w:adjustRightInd w:val="0"/>
        <w:spacing w:line="240" w:lineRule="exact"/>
        <w:rPr>
          <w:sz w:val="28"/>
          <w:szCs w:val="28"/>
        </w:rPr>
      </w:pPr>
    </w:p>
    <w:p w:rsidR="00C037B8" w:rsidRDefault="00C037B8" w:rsidP="0005235D">
      <w:pPr>
        <w:autoSpaceDE w:val="0"/>
        <w:autoSpaceDN w:val="0"/>
        <w:adjustRightInd w:val="0"/>
        <w:spacing w:line="240" w:lineRule="exact"/>
        <w:rPr>
          <w:sz w:val="28"/>
          <w:szCs w:val="28"/>
        </w:rPr>
      </w:pPr>
    </w:p>
    <w:p w:rsidR="00C037B8" w:rsidRDefault="00C037B8" w:rsidP="0005235D">
      <w:pPr>
        <w:autoSpaceDE w:val="0"/>
        <w:autoSpaceDN w:val="0"/>
        <w:adjustRightInd w:val="0"/>
        <w:spacing w:line="240" w:lineRule="exact"/>
        <w:rPr>
          <w:sz w:val="28"/>
          <w:szCs w:val="28"/>
        </w:rPr>
      </w:pPr>
    </w:p>
    <w:p w:rsidR="00C037B8" w:rsidRDefault="00C037B8" w:rsidP="0005235D">
      <w:pPr>
        <w:autoSpaceDE w:val="0"/>
        <w:autoSpaceDN w:val="0"/>
        <w:adjustRightInd w:val="0"/>
        <w:spacing w:line="240" w:lineRule="exact"/>
        <w:rPr>
          <w:sz w:val="28"/>
          <w:szCs w:val="28"/>
        </w:rPr>
      </w:pPr>
    </w:p>
    <w:p w:rsidR="00C037B8" w:rsidRDefault="00C037B8" w:rsidP="0005235D">
      <w:pPr>
        <w:autoSpaceDE w:val="0"/>
        <w:autoSpaceDN w:val="0"/>
        <w:adjustRightInd w:val="0"/>
        <w:spacing w:line="240" w:lineRule="exact"/>
        <w:rPr>
          <w:sz w:val="28"/>
          <w:szCs w:val="28"/>
        </w:rPr>
      </w:pPr>
    </w:p>
    <w:p w:rsidR="00C037B8" w:rsidRDefault="00C037B8" w:rsidP="0005235D">
      <w:pPr>
        <w:autoSpaceDE w:val="0"/>
        <w:autoSpaceDN w:val="0"/>
        <w:adjustRightInd w:val="0"/>
        <w:spacing w:line="240" w:lineRule="exact"/>
        <w:rPr>
          <w:sz w:val="28"/>
          <w:szCs w:val="28"/>
        </w:rPr>
      </w:pPr>
    </w:p>
    <w:p w:rsidR="00C037B8" w:rsidRDefault="00C037B8" w:rsidP="0005235D">
      <w:pPr>
        <w:autoSpaceDE w:val="0"/>
        <w:autoSpaceDN w:val="0"/>
        <w:adjustRightInd w:val="0"/>
        <w:spacing w:line="240" w:lineRule="exact"/>
        <w:rPr>
          <w:sz w:val="28"/>
          <w:szCs w:val="28"/>
        </w:rPr>
      </w:pPr>
    </w:p>
    <w:p w:rsidR="00C037B8" w:rsidRDefault="00C037B8" w:rsidP="0005235D">
      <w:pPr>
        <w:autoSpaceDE w:val="0"/>
        <w:autoSpaceDN w:val="0"/>
        <w:adjustRightInd w:val="0"/>
        <w:spacing w:line="240" w:lineRule="exact"/>
        <w:rPr>
          <w:sz w:val="28"/>
          <w:szCs w:val="28"/>
        </w:rPr>
      </w:pPr>
    </w:p>
    <w:p w:rsidR="00CB7756" w:rsidRDefault="00AD347F" w:rsidP="00AD347F">
      <w:pPr>
        <w:autoSpaceDE w:val="0"/>
        <w:autoSpaceDN w:val="0"/>
        <w:adjustRightInd w:val="0"/>
        <w:spacing w:line="240" w:lineRule="exact"/>
        <w:rPr>
          <w:i/>
          <w:sz w:val="28"/>
          <w:szCs w:val="28"/>
        </w:rPr>
      </w:pPr>
      <w:r>
        <w:rPr>
          <w:i/>
          <w:sz w:val="28"/>
          <w:szCs w:val="28"/>
        </w:rPr>
        <w:t xml:space="preserve">                                                                                    </w:t>
      </w:r>
    </w:p>
    <w:p w:rsidR="005F5783" w:rsidRDefault="00CB7756" w:rsidP="00AD347F">
      <w:pPr>
        <w:autoSpaceDE w:val="0"/>
        <w:autoSpaceDN w:val="0"/>
        <w:adjustRightInd w:val="0"/>
        <w:spacing w:line="240" w:lineRule="exact"/>
        <w:rPr>
          <w:i/>
          <w:sz w:val="28"/>
          <w:szCs w:val="28"/>
        </w:rPr>
      </w:pPr>
      <w:r>
        <w:rPr>
          <w:i/>
          <w:sz w:val="28"/>
          <w:szCs w:val="28"/>
        </w:rPr>
        <w:t xml:space="preserve">                                                                                    </w:t>
      </w:r>
    </w:p>
    <w:p w:rsidR="00AD347F" w:rsidRPr="001124B1" w:rsidRDefault="005F5783" w:rsidP="00AD347F">
      <w:pPr>
        <w:autoSpaceDE w:val="0"/>
        <w:autoSpaceDN w:val="0"/>
        <w:adjustRightInd w:val="0"/>
        <w:spacing w:line="240" w:lineRule="exact"/>
        <w:rPr>
          <w:i/>
          <w:sz w:val="28"/>
          <w:szCs w:val="28"/>
        </w:rPr>
      </w:pPr>
      <w:r>
        <w:rPr>
          <w:i/>
          <w:sz w:val="28"/>
          <w:szCs w:val="28"/>
        </w:rPr>
        <w:t xml:space="preserve">                                                                                     </w:t>
      </w:r>
      <w:r w:rsidR="00CB7756">
        <w:rPr>
          <w:i/>
          <w:sz w:val="28"/>
          <w:szCs w:val="28"/>
        </w:rPr>
        <w:t xml:space="preserve"> </w:t>
      </w:r>
      <w:r w:rsidR="00AD347F">
        <w:rPr>
          <w:i/>
          <w:sz w:val="28"/>
          <w:szCs w:val="28"/>
        </w:rPr>
        <w:t>Приложение №4</w:t>
      </w:r>
    </w:p>
    <w:p w:rsidR="00AD347F" w:rsidRDefault="00AD347F" w:rsidP="00AD347F">
      <w:pPr>
        <w:autoSpaceDE w:val="0"/>
        <w:autoSpaceDN w:val="0"/>
        <w:adjustRightInd w:val="0"/>
        <w:spacing w:line="240" w:lineRule="exact"/>
        <w:ind w:left="5220"/>
        <w:jc w:val="center"/>
        <w:rPr>
          <w:i/>
          <w:sz w:val="28"/>
          <w:szCs w:val="28"/>
        </w:rPr>
      </w:pPr>
      <w:r>
        <w:rPr>
          <w:i/>
          <w:sz w:val="28"/>
          <w:szCs w:val="28"/>
        </w:rPr>
        <w:t xml:space="preserve">      </w:t>
      </w:r>
      <w:r w:rsidRPr="001124B1">
        <w:rPr>
          <w:i/>
          <w:sz w:val="28"/>
          <w:szCs w:val="28"/>
        </w:rPr>
        <w:t>к коллективному договору</w:t>
      </w:r>
    </w:p>
    <w:p w:rsidR="00AD347F" w:rsidRPr="001124B1" w:rsidRDefault="00AD347F" w:rsidP="00AD347F">
      <w:pPr>
        <w:autoSpaceDE w:val="0"/>
        <w:autoSpaceDN w:val="0"/>
        <w:adjustRightInd w:val="0"/>
        <w:spacing w:line="240" w:lineRule="exact"/>
        <w:ind w:left="5220"/>
        <w:jc w:val="center"/>
        <w:rPr>
          <w:i/>
          <w:sz w:val="28"/>
          <w:szCs w:val="28"/>
        </w:rPr>
      </w:pPr>
      <w:r>
        <w:rPr>
          <w:i/>
          <w:sz w:val="28"/>
          <w:szCs w:val="28"/>
        </w:rPr>
        <w:t>МБОУ лицея №15 г. Ставрополя на 2022 – 2025гг</w:t>
      </w:r>
    </w:p>
    <w:p w:rsidR="00AD347F" w:rsidRDefault="00AD347F" w:rsidP="00AD347F">
      <w:pPr>
        <w:tabs>
          <w:tab w:val="left" w:pos="3402"/>
        </w:tabs>
        <w:spacing w:before="16"/>
        <w:rPr>
          <w:snapToGrid w:val="0"/>
          <w:sz w:val="28"/>
          <w:szCs w:val="28"/>
        </w:rPr>
      </w:pPr>
      <w:r w:rsidRPr="00182E2A">
        <w:rPr>
          <w:snapToGrid w:val="0"/>
          <w:sz w:val="28"/>
          <w:szCs w:val="28"/>
        </w:rPr>
        <w:tab/>
      </w:r>
      <w:r>
        <w:rPr>
          <w:snapToGrid w:val="0"/>
          <w:sz w:val="28"/>
          <w:szCs w:val="28"/>
        </w:rPr>
        <w:t xml:space="preserve">                                   </w:t>
      </w:r>
    </w:p>
    <w:p w:rsidR="00C037B8" w:rsidRDefault="00C037B8" w:rsidP="0005235D">
      <w:pPr>
        <w:autoSpaceDE w:val="0"/>
        <w:autoSpaceDN w:val="0"/>
        <w:adjustRightInd w:val="0"/>
        <w:spacing w:line="240" w:lineRule="exact"/>
        <w:rPr>
          <w:sz w:val="28"/>
          <w:szCs w:val="28"/>
        </w:rPr>
      </w:pPr>
    </w:p>
    <w:p w:rsidR="00CB7756" w:rsidRPr="009F598B" w:rsidRDefault="00CB7756" w:rsidP="00CB7756">
      <w:pPr>
        <w:spacing w:line="276" w:lineRule="auto"/>
        <w:jc w:val="both"/>
      </w:pPr>
      <w:r w:rsidRPr="009F598B">
        <w:t xml:space="preserve">СОГЛАСОВАНО                                   </w:t>
      </w:r>
      <w:r>
        <w:t xml:space="preserve">                             </w:t>
      </w:r>
      <w:r w:rsidRPr="009F598B">
        <w:t xml:space="preserve"> УТВЕРЖДАЮ     </w:t>
      </w:r>
    </w:p>
    <w:p w:rsidR="00CB7756" w:rsidRPr="009F598B" w:rsidRDefault="00CB7756" w:rsidP="00CB7756">
      <w:pPr>
        <w:spacing w:line="276" w:lineRule="auto"/>
        <w:jc w:val="both"/>
        <w:rPr>
          <w:sz w:val="28"/>
          <w:szCs w:val="28"/>
        </w:rPr>
      </w:pPr>
      <w:r>
        <w:rPr>
          <w:sz w:val="28"/>
          <w:szCs w:val="28"/>
        </w:rPr>
        <w:t>Председатель ППО</w:t>
      </w:r>
      <w:r w:rsidRPr="009F598B">
        <w:rPr>
          <w:sz w:val="28"/>
          <w:szCs w:val="28"/>
        </w:rPr>
        <w:t xml:space="preserve">                                   </w:t>
      </w:r>
      <w:r>
        <w:rPr>
          <w:sz w:val="28"/>
          <w:szCs w:val="28"/>
        </w:rPr>
        <w:t xml:space="preserve">          </w:t>
      </w:r>
      <w:r w:rsidRPr="009F598B">
        <w:rPr>
          <w:sz w:val="28"/>
          <w:szCs w:val="28"/>
        </w:rPr>
        <w:t>Директор МБОУ лицея №15</w:t>
      </w:r>
    </w:p>
    <w:p w:rsidR="00CB7756" w:rsidRPr="009F598B" w:rsidRDefault="00CB7756" w:rsidP="00CB7756">
      <w:pPr>
        <w:spacing w:line="276" w:lineRule="auto"/>
        <w:jc w:val="both"/>
        <w:rPr>
          <w:sz w:val="28"/>
          <w:szCs w:val="28"/>
        </w:rPr>
      </w:pPr>
      <w:r w:rsidRPr="009F598B">
        <w:rPr>
          <w:sz w:val="28"/>
          <w:szCs w:val="28"/>
        </w:rPr>
        <w:t>МБОУ лицея №15</w:t>
      </w:r>
      <w:r>
        <w:rPr>
          <w:sz w:val="28"/>
          <w:szCs w:val="28"/>
        </w:rPr>
        <w:t xml:space="preserve"> </w:t>
      </w:r>
      <w:r w:rsidRPr="009F598B">
        <w:rPr>
          <w:sz w:val="28"/>
          <w:szCs w:val="28"/>
        </w:rPr>
        <w:t>г.</w:t>
      </w:r>
      <w:r w:rsidR="00591D81">
        <w:rPr>
          <w:sz w:val="28"/>
          <w:szCs w:val="28"/>
        </w:rPr>
        <w:t xml:space="preserve"> </w:t>
      </w:r>
      <w:r w:rsidRPr="009F598B">
        <w:rPr>
          <w:sz w:val="28"/>
          <w:szCs w:val="28"/>
        </w:rPr>
        <w:t xml:space="preserve">Ставрополя    </w:t>
      </w:r>
      <w:r>
        <w:rPr>
          <w:sz w:val="28"/>
          <w:szCs w:val="28"/>
        </w:rPr>
        <w:t xml:space="preserve">                    </w:t>
      </w:r>
      <w:r w:rsidRPr="009F598B">
        <w:rPr>
          <w:sz w:val="28"/>
          <w:szCs w:val="28"/>
        </w:rPr>
        <w:t>г. Ставрополя</w:t>
      </w:r>
    </w:p>
    <w:p w:rsidR="00CB7756" w:rsidRPr="00591D81" w:rsidRDefault="00CB7756" w:rsidP="00591D81">
      <w:pPr>
        <w:spacing w:line="276" w:lineRule="auto"/>
        <w:jc w:val="both"/>
        <w:rPr>
          <w:sz w:val="28"/>
          <w:szCs w:val="28"/>
        </w:rPr>
      </w:pPr>
      <w:r w:rsidRPr="009F598B">
        <w:rPr>
          <w:sz w:val="28"/>
          <w:szCs w:val="28"/>
        </w:rPr>
        <w:t>________ /Г. П. Пустовалова/                                 ___________ /Н.Б. Никитин</w:t>
      </w:r>
      <w:r w:rsidR="00591D81">
        <w:rPr>
          <w:sz w:val="28"/>
          <w:szCs w:val="28"/>
        </w:rPr>
        <w:t>а</w:t>
      </w:r>
      <w:r w:rsidRPr="009F598B">
        <w:t xml:space="preserve">                                      </w:t>
      </w:r>
      <w:r w:rsidR="00591D81">
        <w:t xml:space="preserve">       </w:t>
      </w:r>
      <w:r w:rsidR="00C037B8">
        <w:rPr>
          <w:sz w:val="28"/>
          <w:szCs w:val="28"/>
        </w:rPr>
        <w:t xml:space="preserve"> </w:t>
      </w:r>
      <w:r w:rsidR="00591D81">
        <w:t>Протокол № 43 от 25.08.2022г</w:t>
      </w:r>
    </w:p>
    <w:p w:rsidR="00CB7756" w:rsidRDefault="00CB7756" w:rsidP="00CB7756">
      <w:pPr>
        <w:autoSpaceDE w:val="0"/>
        <w:autoSpaceDN w:val="0"/>
        <w:adjustRightInd w:val="0"/>
        <w:spacing w:line="240" w:lineRule="exact"/>
        <w:rPr>
          <w:sz w:val="28"/>
          <w:szCs w:val="28"/>
        </w:rPr>
      </w:pPr>
    </w:p>
    <w:p w:rsidR="00C037B8" w:rsidRPr="00CB7756" w:rsidRDefault="00C037B8" w:rsidP="00CB7756">
      <w:pPr>
        <w:tabs>
          <w:tab w:val="left" w:pos="3402"/>
        </w:tabs>
        <w:rPr>
          <w:b/>
          <w:sz w:val="28"/>
          <w:szCs w:val="28"/>
        </w:rPr>
      </w:pPr>
      <w:r>
        <w:rPr>
          <w:sz w:val="28"/>
          <w:szCs w:val="28"/>
        </w:rPr>
        <w:t xml:space="preserve">                                                                               </w:t>
      </w:r>
    </w:p>
    <w:p w:rsidR="00C037B8" w:rsidRDefault="00C037B8" w:rsidP="00C037B8">
      <w:pPr>
        <w:autoSpaceDE w:val="0"/>
        <w:autoSpaceDN w:val="0"/>
        <w:adjustRightInd w:val="0"/>
        <w:spacing w:line="240" w:lineRule="exact"/>
        <w:rPr>
          <w:sz w:val="28"/>
          <w:szCs w:val="28"/>
        </w:rPr>
      </w:pPr>
    </w:p>
    <w:p w:rsidR="00C037B8" w:rsidRDefault="00C037B8" w:rsidP="00C037B8">
      <w:pPr>
        <w:autoSpaceDE w:val="0"/>
        <w:autoSpaceDN w:val="0"/>
        <w:adjustRightInd w:val="0"/>
        <w:spacing w:line="240" w:lineRule="exact"/>
        <w:rPr>
          <w:sz w:val="28"/>
          <w:szCs w:val="28"/>
        </w:rPr>
      </w:pPr>
    </w:p>
    <w:p w:rsidR="00BA76B1" w:rsidRPr="00AD347F" w:rsidRDefault="00C037B8" w:rsidP="00C037B8">
      <w:pPr>
        <w:autoSpaceDE w:val="0"/>
        <w:autoSpaceDN w:val="0"/>
        <w:adjustRightInd w:val="0"/>
        <w:spacing w:line="240" w:lineRule="exact"/>
        <w:rPr>
          <w:sz w:val="32"/>
          <w:szCs w:val="32"/>
        </w:rPr>
      </w:pPr>
      <w:r>
        <w:rPr>
          <w:sz w:val="28"/>
          <w:szCs w:val="28"/>
        </w:rPr>
        <w:t xml:space="preserve">                                         </w:t>
      </w:r>
      <w:r w:rsidR="00BA76B1" w:rsidRPr="00AD347F">
        <w:rPr>
          <w:sz w:val="32"/>
          <w:szCs w:val="32"/>
        </w:rPr>
        <w:t>Форма расчетного листка</w:t>
      </w:r>
    </w:p>
    <w:p w:rsidR="0005235D" w:rsidRDefault="00C75E00" w:rsidP="0005235D">
      <w:pPr>
        <w:autoSpaceDE w:val="0"/>
        <w:autoSpaceDN w:val="0"/>
        <w:adjustRightInd w:val="0"/>
        <w:spacing w:line="240" w:lineRule="exact"/>
        <w:rPr>
          <w:sz w:val="28"/>
          <w:szCs w:val="28"/>
        </w:rPr>
      </w:pPr>
      <w:r>
        <w:rPr>
          <w:noProof/>
        </w:rPr>
        <w:drawing>
          <wp:anchor distT="0" distB="0" distL="114300" distR="114300" simplePos="0" relativeHeight="251657728" behindDoc="1" locked="0" layoutInCell="1" allowOverlap="1">
            <wp:simplePos x="0" y="0"/>
            <wp:positionH relativeFrom="column">
              <wp:posOffset>-92075</wp:posOffset>
            </wp:positionH>
            <wp:positionV relativeFrom="paragraph">
              <wp:posOffset>170815</wp:posOffset>
            </wp:positionV>
            <wp:extent cx="5939790" cy="4039235"/>
            <wp:effectExtent l="0" t="0" r="3810" b="0"/>
            <wp:wrapTight wrapText="bothSides">
              <wp:wrapPolygon edited="0">
                <wp:start x="0" y="0"/>
                <wp:lineTo x="0" y="21495"/>
                <wp:lineTo x="21545" y="21495"/>
                <wp:lineTo x="21545"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4039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76B1" w:rsidRDefault="00BA76B1" w:rsidP="00BA76B1">
      <w:pPr>
        <w:autoSpaceDE w:val="0"/>
        <w:autoSpaceDN w:val="0"/>
        <w:adjustRightInd w:val="0"/>
        <w:spacing w:line="240" w:lineRule="exact"/>
        <w:ind w:left="5220"/>
        <w:jc w:val="center"/>
        <w:rPr>
          <w:b/>
          <w:sz w:val="28"/>
          <w:szCs w:val="28"/>
        </w:rPr>
      </w:pPr>
    </w:p>
    <w:p w:rsidR="00CB7756" w:rsidRDefault="00CB7756" w:rsidP="0067795C">
      <w:pPr>
        <w:ind w:right="-7"/>
        <w:rPr>
          <w:i/>
          <w:sz w:val="28"/>
          <w:szCs w:val="28"/>
        </w:rPr>
      </w:pPr>
      <w:r>
        <w:rPr>
          <w:b/>
          <w:sz w:val="28"/>
          <w:szCs w:val="28"/>
        </w:rPr>
        <w:t xml:space="preserve">                                                                                  </w:t>
      </w:r>
      <w:r w:rsidR="00BA6612">
        <w:rPr>
          <w:i/>
          <w:sz w:val="28"/>
          <w:szCs w:val="28"/>
        </w:rPr>
        <w:t xml:space="preserve">  </w:t>
      </w:r>
    </w:p>
    <w:p w:rsidR="00CB7756" w:rsidRDefault="00CB7756" w:rsidP="0067795C">
      <w:pPr>
        <w:ind w:right="-7"/>
        <w:rPr>
          <w:i/>
          <w:sz w:val="28"/>
          <w:szCs w:val="28"/>
        </w:rPr>
      </w:pPr>
    </w:p>
    <w:p w:rsidR="00CB7756" w:rsidRDefault="00CB7756" w:rsidP="0067795C">
      <w:pPr>
        <w:ind w:right="-7"/>
        <w:rPr>
          <w:i/>
          <w:sz w:val="28"/>
          <w:szCs w:val="28"/>
        </w:rPr>
      </w:pPr>
    </w:p>
    <w:p w:rsidR="00CB7756" w:rsidRDefault="00CB7756" w:rsidP="0067795C">
      <w:pPr>
        <w:ind w:right="-7"/>
        <w:rPr>
          <w:i/>
          <w:sz w:val="28"/>
          <w:szCs w:val="28"/>
        </w:rPr>
      </w:pPr>
    </w:p>
    <w:p w:rsidR="00CB7756" w:rsidRDefault="00CB7756" w:rsidP="0067795C">
      <w:pPr>
        <w:ind w:right="-7"/>
        <w:rPr>
          <w:i/>
          <w:sz w:val="28"/>
          <w:szCs w:val="28"/>
        </w:rPr>
      </w:pPr>
    </w:p>
    <w:p w:rsidR="00980F84" w:rsidRDefault="00CB7756" w:rsidP="0067795C">
      <w:pPr>
        <w:ind w:right="-7"/>
        <w:rPr>
          <w:i/>
          <w:sz w:val="28"/>
          <w:szCs w:val="28"/>
        </w:rPr>
      </w:pPr>
      <w:r>
        <w:rPr>
          <w:i/>
          <w:sz w:val="28"/>
          <w:szCs w:val="28"/>
        </w:rPr>
        <w:t xml:space="preserve">                                                                                    </w:t>
      </w:r>
    </w:p>
    <w:p w:rsidR="00D463A3" w:rsidRDefault="00980F84" w:rsidP="0067795C">
      <w:pPr>
        <w:ind w:right="-7"/>
        <w:rPr>
          <w:i/>
          <w:sz w:val="28"/>
          <w:szCs w:val="28"/>
        </w:rPr>
      </w:pPr>
      <w:r>
        <w:rPr>
          <w:i/>
          <w:sz w:val="28"/>
          <w:szCs w:val="28"/>
        </w:rPr>
        <w:t xml:space="preserve">                                                                                     </w:t>
      </w:r>
    </w:p>
    <w:p w:rsidR="00D463A3" w:rsidRDefault="00D463A3" w:rsidP="0067795C">
      <w:pPr>
        <w:ind w:right="-7"/>
        <w:rPr>
          <w:i/>
          <w:sz w:val="28"/>
          <w:szCs w:val="28"/>
        </w:rPr>
      </w:pPr>
    </w:p>
    <w:p w:rsidR="00D463A3" w:rsidRDefault="00D463A3" w:rsidP="0067795C">
      <w:pPr>
        <w:ind w:right="-7"/>
        <w:rPr>
          <w:i/>
          <w:sz w:val="28"/>
          <w:szCs w:val="28"/>
        </w:rPr>
      </w:pPr>
    </w:p>
    <w:p w:rsidR="00AD347F" w:rsidRPr="0067795C" w:rsidRDefault="00D463A3" w:rsidP="0067795C">
      <w:pPr>
        <w:ind w:right="-7"/>
        <w:rPr>
          <w:color w:val="0070C0"/>
        </w:rPr>
      </w:pPr>
      <w:r>
        <w:rPr>
          <w:i/>
          <w:sz w:val="28"/>
          <w:szCs w:val="28"/>
        </w:rPr>
        <w:t xml:space="preserve">                                                                                      </w:t>
      </w:r>
      <w:r w:rsidR="00BA6612">
        <w:rPr>
          <w:i/>
          <w:sz w:val="28"/>
          <w:szCs w:val="28"/>
        </w:rPr>
        <w:t>Приложение №5</w:t>
      </w:r>
    </w:p>
    <w:p w:rsidR="00AD347F" w:rsidRDefault="00AD347F" w:rsidP="00AD347F">
      <w:pPr>
        <w:autoSpaceDE w:val="0"/>
        <w:autoSpaceDN w:val="0"/>
        <w:adjustRightInd w:val="0"/>
        <w:spacing w:line="240" w:lineRule="exact"/>
        <w:ind w:left="5220"/>
        <w:jc w:val="center"/>
        <w:rPr>
          <w:i/>
          <w:sz w:val="28"/>
          <w:szCs w:val="28"/>
        </w:rPr>
      </w:pPr>
      <w:r>
        <w:rPr>
          <w:i/>
          <w:sz w:val="28"/>
          <w:szCs w:val="28"/>
        </w:rPr>
        <w:t xml:space="preserve">      </w:t>
      </w:r>
      <w:r w:rsidRPr="001124B1">
        <w:rPr>
          <w:i/>
          <w:sz w:val="28"/>
          <w:szCs w:val="28"/>
        </w:rPr>
        <w:t>к коллективному договору</w:t>
      </w:r>
    </w:p>
    <w:p w:rsidR="00AD347F" w:rsidRPr="001124B1" w:rsidRDefault="00AD347F" w:rsidP="00AD347F">
      <w:pPr>
        <w:autoSpaceDE w:val="0"/>
        <w:autoSpaceDN w:val="0"/>
        <w:adjustRightInd w:val="0"/>
        <w:spacing w:line="240" w:lineRule="exact"/>
        <w:ind w:left="5220"/>
        <w:jc w:val="center"/>
        <w:rPr>
          <w:i/>
          <w:sz w:val="28"/>
          <w:szCs w:val="28"/>
        </w:rPr>
      </w:pPr>
      <w:r>
        <w:rPr>
          <w:i/>
          <w:sz w:val="28"/>
          <w:szCs w:val="28"/>
        </w:rPr>
        <w:t>МБОУ лицея №15 г. Ставрополя на 2022 – 2025гг</w:t>
      </w:r>
    </w:p>
    <w:p w:rsidR="00AD347F" w:rsidRDefault="00AD347F" w:rsidP="00AD347F">
      <w:pPr>
        <w:tabs>
          <w:tab w:val="left" w:pos="3402"/>
        </w:tabs>
        <w:spacing w:before="16"/>
        <w:rPr>
          <w:snapToGrid w:val="0"/>
          <w:sz w:val="28"/>
          <w:szCs w:val="28"/>
        </w:rPr>
      </w:pPr>
      <w:r w:rsidRPr="00182E2A">
        <w:rPr>
          <w:snapToGrid w:val="0"/>
          <w:sz w:val="28"/>
          <w:szCs w:val="28"/>
        </w:rPr>
        <w:tab/>
      </w:r>
      <w:r>
        <w:rPr>
          <w:snapToGrid w:val="0"/>
          <w:sz w:val="28"/>
          <w:szCs w:val="28"/>
        </w:rPr>
        <w:t xml:space="preserve">                                   </w:t>
      </w:r>
    </w:p>
    <w:p w:rsidR="00CB7756" w:rsidRPr="009F598B" w:rsidRDefault="00CB7756" w:rsidP="00CB7756">
      <w:pPr>
        <w:spacing w:line="276" w:lineRule="auto"/>
        <w:jc w:val="both"/>
      </w:pPr>
      <w:r w:rsidRPr="009F598B">
        <w:t xml:space="preserve">СОГЛАСОВАНО                                   </w:t>
      </w:r>
      <w:r>
        <w:t xml:space="preserve">                             </w:t>
      </w:r>
      <w:r w:rsidRPr="009F598B">
        <w:t xml:space="preserve"> УТВЕРЖДАЮ     </w:t>
      </w:r>
    </w:p>
    <w:p w:rsidR="00CB7756" w:rsidRPr="009F598B" w:rsidRDefault="00CB7756" w:rsidP="00CB7756">
      <w:pPr>
        <w:spacing w:line="276" w:lineRule="auto"/>
        <w:jc w:val="both"/>
        <w:rPr>
          <w:sz w:val="28"/>
          <w:szCs w:val="28"/>
        </w:rPr>
      </w:pPr>
      <w:r>
        <w:rPr>
          <w:sz w:val="28"/>
          <w:szCs w:val="28"/>
        </w:rPr>
        <w:t>Председатель ППО</w:t>
      </w:r>
      <w:r w:rsidRPr="009F598B">
        <w:rPr>
          <w:sz w:val="28"/>
          <w:szCs w:val="28"/>
        </w:rPr>
        <w:t xml:space="preserve">                                   </w:t>
      </w:r>
      <w:r>
        <w:rPr>
          <w:sz w:val="28"/>
          <w:szCs w:val="28"/>
        </w:rPr>
        <w:t xml:space="preserve">          </w:t>
      </w:r>
      <w:r w:rsidRPr="009F598B">
        <w:rPr>
          <w:sz w:val="28"/>
          <w:szCs w:val="28"/>
        </w:rPr>
        <w:t>Директор МБОУ лицея №15</w:t>
      </w:r>
    </w:p>
    <w:p w:rsidR="00CB7756" w:rsidRPr="009F598B" w:rsidRDefault="00CB7756" w:rsidP="00CB7756">
      <w:pPr>
        <w:spacing w:line="276" w:lineRule="auto"/>
        <w:jc w:val="both"/>
        <w:rPr>
          <w:sz w:val="28"/>
          <w:szCs w:val="28"/>
        </w:rPr>
      </w:pPr>
      <w:r w:rsidRPr="009F598B">
        <w:rPr>
          <w:sz w:val="28"/>
          <w:szCs w:val="28"/>
        </w:rPr>
        <w:t>МБОУ лицея №15</w:t>
      </w:r>
      <w:r>
        <w:rPr>
          <w:sz w:val="28"/>
          <w:szCs w:val="28"/>
        </w:rPr>
        <w:t xml:space="preserve"> </w:t>
      </w:r>
      <w:r w:rsidRPr="009F598B">
        <w:rPr>
          <w:sz w:val="28"/>
          <w:szCs w:val="28"/>
        </w:rPr>
        <w:t>г.</w:t>
      </w:r>
      <w:r>
        <w:rPr>
          <w:sz w:val="28"/>
          <w:szCs w:val="28"/>
        </w:rPr>
        <w:t xml:space="preserve"> </w:t>
      </w:r>
      <w:r w:rsidRPr="009F598B">
        <w:rPr>
          <w:sz w:val="28"/>
          <w:szCs w:val="28"/>
        </w:rPr>
        <w:t>Ставрополя                                    г. Ставрополя</w:t>
      </w:r>
    </w:p>
    <w:p w:rsidR="00D463A3" w:rsidRDefault="00CB7756" w:rsidP="00D463A3">
      <w:pPr>
        <w:spacing w:line="276" w:lineRule="auto"/>
        <w:jc w:val="both"/>
        <w:rPr>
          <w:sz w:val="28"/>
          <w:szCs w:val="28"/>
        </w:rPr>
      </w:pPr>
      <w:r w:rsidRPr="009F598B">
        <w:rPr>
          <w:sz w:val="28"/>
          <w:szCs w:val="28"/>
        </w:rPr>
        <w:t>________ /Г. П. Пустовалова/                                 ___________ /Н.Б. Никитина/</w:t>
      </w:r>
    </w:p>
    <w:p w:rsidR="00CB7756" w:rsidRPr="00D463A3" w:rsidRDefault="00D463A3" w:rsidP="00D463A3">
      <w:pPr>
        <w:spacing w:line="276" w:lineRule="auto"/>
        <w:jc w:val="both"/>
        <w:rPr>
          <w:sz w:val="28"/>
          <w:szCs w:val="28"/>
        </w:rPr>
      </w:pPr>
      <w:r>
        <w:t>Протокол № 43 от 25.08.2022г</w:t>
      </w:r>
    </w:p>
    <w:p w:rsidR="002428C8" w:rsidRPr="0005235D" w:rsidRDefault="002428C8" w:rsidP="00AD347F">
      <w:pPr>
        <w:autoSpaceDE w:val="0"/>
        <w:autoSpaceDN w:val="0"/>
        <w:adjustRightInd w:val="0"/>
        <w:spacing w:line="240" w:lineRule="exact"/>
        <w:rPr>
          <w:b/>
          <w:sz w:val="28"/>
          <w:szCs w:val="28"/>
        </w:rPr>
      </w:pPr>
    </w:p>
    <w:p w:rsidR="002428C8" w:rsidRPr="0005235D" w:rsidRDefault="002428C8" w:rsidP="002428C8">
      <w:pPr>
        <w:shd w:val="clear" w:color="auto" w:fill="FFFFFF"/>
        <w:ind w:right="-284"/>
        <w:jc w:val="both"/>
        <w:rPr>
          <w:sz w:val="28"/>
          <w:szCs w:val="28"/>
        </w:rPr>
      </w:pPr>
    </w:p>
    <w:p w:rsidR="002428C8" w:rsidRDefault="002428C8" w:rsidP="004422E7">
      <w:pPr>
        <w:spacing w:line="276" w:lineRule="auto"/>
        <w:jc w:val="center"/>
        <w:rPr>
          <w:rFonts w:eastAsia="Calibri"/>
          <w:sz w:val="28"/>
          <w:szCs w:val="28"/>
          <w:u w:val="single"/>
          <w:lang w:eastAsia="en-US"/>
        </w:rPr>
      </w:pPr>
    </w:p>
    <w:p w:rsidR="002428C8" w:rsidRPr="002428C8" w:rsidRDefault="002428C8" w:rsidP="002428C8">
      <w:pPr>
        <w:rPr>
          <w:b/>
          <w:bCs/>
          <w:color w:val="000000"/>
          <w:sz w:val="22"/>
          <w:szCs w:val="22"/>
        </w:rPr>
      </w:pPr>
      <w:r>
        <w:rPr>
          <w:rFonts w:eastAsia="Calibri"/>
          <w:sz w:val="28"/>
          <w:szCs w:val="28"/>
          <w:lang w:eastAsia="en-US"/>
        </w:rPr>
        <w:t xml:space="preserve">                                                   </w:t>
      </w:r>
      <w:r w:rsidRPr="002428C8">
        <w:rPr>
          <w:b/>
          <w:bCs/>
          <w:color w:val="000000"/>
          <w:sz w:val="22"/>
          <w:szCs w:val="22"/>
        </w:rPr>
        <w:t xml:space="preserve">Трудовой договор № _______       </w:t>
      </w:r>
    </w:p>
    <w:p w:rsidR="002428C8" w:rsidRPr="002428C8" w:rsidRDefault="002428C8" w:rsidP="002428C8">
      <w:pPr>
        <w:jc w:val="center"/>
        <w:rPr>
          <w:color w:val="000000"/>
          <w:sz w:val="22"/>
          <w:szCs w:val="22"/>
        </w:rPr>
      </w:pPr>
      <w:r w:rsidRPr="002428C8">
        <w:rPr>
          <w:b/>
          <w:bCs/>
          <w:color w:val="000000"/>
          <w:sz w:val="22"/>
          <w:szCs w:val="22"/>
        </w:rPr>
        <w:t xml:space="preserve">     </w:t>
      </w:r>
    </w:p>
    <w:p w:rsidR="002428C8" w:rsidRPr="002428C8" w:rsidRDefault="002428C8" w:rsidP="002428C8">
      <w:pPr>
        <w:jc w:val="both"/>
        <w:rPr>
          <w:color w:val="000000"/>
          <w:sz w:val="22"/>
          <w:szCs w:val="22"/>
        </w:rPr>
      </w:pPr>
      <w:r w:rsidRPr="002428C8">
        <w:rPr>
          <w:color w:val="000000"/>
          <w:sz w:val="22"/>
          <w:szCs w:val="22"/>
        </w:rPr>
        <w:t>_________________                                                                        «__» ________ 20____года</w:t>
      </w:r>
    </w:p>
    <w:p w:rsidR="002428C8" w:rsidRPr="002428C8" w:rsidRDefault="002428C8" w:rsidP="002428C8">
      <w:pPr>
        <w:jc w:val="both"/>
        <w:rPr>
          <w:color w:val="000000"/>
          <w:sz w:val="22"/>
          <w:szCs w:val="22"/>
        </w:rPr>
      </w:pPr>
      <w:r w:rsidRPr="002428C8">
        <w:rPr>
          <w:color w:val="000000"/>
          <w:sz w:val="22"/>
          <w:szCs w:val="22"/>
        </w:rPr>
        <w:t>(город, населенный пункт)</w:t>
      </w:r>
    </w:p>
    <w:p w:rsidR="002428C8" w:rsidRPr="002428C8" w:rsidRDefault="002428C8" w:rsidP="002428C8">
      <w:pPr>
        <w:autoSpaceDE w:val="0"/>
        <w:autoSpaceDN w:val="0"/>
        <w:adjustRightInd w:val="0"/>
        <w:rPr>
          <w:rFonts w:eastAsia="TimesNewRoman"/>
          <w:sz w:val="22"/>
          <w:szCs w:val="22"/>
          <w:lang w:eastAsia="en-US"/>
        </w:rPr>
      </w:pPr>
      <w:r w:rsidRPr="002428C8">
        <w:rPr>
          <w:color w:val="000000"/>
          <w:sz w:val="22"/>
          <w:szCs w:val="22"/>
        </w:rPr>
        <w:t> </w:t>
      </w:r>
      <w:r w:rsidRPr="002428C8">
        <w:rPr>
          <w:rFonts w:eastAsia="Calibri"/>
          <w:sz w:val="22"/>
          <w:szCs w:val="22"/>
          <w:lang w:eastAsia="en-US"/>
        </w:rPr>
        <w:t>___________________________________________________________________________________                         (на</w:t>
      </w:r>
      <w:r w:rsidRPr="002428C8">
        <w:rPr>
          <w:rFonts w:eastAsia="TimesNewRoman"/>
          <w:sz w:val="22"/>
          <w:szCs w:val="22"/>
          <w:lang w:eastAsia="en-US"/>
        </w:rPr>
        <w:t>менование учреждения в соответствии с уставом)</w:t>
      </w:r>
    </w:p>
    <w:p w:rsidR="002428C8" w:rsidRPr="002428C8" w:rsidRDefault="002428C8" w:rsidP="002428C8">
      <w:pPr>
        <w:autoSpaceDE w:val="0"/>
        <w:autoSpaceDN w:val="0"/>
        <w:adjustRightInd w:val="0"/>
        <w:rPr>
          <w:rFonts w:eastAsia="Calibri"/>
          <w:sz w:val="22"/>
          <w:szCs w:val="22"/>
          <w:lang w:eastAsia="en-US"/>
        </w:rPr>
      </w:pPr>
      <w:r w:rsidRPr="002428C8">
        <w:rPr>
          <w:rFonts w:eastAsia="TimesNewRoman"/>
          <w:sz w:val="22"/>
          <w:szCs w:val="22"/>
          <w:lang w:eastAsia="en-US"/>
        </w:rPr>
        <w:t>в лице</w:t>
      </w:r>
      <w:r w:rsidRPr="002428C8">
        <w:rPr>
          <w:rFonts w:eastAsia="Calibri"/>
          <w:sz w:val="22"/>
          <w:szCs w:val="22"/>
          <w:lang w:eastAsia="en-US"/>
        </w:rPr>
        <w:t xml:space="preserve">______________________________________________________________________________  </w:t>
      </w:r>
    </w:p>
    <w:p w:rsidR="002428C8" w:rsidRPr="002428C8" w:rsidRDefault="002428C8" w:rsidP="002428C8">
      <w:pPr>
        <w:autoSpaceDE w:val="0"/>
        <w:autoSpaceDN w:val="0"/>
        <w:adjustRightInd w:val="0"/>
        <w:rPr>
          <w:rFonts w:eastAsia="TimesNewRoman"/>
          <w:sz w:val="22"/>
          <w:szCs w:val="22"/>
          <w:lang w:eastAsia="en-US"/>
        </w:rPr>
      </w:pPr>
      <w:r w:rsidRPr="002428C8">
        <w:rPr>
          <w:rFonts w:eastAsia="TimesNewRoman"/>
          <w:sz w:val="22"/>
          <w:szCs w:val="22"/>
          <w:lang w:eastAsia="en-US"/>
        </w:rPr>
        <w:t xml:space="preserve">                                                                                        (должность, ф.и.о.)</w:t>
      </w:r>
    </w:p>
    <w:p w:rsidR="002428C8" w:rsidRPr="002428C8" w:rsidRDefault="002428C8" w:rsidP="002428C8">
      <w:pPr>
        <w:autoSpaceDE w:val="0"/>
        <w:autoSpaceDN w:val="0"/>
        <w:adjustRightInd w:val="0"/>
        <w:rPr>
          <w:rFonts w:eastAsia="Calibri"/>
          <w:sz w:val="22"/>
          <w:szCs w:val="22"/>
          <w:lang w:eastAsia="en-US"/>
        </w:rPr>
      </w:pPr>
      <w:r w:rsidRPr="002428C8">
        <w:rPr>
          <w:rFonts w:eastAsia="TimesNewRoman"/>
          <w:sz w:val="22"/>
          <w:szCs w:val="22"/>
          <w:lang w:eastAsia="en-US"/>
        </w:rPr>
        <w:t>действующего на основании</w:t>
      </w:r>
      <w:r w:rsidRPr="002428C8">
        <w:rPr>
          <w:rFonts w:eastAsia="Calibri"/>
          <w:sz w:val="22"/>
          <w:szCs w:val="22"/>
          <w:lang w:eastAsia="en-US"/>
        </w:rPr>
        <w:t>___________________________________________________________</w:t>
      </w:r>
    </w:p>
    <w:p w:rsidR="002428C8" w:rsidRPr="002428C8" w:rsidRDefault="002428C8" w:rsidP="002428C8">
      <w:pPr>
        <w:autoSpaceDE w:val="0"/>
        <w:autoSpaceDN w:val="0"/>
        <w:adjustRightInd w:val="0"/>
        <w:rPr>
          <w:rFonts w:eastAsia="TimesNewRoman"/>
          <w:sz w:val="22"/>
          <w:szCs w:val="22"/>
          <w:lang w:eastAsia="en-US"/>
        </w:rPr>
      </w:pPr>
      <w:r w:rsidRPr="002428C8">
        <w:rPr>
          <w:rFonts w:eastAsia="TimesNewRoman"/>
          <w:sz w:val="22"/>
          <w:szCs w:val="22"/>
          <w:lang w:eastAsia="en-US"/>
        </w:rPr>
        <w:t xml:space="preserve">                                                                                       (устав, доверенность)</w:t>
      </w:r>
    </w:p>
    <w:p w:rsidR="002428C8" w:rsidRPr="002428C8" w:rsidRDefault="002428C8" w:rsidP="002428C8">
      <w:pPr>
        <w:autoSpaceDE w:val="0"/>
        <w:autoSpaceDN w:val="0"/>
        <w:adjustRightInd w:val="0"/>
        <w:rPr>
          <w:rFonts w:eastAsia="TimesNewRoman"/>
          <w:sz w:val="22"/>
          <w:szCs w:val="22"/>
          <w:lang w:eastAsia="en-US"/>
        </w:rPr>
      </w:pPr>
      <w:r w:rsidRPr="002428C8">
        <w:rPr>
          <w:rFonts w:eastAsia="Calibri"/>
          <w:sz w:val="22"/>
          <w:szCs w:val="22"/>
          <w:lang w:eastAsia="en-US"/>
        </w:rPr>
        <w:t xml:space="preserve">_____________________________________________________________, </w:t>
      </w:r>
      <w:r w:rsidRPr="002428C8">
        <w:rPr>
          <w:rFonts w:eastAsia="TimesNewRoman"/>
          <w:sz w:val="22"/>
          <w:szCs w:val="22"/>
          <w:lang w:eastAsia="en-US"/>
        </w:rPr>
        <w:t>именуемый в дальнейшем</w:t>
      </w:r>
    </w:p>
    <w:p w:rsidR="002428C8" w:rsidRPr="002428C8" w:rsidRDefault="002428C8" w:rsidP="002428C8">
      <w:pPr>
        <w:autoSpaceDE w:val="0"/>
        <w:autoSpaceDN w:val="0"/>
        <w:adjustRightInd w:val="0"/>
        <w:rPr>
          <w:rFonts w:eastAsia="Calibri"/>
          <w:sz w:val="22"/>
          <w:szCs w:val="22"/>
          <w:lang w:eastAsia="en-US"/>
        </w:rPr>
      </w:pPr>
      <w:r w:rsidRPr="002428C8">
        <w:rPr>
          <w:rFonts w:eastAsia="TimesNewRoman"/>
          <w:sz w:val="22"/>
          <w:szCs w:val="22"/>
          <w:lang w:eastAsia="en-US"/>
        </w:rPr>
        <w:t>работодателем, с одной стороны,</w:t>
      </w:r>
      <w:r w:rsidRPr="002428C8">
        <w:rPr>
          <w:rFonts w:eastAsia="Calibri"/>
          <w:sz w:val="22"/>
          <w:szCs w:val="22"/>
          <w:lang w:eastAsia="en-US"/>
        </w:rPr>
        <w:t>_______________________________________________________</w:t>
      </w:r>
    </w:p>
    <w:p w:rsidR="002428C8" w:rsidRPr="002428C8" w:rsidRDefault="002428C8" w:rsidP="002428C8">
      <w:pPr>
        <w:autoSpaceDE w:val="0"/>
        <w:autoSpaceDN w:val="0"/>
        <w:adjustRightInd w:val="0"/>
        <w:rPr>
          <w:rFonts w:eastAsia="TimesNewRoman"/>
          <w:sz w:val="22"/>
          <w:szCs w:val="22"/>
          <w:lang w:eastAsia="en-US"/>
        </w:rPr>
      </w:pPr>
      <w:r w:rsidRPr="002428C8">
        <w:rPr>
          <w:rFonts w:eastAsia="TimesNewRoman"/>
          <w:sz w:val="22"/>
          <w:szCs w:val="22"/>
          <w:lang w:eastAsia="en-US"/>
        </w:rPr>
        <w:t xml:space="preserve">                                                                                                              (Ф.И.О.)</w:t>
      </w:r>
    </w:p>
    <w:p w:rsidR="002428C8" w:rsidRPr="002428C8" w:rsidRDefault="002428C8" w:rsidP="002428C8">
      <w:pPr>
        <w:autoSpaceDE w:val="0"/>
        <w:autoSpaceDN w:val="0"/>
        <w:adjustRightInd w:val="0"/>
        <w:rPr>
          <w:rFonts w:eastAsia="TimesNewRoman"/>
          <w:sz w:val="22"/>
          <w:szCs w:val="22"/>
          <w:lang w:eastAsia="en-US"/>
        </w:rPr>
      </w:pPr>
      <w:r w:rsidRPr="002428C8">
        <w:rPr>
          <w:rFonts w:eastAsia="TimesNewRoman"/>
          <w:sz w:val="22"/>
          <w:szCs w:val="22"/>
          <w:lang w:eastAsia="en-US"/>
        </w:rPr>
        <w:t>именуемый (ая) в дальнейшем работником, с другой стороны (далее – стороны) заключили настоящий трудовой договор о нижеследующем:</w:t>
      </w:r>
    </w:p>
    <w:p w:rsidR="002428C8" w:rsidRPr="002428C8" w:rsidRDefault="002428C8" w:rsidP="002428C8">
      <w:pPr>
        <w:jc w:val="both"/>
        <w:rPr>
          <w:color w:val="000000"/>
          <w:sz w:val="22"/>
          <w:szCs w:val="22"/>
        </w:rPr>
      </w:pPr>
    </w:p>
    <w:p w:rsidR="002428C8" w:rsidRPr="002428C8" w:rsidRDefault="002428C8" w:rsidP="002428C8">
      <w:pPr>
        <w:jc w:val="both"/>
        <w:rPr>
          <w:color w:val="000000"/>
          <w:sz w:val="22"/>
          <w:szCs w:val="22"/>
        </w:rPr>
      </w:pPr>
      <w:r w:rsidRPr="002428C8">
        <w:rPr>
          <w:color w:val="000000"/>
          <w:sz w:val="22"/>
          <w:szCs w:val="22"/>
        </w:rPr>
        <w:t xml:space="preserve"> </w:t>
      </w:r>
    </w:p>
    <w:p w:rsidR="002428C8" w:rsidRPr="002428C8" w:rsidRDefault="002428C8" w:rsidP="002428C8">
      <w:pPr>
        <w:ind w:firstLine="709"/>
        <w:jc w:val="both"/>
        <w:rPr>
          <w:b/>
          <w:bCs/>
          <w:color w:val="000000"/>
          <w:sz w:val="28"/>
          <w:szCs w:val="28"/>
        </w:rPr>
      </w:pPr>
      <w:r w:rsidRPr="002428C8">
        <w:rPr>
          <w:b/>
          <w:bCs/>
          <w:color w:val="000000"/>
          <w:sz w:val="28"/>
          <w:szCs w:val="28"/>
        </w:rPr>
        <w:t>1. Раздел «Общие положения»:</w:t>
      </w:r>
    </w:p>
    <w:p w:rsidR="002428C8" w:rsidRPr="002428C8" w:rsidRDefault="002428C8" w:rsidP="002428C8">
      <w:pPr>
        <w:ind w:firstLine="709"/>
        <w:jc w:val="both"/>
        <w:rPr>
          <w:color w:val="000000"/>
          <w:sz w:val="28"/>
          <w:szCs w:val="28"/>
        </w:rPr>
      </w:pPr>
      <w:r w:rsidRPr="002428C8">
        <w:rPr>
          <w:color w:val="000000"/>
          <w:sz w:val="28"/>
          <w:szCs w:val="28"/>
        </w:rPr>
        <w:t xml:space="preserve">1. По настоящему трудовому договору работодатель предоставляет работнику работ </w:t>
      </w:r>
      <w:r>
        <w:rPr>
          <w:color w:val="000000"/>
          <w:sz w:val="28"/>
          <w:szCs w:val="28"/>
        </w:rPr>
        <w:t xml:space="preserve"> </w:t>
      </w:r>
      <w:r w:rsidRPr="002428C8">
        <w:rPr>
          <w:color w:val="000000"/>
          <w:sz w:val="28"/>
          <w:szCs w:val="28"/>
        </w:rPr>
        <w:t>по_____________________________________</w:t>
      </w:r>
      <w:r>
        <w:rPr>
          <w:color w:val="000000"/>
          <w:sz w:val="28"/>
          <w:szCs w:val="28"/>
        </w:rPr>
        <w:t>____________</w:t>
      </w:r>
      <w:r w:rsidRPr="002428C8">
        <w:rPr>
          <w:color w:val="000000"/>
          <w:sz w:val="28"/>
          <w:szCs w:val="28"/>
        </w:rPr>
        <w:t xml:space="preserve">, </w:t>
      </w:r>
    </w:p>
    <w:p w:rsidR="002428C8" w:rsidRPr="002428C8" w:rsidRDefault="002428C8" w:rsidP="002428C8">
      <w:pPr>
        <w:ind w:firstLine="709"/>
        <w:jc w:val="both"/>
        <w:rPr>
          <w:color w:val="000000"/>
          <w:sz w:val="20"/>
          <w:szCs w:val="20"/>
        </w:rPr>
      </w:pPr>
      <w:r>
        <w:rPr>
          <w:color w:val="000000"/>
          <w:sz w:val="20"/>
          <w:szCs w:val="20"/>
        </w:rPr>
        <w:t xml:space="preserve">                         </w:t>
      </w:r>
      <w:r w:rsidRPr="002428C8">
        <w:rPr>
          <w:color w:val="000000"/>
          <w:sz w:val="20"/>
          <w:szCs w:val="20"/>
        </w:rPr>
        <w:t>(наименование должности, профессии или специальности с указанием квалификации)</w:t>
      </w:r>
    </w:p>
    <w:p w:rsidR="002428C8" w:rsidRPr="002428C8" w:rsidRDefault="002428C8" w:rsidP="002428C8">
      <w:pPr>
        <w:jc w:val="both"/>
        <w:rPr>
          <w:color w:val="000000"/>
          <w:sz w:val="28"/>
          <w:szCs w:val="28"/>
        </w:rPr>
      </w:pPr>
      <w:r w:rsidRPr="002428C8">
        <w:rPr>
          <w:color w:val="000000"/>
          <w:sz w:val="28"/>
          <w:szCs w:val="28"/>
        </w:rPr>
        <w:t xml:space="preserve">а работник обязуется лично выполнять следующую работу в соответствии с условиями настоящего трудового договора: </w:t>
      </w:r>
    </w:p>
    <w:p w:rsidR="002428C8" w:rsidRPr="002428C8" w:rsidRDefault="002428C8" w:rsidP="002428C8">
      <w:pPr>
        <w:ind w:firstLine="709"/>
        <w:jc w:val="both"/>
        <w:rPr>
          <w:sz w:val="28"/>
          <w:szCs w:val="28"/>
        </w:rPr>
      </w:pPr>
      <w:r w:rsidRPr="002428C8">
        <w:rPr>
          <w:sz w:val="28"/>
          <w:szCs w:val="28"/>
        </w:rPr>
        <w:t>1.1. осуществляет обучение и воспитание обучающихся с учетом специфики преподаваемого предмета, проводит уроки и другие учебные занятия в закрепленных за ним по распределению учебной нагрузки классах, обеспечивает во время занятий надлежащий порядок и дисциплину;</w:t>
      </w:r>
    </w:p>
    <w:p w:rsidR="002428C8" w:rsidRPr="002428C8" w:rsidRDefault="002428C8" w:rsidP="002428C8">
      <w:pPr>
        <w:ind w:firstLine="709"/>
        <w:jc w:val="both"/>
        <w:rPr>
          <w:sz w:val="28"/>
          <w:szCs w:val="28"/>
        </w:rPr>
      </w:pPr>
      <w:r w:rsidRPr="002428C8">
        <w:rPr>
          <w:sz w:val="28"/>
          <w:szCs w:val="28"/>
        </w:rPr>
        <w:t>1.2.реализует применяемые в школе образовательные программы в соответствии с учебным планом, собственным поурочным планом и расписанием занятий; использует при этом разнообразные приемы, методы и средства обучения;</w:t>
      </w:r>
    </w:p>
    <w:p w:rsidR="002428C8" w:rsidRPr="002428C8" w:rsidRDefault="002428C8" w:rsidP="002428C8">
      <w:pPr>
        <w:ind w:firstLine="709"/>
        <w:jc w:val="both"/>
        <w:rPr>
          <w:sz w:val="28"/>
          <w:szCs w:val="28"/>
        </w:rPr>
      </w:pPr>
      <w:r w:rsidRPr="002428C8">
        <w:rPr>
          <w:sz w:val="28"/>
          <w:szCs w:val="28"/>
        </w:rPr>
        <w:t>1.3.обеспечивает уровень подготовки обучающихся, соответствующий требованиям государственного образовательного стандарта;</w:t>
      </w:r>
    </w:p>
    <w:p w:rsidR="002428C8" w:rsidRPr="002428C8" w:rsidRDefault="002428C8" w:rsidP="002428C8">
      <w:pPr>
        <w:ind w:firstLine="709"/>
        <w:jc w:val="both"/>
        <w:rPr>
          <w:sz w:val="28"/>
          <w:szCs w:val="28"/>
        </w:rPr>
      </w:pPr>
      <w:r w:rsidRPr="002428C8">
        <w:rPr>
          <w:sz w:val="28"/>
          <w:szCs w:val="28"/>
        </w:rPr>
        <w:t>1.4.выполняет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2428C8" w:rsidRPr="002428C8" w:rsidRDefault="002428C8" w:rsidP="002428C8">
      <w:pPr>
        <w:ind w:firstLine="709"/>
        <w:jc w:val="both"/>
        <w:rPr>
          <w:sz w:val="28"/>
          <w:szCs w:val="28"/>
        </w:rPr>
      </w:pPr>
      <w:r w:rsidRPr="002428C8">
        <w:rPr>
          <w:sz w:val="28"/>
          <w:szCs w:val="28"/>
        </w:rPr>
        <w:t>1.5.оперативно извещает руководство школы о каждом несчастном случае, принимает меры по оказанию первой доврачебной помощи;</w:t>
      </w:r>
    </w:p>
    <w:p w:rsidR="002428C8" w:rsidRPr="002428C8" w:rsidRDefault="002428C8" w:rsidP="002428C8">
      <w:pPr>
        <w:ind w:firstLine="709"/>
        <w:jc w:val="both"/>
        <w:rPr>
          <w:sz w:val="28"/>
          <w:szCs w:val="28"/>
        </w:rPr>
      </w:pPr>
      <w:r w:rsidRPr="002428C8">
        <w:rPr>
          <w:sz w:val="28"/>
          <w:szCs w:val="28"/>
        </w:rPr>
        <w:t>1.6.вносит предложения по улучшению и оздоровлению условий проведения образовательного процесса, а также доводит до сведения заведующего кабинетом, руководства о всех недостатках в обеспечении образовательного процесса, снижающих жизнедеятельность и работоспособность организма обучающихся;</w:t>
      </w:r>
    </w:p>
    <w:p w:rsidR="002428C8" w:rsidRPr="002428C8" w:rsidRDefault="002428C8" w:rsidP="002428C8">
      <w:pPr>
        <w:ind w:firstLine="709"/>
        <w:jc w:val="both"/>
        <w:rPr>
          <w:sz w:val="28"/>
          <w:szCs w:val="28"/>
        </w:rPr>
      </w:pPr>
      <w:r w:rsidRPr="002428C8">
        <w:rPr>
          <w:sz w:val="28"/>
          <w:szCs w:val="28"/>
        </w:rPr>
        <w:t>1.7. проводит инструктаж обучающихся по безопасности труда на учебных занятиях с обязательной регистрацией в журнале  инструктажа;</w:t>
      </w:r>
    </w:p>
    <w:p w:rsidR="002428C8" w:rsidRPr="002428C8" w:rsidRDefault="002428C8" w:rsidP="002428C8">
      <w:pPr>
        <w:numPr>
          <w:ilvl w:val="1"/>
          <w:numId w:val="37"/>
        </w:numPr>
        <w:spacing w:line="276" w:lineRule="auto"/>
        <w:ind w:left="0" w:firstLine="709"/>
        <w:contextualSpacing/>
        <w:jc w:val="both"/>
        <w:rPr>
          <w:rFonts w:eastAsia="Calibri"/>
          <w:sz w:val="28"/>
          <w:szCs w:val="28"/>
          <w:lang w:eastAsia="en-US"/>
        </w:rPr>
      </w:pPr>
      <w:r w:rsidRPr="002428C8">
        <w:rPr>
          <w:rFonts w:eastAsia="Calibri"/>
          <w:sz w:val="28"/>
          <w:szCs w:val="28"/>
          <w:lang w:eastAsia="en-US"/>
        </w:rPr>
        <w:t>организует изучение обучающимися правил по охране труда;</w:t>
      </w:r>
    </w:p>
    <w:p w:rsidR="002428C8" w:rsidRPr="002428C8" w:rsidRDefault="002428C8" w:rsidP="002428C8">
      <w:pPr>
        <w:numPr>
          <w:ilvl w:val="1"/>
          <w:numId w:val="37"/>
        </w:numPr>
        <w:spacing w:line="276" w:lineRule="auto"/>
        <w:ind w:left="0" w:firstLine="709"/>
        <w:contextualSpacing/>
        <w:jc w:val="both"/>
        <w:rPr>
          <w:rFonts w:eastAsia="Calibri"/>
          <w:sz w:val="28"/>
          <w:szCs w:val="28"/>
          <w:lang w:eastAsia="en-US"/>
        </w:rPr>
      </w:pPr>
      <w:r w:rsidRPr="002428C8">
        <w:rPr>
          <w:rFonts w:eastAsia="Calibri"/>
          <w:sz w:val="28"/>
          <w:szCs w:val="28"/>
          <w:lang w:eastAsia="en-US"/>
        </w:rPr>
        <w:t>осуществляет контроль за соблюдением правил (инструкций) по охране труда;</w:t>
      </w:r>
    </w:p>
    <w:p w:rsidR="002428C8" w:rsidRPr="002428C8" w:rsidRDefault="002428C8" w:rsidP="002428C8">
      <w:pPr>
        <w:numPr>
          <w:ilvl w:val="1"/>
          <w:numId w:val="37"/>
        </w:numPr>
        <w:spacing w:line="276" w:lineRule="auto"/>
        <w:ind w:left="0" w:firstLine="709"/>
        <w:contextualSpacing/>
        <w:jc w:val="both"/>
        <w:rPr>
          <w:rFonts w:eastAsia="Calibri"/>
          <w:sz w:val="28"/>
          <w:szCs w:val="28"/>
          <w:lang w:eastAsia="en-US"/>
        </w:rPr>
      </w:pPr>
      <w:r w:rsidRPr="002428C8">
        <w:rPr>
          <w:rFonts w:eastAsia="Calibri"/>
          <w:sz w:val="28"/>
          <w:szCs w:val="28"/>
          <w:lang w:eastAsia="en-US"/>
        </w:rPr>
        <w:t>ведет в установленном порядке классную документацию, осуществляет текущий контроль посещаемости и успеваемости обучающихся по принятой в школе системе, выставляет оценки в электронный классный журнал и электронный  дневник обучающегося, своевременно представляет администрации школы отчетные данные;</w:t>
      </w:r>
    </w:p>
    <w:p w:rsidR="002428C8" w:rsidRPr="002428C8" w:rsidRDefault="002428C8" w:rsidP="002428C8">
      <w:pPr>
        <w:numPr>
          <w:ilvl w:val="1"/>
          <w:numId w:val="37"/>
        </w:numPr>
        <w:spacing w:line="276" w:lineRule="auto"/>
        <w:ind w:left="0" w:firstLine="709"/>
        <w:contextualSpacing/>
        <w:jc w:val="both"/>
        <w:rPr>
          <w:rFonts w:eastAsia="Calibri"/>
          <w:sz w:val="28"/>
          <w:szCs w:val="28"/>
          <w:lang w:eastAsia="en-US"/>
        </w:rPr>
      </w:pPr>
      <w:r w:rsidRPr="002428C8">
        <w:rPr>
          <w:rFonts w:eastAsia="Calibri"/>
          <w:sz w:val="28"/>
          <w:szCs w:val="28"/>
          <w:lang w:eastAsia="en-US"/>
        </w:rPr>
        <w:t>участвует в установленном порядке в итоговой аттестации обучающихся;</w:t>
      </w:r>
    </w:p>
    <w:p w:rsidR="002428C8" w:rsidRPr="002428C8" w:rsidRDefault="002428C8" w:rsidP="002428C8">
      <w:pPr>
        <w:numPr>
          <w:ilvl w:val="1"/>
          <w:numId w:val="37"/>
        </w:numPr>
        <w:spacing w:line="276" w:lineRule="auto"/>
        <w:ind w:left="0" w:firstLine="709"/>
        <w:contextualSpacing/>
        <w:jc w:val="both"/>
        <w:rPr>
          <w:rFonts w:eastAsia="Calibri"/>
          <w:sz w:val="28"/>
          <w:szCs w:val="28"/>
          <w:lang w:eastAsia="en-US"/>
        </w:rPr>
      </w:pPr>
      <w:r w:rsidRPr="002428C8">
        <w:rPr>
          <w:rFonts w:eastAsia="Calibri"/>
          <w:sz w:val="28"/>
          <w:szCs w:val="28"/>
          <w:lang w:eastAsia="en-US"/>
        </w:rPr>
        <w:t>допускает в установленном порядке на занятия представителей администрации школы в целях контроля и оценки деятельности педагога;</w:t>
      </w:r>
    </w:p>
    <w:p w:rsidR="002428C8" w:rsidRPr="002428C8" w:rsidRDefault="002428C8" w:rsidP="002428C8">
      <w:pPr>
        <w:numPr>
          <w:ilvl w:val="1"/>
          <w:numId w:val="37"/>
        </w:numPr>
        <w:spacing w:line="276" w:lineRule="auto"/>
        <w:ind w:left="0" w:firstLine="709"/>
        <w:contextualSpacing/>
        <w:jc w:val="both"/>
        <w:rPr>
          <w:rFonts w:eastAsia="Calibri"/>
          <w:sz w:val="28"/>
          <w:szCs w:val="28"/>
          <w:lang w:eastAsia="en-US"/>
        </w:rPr>
      </w:pPr>
      <w:r w:rsidRPr="002428C8">
        <w:rPr>
          <w:rFonts w:eastAsia="Calibri"/>
          <w:sz w:val="28"/>
          <w:szCs w:val="28"/>
          <w:lang w:eastAsia="en-US"/>
        </w:rPr>
        <w:t>заменяет на уроках временно отсутствующих учителей по распоряжению заместителя директора школы по учебно-воспитательной работе;</w:t>
      </w:r>
    </w:p>
    <w:p w:rsidR="002428C8" w:rsidRPr="002428C8" w:rsidRDefault="002428C8" w:rsidP="002428C8">
      <w:pPr>
        <w:numPr>
          <w:ilvl w:val="1"/>
          <w:numId w:val="37"/>
        </w:numPr>
        <w:spacing w:line="276" w:lineRule="auto"/>
        <w:ind w:left="0" w:firstLine="709"/>
        <w:contextualSpacing/>
        <w:jc w:val="both"/>
        <w:rPr>
          <w:rFonts w:eastAsia="Calibri"/>
          <w:sz w:val="28"/>
          <w:szCs w:val="28"/>
          <w:lang w:eastAsia="en-US"/>
        </w:rPr>
      </w:pPr>
      <w:r w:rsidRPr="002428C8">
        <w:rPr>
          <w:rFonts w:eastAsia="Calibri"/>
          <w:sz w:val="28"/>
          <w:szCs w:val="28"/>
          <w:lang w:eastAsia="en-US"/>
        </w:rPr>
        <w:t>соблюдает Устав и Правила внутреннего трудового распорядка школы, иные локальные правовые акты школы;</w:t>
      </w:r>
    </w:p>
    <w:p w:rsidR="002428C8" w:rsidRPr="002428C8" w:rsidRDefault="002428C8" w:rsidP="002428C8">
      <w:pPr>
        <w:numPr>
          <w:ilvl w:val="1"/>
          <w:numId w:val="37"/>
        </w:numPr>
        <w:spacing w:line="276" w:lineRule="auto"/>
        <w:ind w:left="0" w:firstLine="709"/>
        <w:contextualSpacing/>
        <w:jc w:val="both"/>
        <w:rPr>
          <w:rFonts w:eastAsia="Calibri"/>
          <w:sz w:val="28"/>
          <w:szCs w:val="28"/>
          <w:lang w:eastAsia="en-US"/>
        </w:rPr>
      </w:pPr>
      <w:r w:rsidRPr="002428C8">
        <w:rPr>
          <w:rFonts w:eastAsia="Calibri"/>
          <w:sz w:val="28"/>
          <w:szCs w:val="28"/>
          <w:lang w:eastAsia="en-US"/>
        </w:rPr>
        <w:t>соблюдает законные права и свободы обучающихся;</w:t>
      </w:r>
    </w:p>
    <w:p w:rsidR="002428C8" w:rsidRPr="002428C8" w:rsidRDefault="002428C8" w:rsidP="002428C8">
      <w:pPr>
        <w:numPr>
          <w:ilvl w:val="1"/>
          <w:numId w:val="37"/>
        </w:numPr>
        <w:spacing w:line="276" w:lineRule="auto"/>
        <w:ind w:left="0" w:firstLine="709"/>
        <w:contextualSpacing/>
        <w:jc w:val="both"/>
        <w:rPr>
          <w:rFonts w:eastAsia="Calibri"/>
          <w:sz w:val="28"/>
          <w:szCs w:val="28"/>
          <w:lang w:eastAsia="en-US"/>
        </w:rPr>
      </w:pPr>
      <w:r w:rsidRPr="002428C8">
        <w:rPr>
          <w:rFonts w:eastAsia="Calibri"/>
          <w:sz w:val="28"/>
          <w:szCs w:val="28"/>
          <w:lang w:eastAsia="en-US"/>
        </w:rPr>
        <w:t>готовится к проведению занятий, систематически повышает свою профессиональную квалификацию, участвует в деятельности методических объединений и других формах методической работы, принятых в школе;</w:t>
      </w:r>
    </w:p>
    <w:p w:rsidR="002428C8" w:rsidRPr="002428C8" w:rsidRDefault="002428C8" w:rsidP="002428C8">
      <w:pPr>
        <w:numPr>
          <w:ilvl w:val="1"/>
          <w:numId w:val="37"/>
        </w:numPr>
        <w:spacing w:line="276" w:lineRule="auto"/>
        <w:ind w:left="0" w:firstLine="709"/>
        <w:contextualSpacing/>
        <w:jc w:val="both"/>
        <w:rPr>
          <w:rFonts w:eastAsia="Calibri"/>
          <w:sz w:val="28"/>
          <w:szCs w:val="28"/>
          <w:lang w:eastAsia="en-US"/>
        </w:rPr>
      </w:pPr>
      <w:r w:rsidRPr="002428C8">
        <w:rPr>
          <w:rFonts w:eastAsia="Calibri"/>
          <w:sz w:val="28"/>
          <w:szCs w:val="28"/>
          <w:lang w:eastAsia="en-US"/>
        </w:rPr>
        <w:t>участвует в работе Педагогического совета школы и совещаниях, проводимых администрацией школы;</w:t>
      </w:r>
    </w:p>
    <w:p w:rsidR="002428C8" w:rsidRPr="002428C8" w:rsidRDefault="002428C8" w:rsidP="002428C8">
      <w:pPr>
        <w:numPr>
          <w:ilvl w:val="1"/>
          <w:numId w:val="37"/>
        </w:numPr>
        <w:spacing w:line="276" w:lineRule="auto"/>
        <w:ind w:left="0" w:firstLine="709"/>
        <w:contextualSpacing/>
        <w:jc w:val="both"/>
        <w:rPr>
          <w:rFonts w:eastAsia="Calibri"/>
          <w:sz w:val="28"/>
          <w:szCs w:val="28"/>
          <w:lang w:eastAsia="en-US"/>
        </w:rPr>
      </w:pPr>
      <w:r w:rsidRPr="002428C8">
        <w:rPr>
          <w:rFonts w:eastAsia="Calibri"/>
          <w:sz w:val="28"/>
          <w:szCs w:val="28"/>
          <w:lang w:eastAsia="en-US"/>
        </w:rPr>
        <w:t>дежурит по школе в соответствии с графиком дежурств в перерывах между занятиями;</w:t>
      </w:r>
    </w:p>
    <w:p w:rsidR="002428C8" w:rsidRPr="002428C8" w:rsidRDefault="002428C8" w:rsidP="002428C8">
      <w:pPr>
        <w:numPr>
          <w:ilvl w:val="1"/>
          <w:numId w:val="37"/>
        </w:numPr>
        <w:spacing w:line="276" w:lineRule="auto"/>
        <w:ind w:left="0" w:firstLine="709"/>
        <w:contextualSpacing/>
        <w:jc w:val="both"/>
        <w:rPr>
          <w:rFonts w:eastAsia="Calibri"/>
          <w:sz w:val="28"/>
          <w:szCs w:val="28"/>
          <w:lang w:eastAsia="en-US"/>
        </w:rPr>
      </w:pPr>
      <w:r w:rsidRPr="002428C8">
        <w:rPr>
          <w:rFonts w:eastAsia="Calibri"/>
          <w:sz w:val="28"/>
          <w:szCs w:val="28"/>
          <w:lang w:eastAsia="en-US"/>
        </w:rPr>
        <w:t>поддерживает постоянную связь с родителями (лицами, их заменяющими) обучающихся;</w:t>
      </w:r>
    </w:p>
    <w:p w:rsidR="002428C8" w:rsidRPr="002428C8" w:rsidRDefault="002428C8" w:rsidP="002428C8">
      <w:pPr>
        <w:numPr>
          <w:ilvl w:val="1"/>
          <w:numId w:val="37"/>
        </w:numPr>
        <w:spacing w:line="276" w:lineRule="auto"/>
        <w:ind w:left="0" w:firstLine="709"/>
        <w:contextualSpacing/>
        <w:jc w:val="both"/>
        <w:rPr>
          <w:rFonts w:eastAsia="Calibri"/>
          <w:sz w:val="28"/>
          <w:szCs w:val="28"/>
          <w:lang w:eastAsia="en-US"/>
        </w:rPr>
      </w:pPr>
      <w:r w:rsidRPr="002428C8">
        <w:rPr>
          <w:rFonts w:eastAsia="Calibri"/>
          <w:sz w:val="28"/>
          <w:szCs w:val="28"/>
          <w:lang w:eastAsia="en-US"/>
        </w:rPr>
        <w:t>проходит периодические бесплатные медицинские обследования;</w:t>
      </w:r>
    </w:p>
    <w:p w:rsidR="002428C8" w:rsidRPr="002428C8" w:rsidRDefault="002428C8" w:rsidP="002428C8">
      <w:pPr>
        <w:numPr>
          <w:ilvl w:val="1"/>
          <w:numId w:val="37"/>
        </w:numPr>
        <w:spacing w:line="276" w:lineRule="auto"/>
        <w:ind w:left="0" w:firstLine="709"/>
        <w:contextualSpacing/>
        <w:jc w:val="both"/>
        <w:rPr>
          <w:rFonts w:eastAsia="Calibri"/>
          <w:sz w:val="28"/>
          <w:szCs w:val="28"/>
          <w:lang w:eastAsia="en-US"/>
        </w:rPr>
      </w:pPr>
      <w:r w:rsidRPr="002428C8">
        <w:rPr>
          <w:rFonts w:eastAsia="Calibri"/>
          <w:sz w:val="28"/>
          <w:szCs w:val="28"/>
          <w:lang w:eastAsia="en-US"/>
        </w:rPr>
        <w:t>соблюдает этические нормы поведения в школе, быту, общественных местах, соответствующие общественному положению учителя;</w:t>
      </w:r>
    </w:p>
    <w:p w:rsidR="002428C8" w:rsidRPr="002428C8" w:rsidRDefault="002428C8" w:rsidP="002428C8">
      <w:pPr>
        <w:numPr>
          <w:ilvl w:val="1"/>
          <w:numId w:val="37"/>
        </w:numPr>
        <w:spacing w:line="276" w:lineRule="auto"/>
        <w:ind w:left="0" w:firstLine="709"/>
        <w:contextualSpacing/>
        <w:jc w:val="both"/>
        <w:rPr>
          <w:rFonts w:eastAsia="Calibri"/>
          <w:sz w:val="28"/>
          <w:szCs w:val="28"/>
          <w:lang w:eastAsia="en-US"/>
        </w:rPr>
      </w:pPr>
      <w:r w:rsidRPr="002428C8">
        <w:rPr>
          <w:rFonts w:eastAsia="Calibri"/>
          <w:sz w:val="28"/>
          <w:szCs w:val="28"/>
          <w:lang w:eastAsia="en-US"/>
        </w:rPr>
        <w:t>в случае выполнения обязанностей заведующего кабинетом:</w:t>
      </w:r>
    </w:p>
    <w:p w:rsidR="002428C8" w:rsidRPr="002428C8" w:rsidRDefault="002428C8" w:rsidP="002428C8">
      <w:pPr>
        <w:ind w:firstLine="709"/>
        <w:contextualSpacing/>
        <w:jc w:val="both"/>
        <w:rPr>
          <w:rFonts w:eastAsia="Calibri"/>
          <w:sz w:val="28"/>
          <w:szCs w:val="28"/>
          <w:lang w:eastAsia="en-US"/>
        </w:rPr>
      </w:pPr>
      <w:r w:rsidRPr="002428C8">
        <w:rPr>
          <w:rFonts w:eastAsia="Calibri"/>
          <w:sz w:val="28"/>
          <w:szCs w:val="28"/>
          <w:lang w:eastAsia="en-US"/>
        </w:rPr>
        <w:t>- руководит работой лаборанта, закрепленного за кабинетом;</w:t>
      </w:r>
    </w:p>
    <w:p w:rsidR="002428C8" w:rsidRPr="002428C8" w:rsidRDefault="002428C8" w:rsidP="002428C8">
      <w:pPr>
        <w:ind w:firstLine="709"/>
        <w:contextualSpacing/>
        <w:jc w:val="both"/>
        <w:rPr>
          <w:rFonts w:eastAsia="Calibri"/>
          <w:sz w:val="28"/>
          <w:szCs w:val="28"/>
          <w:lang w:eastAsia="en-US"/>
        </w:rPr>
      </w:pPr>
      <w:r w:rsidRPr="002428C8">
        <w:rPr>
          <w:rFonts w:eastAsia="Calibri"/>
          <w:sz w:val="28"/>
          <w:szCs w:val="28"/>
          <w:lang w:eastAsia="en-US"/>
        </w:rPr>
        <w:t>- контролирует целевое использование кабинета;</w:t>
      </w:r>
    </w:p>
    <w:p w:rsidR="002428C8" w:rsidRPr="002428C8" w:rsidRDefault="002428C8" w:rsidP="002428C8">
      <w:pPr>
        <w:ind w:firstLine="709"/>
        <w:contextualSpacing/>
        <w:jc w:val="both"/>
        <w:rPr>
          <w:rFonts w:eastAsia="Calibri"/>
          <w:sz w:val="28"/>
          <w:szCs w:val="28"/>
          <w:lang w:eastAsia="en-US"/>
        </w:rPr>
      </w:pPr>
      <w:r w:rsidRPr="002428C8">
        <w:rPr>
          <w:rFonts w:eastAsia="Calibri"/>
          <w:sz w:val="28"/>
          <w:szCs w:val="28"/>
          <w:lang w:eastAsia="en-US"/>
        </w:rPr>
        <w:t>- организует пополнение кабинета оборудованием, приборами и другим имуществом, принимает материальные ценности (кроме мебели) на ответственное хранение по разовым документам, обеспечивает сохранность подотчетного имущества, участвует в установленном порядке в инвентаризации и списании имущества кабинета;</w:t>
      </w:r>
    </w:p>
    <w:p w:rsidR="002428C8" w:rsidRPr="002428C8" w:rsidRDefault="002428C8" w:rsidP="002428C8">
      <w:pPr>
        <w:ind w:firstLine="709"/>
        <w:contextualSpacing/>
        <w:jc w:val="both"/>
        <w:rPr>
          <w:rFonts w:eastAsia="Calibri"/>
          <w:sz w:val="28"/>
          <w:szCs w:val="28"/>
          <w:lang w:eastAsia="en-US"/>
        </w:rPr>
      </w:pPr>
      <w:r w:rsidRPr="002428C8">
        <w:rPr>
          <w:rFonts w:eastAsia="Calibri"/>
          <w:sz w:val="28"/>
          <w:szCs w:val="28"/>
          <w:lang w:eastAsia="en-US"/>
        </w:rPr>
        <w:t>- разрабатывает и периодически пересматривает (не реже 1 раза в 5 лет) инструкции по охране труда, представляет их на утверждение директору;</w:t>
      </w:r>
    </w:p>
    <w:p w:rsidR="002428C8" w:rsidRPr="002428C8" w:rsidRDefault="002428C8" w:rsidP="002428C8">
      <w:pPr>
        <w:ind w:firstLine="709"/>
        <w:contextualSpacing/>
        <w:jc w:val="both"/>
        <w:rPr>
          <w:rFonts w:eastAsia="Calibri"/>
          <w:sz w:val="28"/>
          <w:szCs w:val="28"/>
          <w:lang w:eastAsia="en-US"/>
        </w:rPr>
      </w:pPr>
      <w:r w:rsidRPr="002428C8">
        <w:rPr>
          <w:rFonts w:eastAsia="Calibri"/>
          <w:sz w:val="28"/>
          <w:szCs w:val="28"/>
          <w:lang w:eastAsia="en-US"/>
        </w:rPr>
        <w:t>- контролирует оснащение учебного кабинета противопожарным имуществом, медицинскими и индивидуальными средствами защиты, а также наглядной агитацией по вопросам обеспечения безопасности жизнедеятельности;</w:t>
      </w:r>
    </w:p>
    <w:p w:rsidR="002428C8" w:rsidRPr="002428C8" w:rsidRDefault="002428C8" w:rsidP="002428C8">
      <w:pPr>
        <w:ind w:firstLine="709"/>
        <w:contextualSpacing/>
        <w:jc w:val="both"/>
        <w:rPr>
          <w:rFonts w:eastAsia="Calibri"/>
          <w:sz w:val="28"/>
          <w:szCs w:val="28"/>
          <w:lang w:eastAsia="en-US"/>
        </w:rPr>
      </w:pPr>
      <w:r w:rsidRPr="002428C8">
        <w:rPr>
          <w:rFonts w:eastAsia="Calibri"/>
          <w:sz w:val="28"/>
          <w:szCs w:val="28"/>
          <w:lang w:eastAsia="en-US"/>
        </w:rPr>
        <w:t>- проводит или организует проведение другим педагогом инструктажа по охране труда обучающихся с обязательной регистрацией в электронном классном журнале или журнале установленного образца;</w:t>
      </w:r>
    </w:p>
    <w:p w:rsidR="002428C8" w:rsidRPr="002428C8" w:rsidRDefault="002428C8" w:rsidP="002428C8">
      <w:pPr>
        <w:ind w:firstLine="709"/>
        <w:contextualSpacing/>
        <w:jc w:val="both"/>
        <w:rPr>
          <w:rFonts w:eastAsia="Calibri"/>
          <w:sz w:val="28"/>
          <w:szCs w:val="28"/>
          <w:lang w:eastAsia="en-US"/>
        </w:rPr>
      </w:pPr>
      <w:r w:rsidRPr="002428C8">
        <w:rPr>
          <w:rFonts w:eastAsia="Calibri"/>
          <w:sz w:val="28"/>
          <w:szCs w:val="28"/>
          <w:lang w:eastAsia="en-US"/>
        </w:rPr>
        <w:t>- не допускает проведение занятий, сопряженных с опасностью для жизни и здоровья обучающихся и работников школы с извещением об этом заместителя директора школы по учебно-воспитательной работе;</w:t>
      </w:r>
    </w:p>
    <w:p w:rsidR="002428C8" w:rsidRPr="002428C8" w:rsidRDefault="002428C8" w:rsidP="002428C8">
      <w:pPr>
        <w:ind w:firstLine="709"/>
        <w:contextualSpacing/>
        <w:jc w:val="both"/>
        <w:rPr>
          <w:rFonts w:eastAsia="Calibri"/>
          <w:sz w:val="28"/>
          <w:szCs w:val="28"/>
          <w:lang w:eastAsia="en-US"/>
        </w:rPr>
      </w:pPr>
      <w:r w:rsidRPr="002428C8">
        <w:rPr>
          <w:rFonts w:eastAsia="Calibri"/>
          <w:sz w:val="28"/>
          <w:szCs w:val="28"/>
          <w:lang w:eastAsia="en-US"/>
        </w:rPr>
        <w:t>- вносит предложения по улучшению условий труда и учебы для включения в соглашение по охране труда;</w:t>
      </w:r>
    </w:p>
    <w:p w:rsidR="002428C8" w:rsidRPr="002428C8" w:rsidRDefault="002428C8" w:rsidP="002428C8">
      <w:pPr>
        <w:ind w:firstLine="709"/>
        <w:rPr>
          <w:sz w:val="28"/>
          <w:szCs w:val="28"/>
        </w:rPr>
      </w:pPr>
      <w:r w:rsidRPr="002428C8">
        <w:rPr>
          <w:sz w:val="28"/>
          <w:szCs w:val="28"/>
        </w:rPr>
        <w:t>2.Работа у работодателя является для работника______________</w:t>
      </w:r>
      <w:r>
        <w:rPr>
          <w:sz w:val="28"/>
          <w:szCs w:val="28"/>
        </w:rPr>
        <w:t>______</w:t>
      </w:r>
      <w:r w:rsidRPr="002428C8">
        <w:rPr>
          <w:sz w:val="28"/>
          <w:szCs w:val="28"/>
        </w:rPr>
        <w:t>.</w:t>
      </w:r>
    </w:p>
    <w:p w:rsidR="002428C8" w:rsidRPr="002428C8" w:rsidRDefault="002428C8" w:rsidP="002428C8">
      <w:pPr>
        <w:ind w:firstLine="709"/>
        <w:jc w:val="both"/>
        <w:rPr>
          <w:sz w:val="20"/>
          <w:szCs w:val="20"/>
        </w:rPr>
      </w:pPr>
      <w:r w:rsidRPr="002428C8">
        <w:rPr>
          <w:sz w:val="28"/>
          <w:szCs w:val="28"/>
        </w:rPr>
        <w:t xml:space="preserve">  </w:t>
      </w:r>
      <w:r>
        <w:rPr>
          <w:sz w:val="28"/>
          <w:szCs w:val="28"/>
        </w:rPr>
        <w:t xml:space="preserve">                                                                                 </w:t>
      </w:r>
      <w:r w:rsidRPr="002428C8">
        <w:rPr>
          <w:sz w:val="20"/>
          <w:szCs w:val="20"/>
        </w:rPr>
        <w:t>(основной, по совместительству)</w:t>
      </w:r>
    </w:p>
    <w:p w:rsidR="002428C8" w:rsidRDefault="002428C8" w:rsidP="002428C8">
      <w:pPr>
        <w:ind w:firstLine="709"/>
        <w:jc w:val="both"/>
        <w:rPr>
          <w:sz w:val="28"/>
          <w:szCs w:val="28"/>
        </w:rPr>
      </w:pPr>
      <w:r w:rsidRPr="002428C8">
        <w:rPr>
          <w:sz w:val="28"/>
          <w:szCs w:val="28"/>
        </w:rPr>
        <w:t xml:space="preserve">                                                                                 </w:t>
      </w:r>
      <w:r>
        <w:rPr>
          <w:sz w:val="28"/>
          <w:szCs w:val="28"/>
        </w:rPr>
        <w:t xml:space="preserve">                        </w:t>
      </w:r>
    </w:p>
    <w:p w:rsidR="002428C8" w:rsidRPr="002428C8" w:rsidRDefault="002428C8" w:rsidP="002428C8">
      <w:pPr>
        <w:ind w:firstLine="709"/>
        <w:rPr>
          <w:sz w:val="20"/>
          <w:szCs w:val="20"/>
        </w:rPr>
      </w:pPr>
      <w:r w:rsidRPr="002428C8">
        <w:rPr>
          <w:sz w:val="28"/>
          <w:szCs w:val="28"/>
        </w:rPr>
        <w:t>3.  Настоящий трудовой договор заключается на</w:t>
      </w:r>
      <w:r w:rsidRPr="002428C8">
        <w:rPr>
          <w:color w:val="FF0000"/>
          <w:sz w:val="28"/>
          <w:szCs w:val="28"/>
        </w:rPr>
        <w:t xml:space="preserve"> </w:t>
      </w:r>
      <w:r>
        <w:rPr>
          <w:sz w:val="28"/>
          <w:szCs w:val="28"/>
        </w:rPr>
        <w:t>__________________</w:t>
      </w:r>
      <w:r w:rsidRPr="002428C8">
        <w:rPr>
          <w:sz w:val="28"/>
          <w:szCs w:val="28"/>
        </w:rPr>
        <w:t xml:space="preserve">. </w:t>
      </w:r>
      <w:r w:rsidRPr="002428C8">
        <w:rPr>
          <w:sz w:val="20"/>
          <w:szCs w:val="20"/>
        </w:rPr>
        <w:t>(неопределенный срок, определенный срок (указать продолжительность), на время выполнения определенной работы с указанием причины (основания) заключения срочного трудового договора в соответствии со статьей 59ТК РФ)</w:t>
      </w:r>
    </w:p>
    <w:p w:rsidR="002428C8" w:rsidRPr="002428C8" w:rsidRDefault="002428C8" w:rsidP="002428C8">
      <w:pPr>
        <w:ind w:firstLine="709"/>
        <w:jc w:val="both"/>
        <w:rPr>
          <w:sz w:val="28"/>
          <w:szCs w:val="28"/>
        </w:rPr>
      </w:pPr>
      <w:r w:rsidRPr="002428C8">
        <w:rPr>
          <w:sz w:val="28"/>
          <w:szCs w:val="28"/>
        </w:rPr>
        <w:t>Настоящий трудовой договор вступает в силу с "</w:t>
      </w:r>
      <w:r w:rsidR="00392789">
        <w:rPr>
          <w:sz w:val="28"/>
          <w:szCs w:val="28"/>
        </w:rPr>
        <w:t>__</w:t>
      </w:r>
      <w:r w:rsidRPr="002428C8">
        <w:rPr>
          <w:sz w:val="28"/>
          <w:szCs w:val="28"/>
        </w:rPr>
        <w:t xml:space="preserve">" </w:t>
      </w:r>
      <w:r w:rsidR="00392789">
        <w:rPr>
          <w:sz w:val="28"/>
          <w:szCs w:val="28"/>
        </w:rPr>
        <w:t>_______</w:t>
      </w:r>
      <w:r w:rsidRPr="002428C8">
        <w:rPr>
          <w:sz w:val="28"/>
          <w:szCs w:val="28"/>
        </w:rPr>
        <w:t xml:space="preserve"> 20</w:t>
      </w:r>
      <w:r w:rsidR="00392789">
        <w:rPr>
          <w:sz w:val="28"/>
          <w:szCs w:val="28"/>
        </w:rPr>
        <w:t>__</w:t>
      </w:r>
      <w:r w:rsidRPr="002428C8">
        <w:rPr>
          <w:sz w:val="28"/>
          <w:szCs w:val="28"/>
        </w:rPr>
        <w:t xml:space="preserve">года. </w:t>
      </w:r>
    </w:p>
    <w:p w:rsidR="002428C8" w:rsidRPr="002428C8" w:rsidRDefault="002428C8" w:rsidP="002428C8">
      <w:pPr>
        <w:ind w:firstLine="709"/>
        <w:jc w:val="both"/>
        <w:rPr>
          <w:sz w:val="28"/>
          <w:szCs w:val="28"/>
        </w:rPr>
      </w:pPr>
      <w:r w:rsidRPr="002428C8">
        <w:rPr>
          <w:sz w:val="28"/>
          <w:szCs w:val="28"/>
        </w:rPr>
        <w:t>4. Срок испытания с целью проверки соответствия «Работника» поручаемой ему работы устанавливается продолжительностью _______________________________________</w:t>
      </w:r>
    </w:p>
    <w:p w:rsidR="002428C8" w:rsidRPr="002428C8" w:rsidRDefault="002428C8" w:rsidP="002428C8">
      <w:pPr>
        <w:ind w:firstLine="709"/>
        <w:jc w:val="both"/>
        <w:rPr>
          <w:sz w:val="28"/>
          <w:szCs w:val="28"/>
        </w:rPr>
      </w:pPr>
    </w:p>
    <w:p w:rsidR="002428C8" w:rsidRPr="002428C8" w:rsidRDefault="002428C8" w:rsidP="002428C8">
      <w:pPr>
        <w:ind w:firstLine="709"/>
        <w:jc w:val="both"/>
        <w:rPr>
          <w:b/>
          <w:bCs/>
          <w:color w:val="000000"/>
          <w:sz w:val="28"/>
          <w:szCs w:val="28"/>
        </w:rPr>
      </w:pPr>
      <w:r w:rsidRPr="002428C8">
        <w:rPr>
          <w:sz w:val="28"/>
          <w:szCs w:val="28"/>
        </w:rPr>
        <w:t xml:space="preserve"> </w:t>
      </w:r>
      <w:r w:rsidRPr="002428C8">
        <w:rPr>
          <w:b/>
          <w:bCs/>
          <w:color w:val="000000"/>
          <w:sz w:val="28"/>
          <w:szCs w:val="28"/>
        </w:rPr>
        <w:t>2. Раздел «Права и обязанности работника»:</w:t>
      </w:r>
    </w:p>
    <w:p w:rsidR="002428C8" w:rsidRPr="002428C8" w:rsidRDefault="002428C8" w:rsidP="002428C8">
      <w:pPr>
        <w:ind w:firstLine="709"/>
        <w:jc w:val="both"/>
        <w:rPr>
          <w:color w:val="000000"/>
          <w:sz w:val="28"/>
          <w:szCs w:val="28"/>
        </w:rPr>
      </w:pPr>
      <w:r w:rsidRPr="002428C8">
        <w:rPr>
          <w:color w:val="000000"/>
          <w:sz w:val="28"/>
          <w:szCs w:val="28"/>
        </w:rPr>
        <w:t xml:space="preserve">5. Работник имеет право на: </w:t>
      </w:r>
    </w:p>
    <w:p w:rsidR="002428C8" w:rsidRPr="002428C8" w:rsidRDefault="002428C8" w:rsidP="002428C8">
      <w:pPr>
        <w:ind w:firstLine="709"/>
        <w:jc w:val="both"/>
        <w:rPr>
          <w:color w:val="000000"/>
          <w:sz w:val="28"/>
          <w:szCs w:val="28"/>
        </w:rPr>
      </w:pPr>
      <w:r w:rsidRPr="002428C8">
        <w:rPr>
          <w:color w:val="000000"/>
          <w:sz w:val="28"/>
          <w:szCs w:val="28"/>
        </w:rPr>
        <w:t xml:space="preserve">а) предоставление ему работы, обусловленной настоящим трудовым договором; </w:t>
      </w:r>
    </w:p>
    <w:p w:rsidR="002428C8" w:rsidRPr="002428C8" w:rsidRDefault="002428C8" w:rsidP="002428C8">
      <w:pPr>
        <w:ind w:firstLine="709"/>
        <w:jc w:val="both"/>
        <w:rPr>
          <w:color w:val="000000"/>
          <w:sz w:val="28"/>
          <w:szCs w:val="28"/>
        </w:rPr>
      </w:pPr>
      <w:r w:rsidRPr="002428C8">
        <w:rPr>
          <w:color w:val="000000"/>
          <w:sz w:val="28"/>
          <w:szCs w:val="28"/>
        </w:rPr>
        <w:t xml:space="preserve">б) обеспечение безопасности и условий труда, соответствующих государственным нормативным требованиям охраны труда; </w:t>
      </w:r>
    </w:p>
    <w:p w:rsidR="002428C8" w:rsidRPr="002428C8" w:rsidRDefault="002428C8" w:rsidP="002428C8">
      <w:pPr>
        <w:ind w:firstLine="709"/>
        <w:jc w:val="both"/>
        <w:rPr>
          <w:color w:val="000000"/>
          <w:sz w:val="28"/>
          <w:szCs w:val="28"/>
        </w:rPr>
      </w:pPr>
      <w:r w:rsidRPr="002428C8">
        <w:rPr>
          <w:color w:val="000000"/>
          <w:sz w:val="28"/>
          <w:szCs w:val="28"/>
        </w:rPr>
        <w:t xml:space="preserve">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 </w:t>
      </w:r>
    </w:p>
    <w:p w:rsidR="002428C8" w:rsidRPr="002428C8" w:rsidRDefault="002428C8" w:rsidP="002428C8">
      <w:pPr>
        <w:ind w:firstLine="709"/>
        <w:jc w:val="both"/>
        <w:rPr>
          <w:color w:val="000000"/>
          <w:sz w:val="28"/>
          <w:szCs w:val="28"/>
        </w:rPr>
      </w:pPr>
      <w:r w:rsidRPr="002428C8">
        <w:rPr>
          <w:color w:val="000000"/>
          <w:sz w:val="28"/>
          <w:szCs w:val="28"/>
        </w:rPr>
        <w:t xml:space="preserve">г) иные права, предусмотренные трудовым законодательством Российской Федерации, настоящим трудовым договором. </w:t>
      </w:r>
    </w:p>
    <w:p w:rsidR="002428C8" w:rsidRPr="002428C8" w:rsidRDefault="002428C8" w:rsidP="002428C8">
      <w:pPr>
        <w:ind w:firstLine="709"/>
        <w:jc w:val="both"/>
        <w:rPr>
          <w:color w:val="000000"/>
          <w:sz w:val="28"/>
          <w:szCs w:val="28"/>
        </w:rPr>
      </w:pPr>
      <w:r w:rsidRPr="002428C8">
        <w:rPr>
          <w:color w:val="000000"/>
          <w:sz w:val="28"/>
          <w:szCs w:val="28"/>
        </w:rPr>
        <w:t xml:space="preserve">6. Работник обязан: </w:t>
      </w:r>
    </w:p>
    <w:p w:rsidR="002428C8" w:rsidRPr="002428C8" w:rsidRDefault="002428C8" w:rsidP="002428C8">
      <w:pPr>
        <w:ind w:firstLine="709"/>
        <w:jc w:val="both"/>
        <w:rPr>
          <w:color w:val="000000"/>
          <w:sz w:val="28"/>
          <w:szCs w:val="28"/>
        </w:rPr>
      </w:pPr>
      <w:r w:rsidRPr="002428C8">
        <w:rPr>
          <w:color w:val="000000"/>
          <w:sz w:val="28"/>
          <w:szCs w:val="28"/>
        </w:rPr>
        <w:t xml:space="preserve">а) добросовестно выполнять свои трудовые обязанности, возложенные на него пунктом 1 настоящего трудового договора; </w:t>
      </w:r>
    </w:p>
    <w:p w:rsidR="002428C8" w:rsidRPr="002428C8" w:rsidRDefault="002428C8" w:rsidP="002428C8">
      <w:pPr>
        <w:ind w:firstLine="709"/>
        <w:jc w:val="both"/>
        <w:rPr>
          <w:color w:val="000000"/>
          <w:sz w:val="28"/>
          <w:szCs w:val="28"/>
        </w:rPr>
      </w:pPr>
      <w:r w:rsidRPr="002428C8">
        <w:rPr>
          <w:color w:val="000000"/>
          <w:sz w:val="28"/>
          <w:szCs w:val="28"/>
        </w:rPr>
        <w:t xml:space="preserve">б) соблюдать правила внутреннего трудового распорядка, действующие у работодателя, требования по охране труда и обеспечению безопасности труда; </w:t>
      </w:r>
    </w:p>
    <w:p w:rsidR="002428C8" w:rsidRPr="002428C8" w:rsidRDefault="002428C8" w:rsidP="002428C8">
      <w:pPr>
        <w:ind w:firstLine="709"/>
        <w:jc w:val="both"/>
        <w:rPr>
          <w:color w:val="000000"/>
          <w:sz w:val="28"/>
          <w:szCs w:val="28"/>
        </w:rPr>
      </w:pPr>
      <w:r w:rsidRPr="002428C8">
        <w:rPr>
          <w:color w:val="000000"/>
          <w:sz w:val="28"/>
          <w:szCs w:val="28"/>
        </w:rPr>
        <w:t xml:space="preserve">в) соблюдать трудовую дисциплину; </w:t>
      </w:r>
    </w:p>
    <w:p w:rsidR="002428C8" w:rsidRPr="002428C8" w:rsidRDefault="002428C8" w:rsidP="002428C8">
      <w:pPr>
        <w:ind w:firstLine="709"/>
        <w:jc w:val="both"/>
        <w:rPr>
          <w:color w:val="000000"/>
          <w:sz w:val="28"/>
          <w:szCs w:val="28"/>
        </w:rPr>
      </w:pPr>
      <w:r w:rsidRPr="002428C8">
        <w:rPr>
          <w:color w:val="000000"/>
          <w:sz w:val="28"/>
          <w:szCs w:val="28"/>
        </w:rPr>
        <w:t xml:space="preserve">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 </w:t>
      </w:r>
    </w:p>
    <w:p w:rsidR="002428C8" w:rsidRPr="002428C8" w:rsidRDefault="002428C8" w:rsidP="002428C8">
      <w:pPr>
        <w:ind w:firstLine="709"/>
        <w:jc w:val="both"/>
        <w:rPr>
          <w:color w:val="000000"/>
          <w:sz w:val="28"/>
          <w:szCs w:val="28"/>
        </w:rPr>
      </w:pPr>
      <w:r w:rsidRPr="002428C8">
        <w:rPr>
          <w:color w:val="000000"/>
          <w:sz w:val="28"/>
          <w:szCs w:val="28"/>
        </w:rPr>
        <w:t xml:space="preserve">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 </w:t>
      </w:r>
    </w:p>
    <w:p w:rsidR="002428C8" w:rsidRPr="002428C8" w:rsidRDefault="002428C8" w:rsidP="002428C8">
      <w:pPr>
        <w:ind w:firstLine="709"/>
        <w:jc w:val="both"/>
        <w:rPr>
          <w:color w:val="000000"/>
          <w:sz w:val="28"/>
          <w:szCs w:val="28"/>
        </w:rPr>
      </w:pPr>
      <w:r w:rsidRPr="002428C8">
        <w:rPr>
          <w:b/>
          <w:bCs/>
          <w:color w:val="000000"/>
          <w:sz w:val="28"/>
          <w:szCs w:val="28"/>
        </w:rPr>
        <w:t>3. Раздел «Права и обязанности работодателя»:</w:t>
      </w:r>
      <w:r w:rsidRPr="002428C8">
        <w:rPr>
          <w:color w:val="000000"/>
          <w:sz w:val="28"/>
          <w:szCs w:val="28"/>
        </w:rPr>
        <w:t xml:space="preserve"> </w:t>
      </w:r>
    </w:p>
    <w:p w:rsidR="002428C8" w:rsidRPr="002428C8" w:rsidRDefault="002428C8" w:rsidP="002428C8">
      <w:pPr>
        <w:ind w:firstLine="709"/>
        <w:jc w:val="both"/>
        <w:rPr>
          <w:color w:val="000000"/>
          <w:sz w:val="28"/>
          <w:szCs w:val="28"/>
        </w:rPr>
      </w:pPr>
      <w:r w:rsidRPr="002428C8">
        <w:rPr>
          <w:color w:val="000000"/>
          <w:sz w:val="28"/>
          <w:szCs w:val="28"/>
        </w:rPr>
        <w:t xml:space="preserve">7. Работодатель имеет право: </w:t>
      </w:r>
    </w:p>
    <w:p w:rsidR="002428C8" w:rsidRPr="002428C8" w:rsidRDefault="002428C8" w:rsidP="002428C8">
      <w:pPr>
        <w:ind w:firstLine="709"/>
        <w:jc w:val="both"/>
        <w:rPr>
          <w:color w:val="000000"/>
          <w:sz w:val="28"/>
          <w:szCs w:val="28"/>
        </w:rPr>
      </w:pPr>
      <w:r w:rsidRPr="002428C8">
        <w:rPr>
          <w:color w:val="000000"/>
          <w:sz w:val="28"/>
          <w:szCs w:val="28"/>
        </w:rPr>
        <w:t xml:space="preserve">а) требовать от работника добросовестного исполнения обязанностей по настоящему трудовому договору; </w:t>
      </w:r>
    </w:p>
    <w:p w:rsidR="002428C8" w:rsidRPr="002428C8" w:rsidRDefault="002428C8" w:rsidP="002428C8">
      <w:pPr>
        <w:ind w:firstLine="709"/>
        <w:jc w:val="both"/>
        <w:rPr>
          <w:color w:val="000000"/>
          <w:sz w:val="28"/>
          <w:szCs w:val="28"/>
        </w:rPr>
      </w:pPr>
      <w:r w:rsidRPr="002428C8">
        <w:rPr>
          <w:color w:val="000000"/>
          <w:sz w:val="28"/>
          <w:szCs w:val="28"/>
        </w:rPr>
        <w:t xml:space="preserve">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 </w:t>
      </w:r>
    </w:p>
    <w:p w:rsidR="002428C8" w:rsidRPr="002428C8" w:rsidRDefault="002428C8" w:rsidP="002428C8">
      <w:pPr>
        <w:ind w:firstLine="709"/>
        <w:jc w:val="both"/>
        <w:rPr>
          <w:color w:val="000000"/>
          <w:sz w:val="28"/>
          <w:szCs w:val="28"/>
        </w:rPr>
      </w:pPr>
      <w:r w:rsidRPr="002428C8">
        <w:rPr>
          <w:color w:val="000000"/>
          <w:sz w:val="28"/>
          <w:szCs w:val="28"/>
        </w:rPr>
        <w:t xml:space="preserve">в)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2428C8" w:rsidRPr="002428C8" w:rsidRDefault="002428C8" w:rsidP="002428C8">
      <w:pPr>
        <w:ind w:firstLine="709"/>
        <w:jc w:val="both"/>
        <w:rPr>
          <w:color w:val="000000"/>
          <w:sz w:val="28"/>
          <w:szCs w:val="28"/>
        </w:rPr>
      </w:pPr>
      <w:r w:rsidRPr="002428C8">
        <w:rPr>
          <w:color w:val="000000"/>
          <w:sz w:val="28"/>
          <w:szCs w:val="28"/>
        </w:rPr>
        <w:t xml:space="preserve">г) поощрять работника за добросовестный эффективный труд; </w:t>
      </w:r>
    </w:p>
    <w:p w:rsidR="002428C8" w:rsidRPr="002428C8" w:rsidRDefault="002428C8" w:rsidP="002428C8">
      <w:pPr>
        <w:ind w:firstLine="709"/>
        <w:jc w:val="both"/>
        <w:rPr>
          <w:color w:val="000000"/>
          <w:sz w:val="28"/>
          <w:szCs w:val="28"/>
        </w:rPr>
      </w:pPr>
      <w:r w:rsidRPr="002428C8">
        <w:rPr>
          <w:color w:val="000000"/>
          <w:sz w:val="28"/>
          <w:szCs w:val="28"/>
        </w:rPr>
        <w:t xml:space="preserve">д) иные права, предусмотренные трудовым законодательством Российской Федерации и настоящим трудовым договором. </w:t>
      </w:r>
    </w:p>
    <w:p w:rsidR="002428C8" w:rsidRPr="002428C8" w:rsidRDefault="002428C8" w:rsidP="002428C8">
      <w:pPr>
        <w:ind w:firstLine="709"/>
        <w:jc w:val="both"/>
        <w:rPr>
          <w:color w:val="000000"/>
          <w:sz w:val="28"/>
          <w:szCs w:val="28"/>
        </w:rPr>
      </w:pPr>
      <w:r w:rsidRPr="002428C8">
        <w:rPr>
          <w:color w:val="000000"/>
          <w:sz w:val="28"/>
          <w:szCs w:val="28"/>
        </w:rPr>
        <w:t xml:space="preserve">8. Работодатель обязан: </w:t>
      </w:r>
    </w:p>
    <w:p w:rsidR="002428C8" w:rsidRPr="002428C8" w:rsidRDefault="002428C8" w:rsidP="002428C8">
      <w:pPr>
        <w:ind w:firstLine="709"/>
        <w:jc w:val="both"/>
        <w:rPr>
          <w:color w:val="000000"/>
          <w:sz w:val="28"/>
          <w:szCs w:val="28"/>
        </w:rPr>
      </w:pPr>
      <w:r w:rsidRPr="002428C8">
        <w:rPr>
          <w:color w:val="000000"/>
          <w:sz w:val="28"/>
          <w:szCs w:val="28"/>
        </w:rPr>
        <w:t xml:space="preserve">а) предоставить работнику работу, обусловленную настоящим трудовым договором; </w:t>
      </w:r>
    </w:p>
    <w:p w:rsidR="002428C8" w:rsidRPr="002428C8" w:rsidRDefault="002428C8" w:rsidP="002428C8">
      <w:pPr>
        <w:ind w:firstLine="709"/>
        <w:jc w:val="both"/>
        <w:rPr>
          <w:color w:val="000000"/>
          <w:sz w:val="28"/>
          <w:szCs w:val="28"/>
        </w:rPr>
      </w:pPr>
      <w:r w:rsidRPr="002428C8">
        <w:rPr>
          <w:color w:val="000000"/>
          <w:sz w:val="28"/>
          <w:szCs w:val="28"/>
        </w:rPr>
        <w:t xml:space="preserve">б) обеспечить безопасность и условия труда работника, соответствующие государственным нормативным требованиям охраны труда; </w:t>
      </w:r>
    </w:p>
    <w:p w:rsidR="002428C8" w:rsidRPr="002428C8" w:rsidRDefault="002428C8" w:rsidP="002428C8">
      <w:pPr>
        <w:ind w:firstLine="709"/>
        <w:jc w:val="both"/>
        <w:rPr>
          <w:color w:val="000000"/>
          <w:sz w:val="28"/>
          <w:szCs w:val="28"/>
        </w:rPr>
      </w:pPr>
      <w:r w:rsidRPr="002428C8">
        <w:rPr>
          <w:color w:val="000000"/>
          <w:sz w:val="28"/>
          <w:szCs w:val="28"/>
        </w:rPr>
        <w:t xml:space="preserve">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 </w:t>
      </w:r>
    </w:p>
    <w:p w:rsidR="002428C8" w:rsidRPr="002428C8" w:rsidRDefault="002428C8" w:rsidP="002428C8">
      <w:pPr>
        <w:ind w:firstLine="709"/>
        <w:jc w:val="both"/>
        <w:rPr>
          <w:color w:val="000000"/>
          <w:sz w:val="28"/>
          <w:szCs w:val="28"/>
        </w:rPr>
      </w:pPr>
      <w:r w:rsidRPr="002428C8">
        <w:rPr>
          <w:color w:val="000000"/>
          <w:sz w:val="28"/>
          <w:szCs w:val="28"/>
        </w:rPr>
        <w:t xml:space="preserve">г) выплачивать в полном размере причитающуюся работнику заработную плату в установленные сроки; </w:t>
      </w:r>
    </w:p>
    <w:p w:rsidR="002428C8" w:rsidRPr="002428C8" w:rsidRDefault="002428C8" w:rsidP="002428C8">
      <w:pPr>
        <w:ind w:firstLine="709"/>
        <w:jc w:val="both"/>
        <w:rPr>
          <w:color w:val="000000"/>
          <w:sz w:val="28"/>
          <w:szCs w:val="28"/>
        </w:rPr>
      </w:pPr>
      <w:r w:rsidRPr="002428C8">
        <w:rPr>
          <w:color w:val="000000"/>
          <w:sz w:val="28"/>
          <w:szCs w:val="28"/>
        </w:rPr>
        <w:t xml:space="preserve">д) осуществлять обработку и обеспечивать защиту персональных данных работника в соответствии с законодательством Российской Федерации; </w:t>
      </w:r>
    </w:p>
    <w:p w:rsidR="002428C8" w:rsidRPr="002428C8" w:rsidRDefault="002428C8" w:rsidP="002428C8">
      <w:pPr>
        <w:ind w:firstLine="709"/>
        <w:jc w:val="both"/>
        <w:rPr>
          <w:color w:val="000000"/>
          <w:sz w:val="28"/>
          <w:szCs w:val="28"/>
        </w:rPr>
      </w:pPr>
      <w:r w:rsidRPr="002428C8">
        <w:rPr>
          <w:color w:val="000000"/>
          <w:sz w:val="28"/>
          <w:szCs w:val="28"/>
        </w:rPr>
        <w:t xml:space="preserve">е) знакомить работника под роспись с принимаемыми локальными нормативными актами, непосредственно связанными с его трудовой деятельностью; </w:t>
      </w:r>
    </w:p>
    <w:p w:rsidR="002428C8" w:rsidRPr="002428C8" w:rsidRDefault="002428C8" w:rsidP="002428C8">
      <w:pPr>
        <w:ind w:firstLine="709"/>
        <w:jc w:val="both"/>
        <w:rPr>
          <w:color w:val="000000"/>
          <w:sz w:val="28"/>
          <w:szCs w:val="28"/>
        </w:rPr>
      </w:pPr>
      <w:r w:rsidRPr="002428C8">
        <w:rPr>
          <w:color w:val="000000"/>
          <w:sz w:val="28"/>
          <w:szCs w:val="28"/>
        </w:rPr>
        <w:t xml:space="preserve">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 </w:t>
      </w:r>
    </w:p>
    <w:p w:rsidR="002428C8" w:rsidRPr="002428C8" w:rsidRDefault="00392789" w:rsidP="00392789">
      <w:pPr>
        <w:jc w:val="both"/>
        <w:rPr>
          <w:color w:val="000000"/>
          <w:sz w:val="28"/>
          <w:szCs w:val="28"/>
        </w:rPr>
      </w:pPr>
      <w:r>
        <w:rPr>
          <w:b/>
          <w:bCs/>
          <w:color w:val="000000"/>
          <w:sz w:val="28"/>
          <w:szCs w:val="28"/>
        </w:rPr>
        <w:t xml:space="preserve">         </w:t>
      </w:r>
      <w:r w:rsidR="002428C8" w:rsidRPr="00392789">
        <w:rPr>
          <w:b/>
          <w:bCs/>
          <w:color w:val="000000"/>
          <w:sz w:val="28"/>
          <w:szCs w:val="28"/>
        </w:rPr>
        <w:t>4. Раздел «Оплата труда»:</w:t>
      </w:r>
      <w:r w:rsidR="002428C8" w:rsidRPr="002428C8">
        <w:rPr>
          <w:color w:val="000000"/>
          <w:sz w:val="28"/>
          <w:szCs w:val="28"/>
        </w:rPr>
        <w:t xml:space="preserve"> </w:t>
      </w:r>
    </w:p>
    <w:p w:rsidR="002428C8" w:rsidRPr="002428C8" w:rsidRDefault="002428C8" w:rsidP="00392789">
      <w:pPr>
        <w:ind w:firstLine="709"/>
        <w:jc w:val="both"/>
        <w:rPr>
          <w:color w:val="000000"/>
          <w:sz w:val="28"/>
          <w:szCs w:val="28"/>
        </w:rPr>
      </w:pPr>
      <w:r w:rsidRPr="002428C8">
        <w:rPr>
          <w:color w:val="000000"/>
          <w:sz w:val="28"/>
          <w:szCs w:val="28"/>
        </w:rPr>
        <w:t xml:space="preserve">9. За выполнение трудовых обязанностей, предусмотренных настоящим трудовым договором, работнику устанавливается заработная плата в размере: </w:t>
      </w:r>
    </w:p>
    <w:p w:rsidR="002428C8" w:rsidRPr="002428C8" w:rsidRDefault="002428C8" w:rsidP="002428C8">
      <w:pPr>
        <w:ind w:firstLine="709"/>
        <w:jc w:val="both"/>
        <w:rPr>
          <w:color w:val="000000"/>
          <w:sz w:val="28"/>
          <w:szCs w:val="28"/>
        </w:rPr>
      </w:pPr>
      <w:r w:rsidRPr="002428C8">
        <w:rPr>
          <w:color w:val="000000"/>
          <w:sz w:val="28"/>
          <w:szCs w:val="28"/>
        </w:rPr>
        <w:t xml:space="preserve">а) должностной оклад ___________рублей в месяц по должности ____________________________________________________за одну ставку заработной платы; </w:t>
      </w:r>
    </w:p>
    <w:p w:rsidR="002428C8" w:rsidRPr="002428C8" w:rsidRDefault="002428C8" w:rsidP="002428C8">
      <w:pPr>
        <w:jc w:val="both"/>
        <w:rPr>
          <w:color w:val="000000"/>
          <w:sz w:val="28"/>
          <w:szCs w:val="28"/>
        </w:rPr>
      </w:pPr>
      <w:r w:rsidRPr="002428C8">
        <w:rPr>
          <w:color w:val="000000"/>
          <w:sz w:val="28"/>
          <w:szCs w:val="28"/>
        </w:rPr>
        <w:t xml:space="preserve">б) работнику производятся выплаты компенсационного характера: </w:t>
      </w:r>
    </w:p>
    <w:tbl>
      <w:tblPr>
        <w:tblW w:w="4987"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18"/>
        <w:gridCol w:w="2590"/>
        <w:gridCol w:w="3405"/>
      </w:tblGrid>
      <w:tr w:rsidR="002428C8" w:rsidRPr="002428C8" w:rsidTr="009927FA">
        <w:trPr>
          <w:trHeight w:val="288"/>
        </w:trPr>
        <w:tc>
          <w:tcPr>
            <w:tcW w:w="3664"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jc w:val="both"/>
              <w:rPr>
                <w:color w:val="000000"/>
                <w:sz w:val="22"/>
                <w:szCs w:val="22"/>
              </w:rPr>
            </w:pPr>
            <w:r w:rsidRPr="002428C8">
              <w:rPr>
                <w:color w:val="000000"/>
                <w:sz w:val="22"/>
                <w:szCs w:val="22"/>
              </w:rPr>
              <w:t xml:space="preserve">Наименование выплаты </w:t>
            </w:r>
          </w:p>
        </w:tc>
        <w:tc>
          <w:tcPr>
            <w:tcW w:w="2552"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jc w:val="both"/>
              <w:rPr>
                <w:color w:val="000000"/>
                <w:sz w:val="22"/>
                <w:szCs w:val="22"/>
              </w:rPr>
            </w:pPr>
            <w:r w:rsidRPr="002428C8">
              <w:rPr>
                <w:color w:val="000000"/>
                <w:sz w:val="22"/>
                <w:szCs w:val="22"/>
              </w:rPr>
              <w:t xml:space="preserve">Размер выплаты </w:t>
            </w:r>
          </w:p>
        </w:tc>
        <w:tc>
          <w:tcPr>
            <w:tcW w:w="3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jc w:val="both"/>
              <w:rPr>
                <w:color w:val="000000"/>
                <w:sz w:val="22"/>
                <w:szCs w:val="22"/>
              </w:rPr>
            </w:pPr>
            <w:r w:rsidRPr="002428C8">
              <w:rPr>
                <w:color w:val="000000"/>
                <w:sz w:val="22"/>
                <w:szCs w:val="22"/>
              </w:rPr>
              <w:t xml:space="preserve">Фактор, обуславливающий получение выплаты </w:t>
            </w:r>
          </w:p>
        </w:tc>
      </w:tr>
      <w:tr w:rsidR="002428C8" w:rsidRPr="002428C8" w:rsidTr="009927FA">
        <w:tc>
          <w:tcPr>
            <w:tcW w:w="3664"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rPr>
                <w:color w:val="000000"/>
                <w:sz w:val="22"/>
                <w:szCs w:val="22"/>
              </w:rPr>
            </w:pPr>
          </w:p>
        </w:tc>
        <w:tc>
          <w:tcPr>
            <w:tcW w:w="2552"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jc w:val="both"/>
              <w:rPr>
                <w:sz w:val="22"/>
                <w:szCs w:val="22"/>
              </w:rPr>
            </w:pPr>
          </w:p>
        </w:tc>
        <w:tc>
          <w:tcPr>
            <w:tcW w:w="3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rPr>
                <w:color w:val="000000"/>
                <w:sz w:val="22"/>
                <w:szCs w:val="22"/>
              </w:rPr>
            </w:pPr>
          </w:p>
        </w:tc>
      </w:tr>
      <w:tr w:rsidR="002428C8" w:rsidRPr="002428C8" w:rsidTr="009927FA">
        <w:tc>
          <w:tcPr>
            <w:tcW w:w="3664"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tabs>
                <w:tab w:val="left" w:pos="993"/>
              </w:tabs>
              <w:rPr>
                <w:sz w:val="22"/>
                <w:szCs w:val="22"/>
                <w:highlight w:val="red"/>
              </w:rPr>
            </w:pPr>
          </w:p>
        </w:tc>
        <w:tc>
          <w:tcPr>
            <w:tcW w:w="2552"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rPr>
                <w:sz w:val="22"/>
                <w:szCs w:val="22"/>
              </w:rPr>
            </w:pPr>
          </w:p>
        </w:tc>
        <w:tc>
          <w:tcPr>
            <w:tcW w:w="3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rPr>
                <w:color w:val="000000"/>
                <w:sz w:val="22"/>
                <w:szCs w:val="22"/>
              </w:rPr>
            </w:pPr>
          </w:p>
        </w:tc>
      </w:tr>
    </w:tbl>
    <w:p w:rsidR="002428C8" w:rsidRPr="002428C8" w:rsidRDefault="002428C8" w:rsidP="002428C8">
      <w:pPr>
        <w:jc w:val="both"/>
        <w:rPr>
          <w:color w:val="000000"/>
          <w:sz w:val="22"/>
          <w:szCs w:val="22"/>
        </w:rPr>
      </w:pPr>
      <w:r w:rsidRPr="002428C8">
        <w:rPr>
          <w:color w:val="000000"/>
          <w:sz w:val="22"/>
          <w:szCs w:val="22"/>
        </w:rPr>
        <w:t xml:space="preserve">г) работнику производятся выплаты стимулирующего характера: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01"/>
        <w:gridCol w:w="1822"/>
        <w:gridCol w:w="1984"/>
        <w:gridCol w:w="2052"/>
        <w:gridCol w:w="1679"/>
      </w:tblGrid>
      <w:tr w:rsidR="002428C8" w:rsidRPr="002428C8" w:rsidTr="009927FA">
        <w:trPr>
          <w:trHeight w:val="345"/>
        </w:trPr>
        <w:tc>
          <w:tcPr>
            <w:tcW w:w="223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jc w:val="both"/>
              <w:rPr>
                <w:color w:val="000000"/>
                <w:sz w:val="22"/>
                <w:szCs w:val="22"/>
              </w:rPr>
            </w:pPr>
            <w:r w:rsidRPr="002428C8">
              <w:rPr>
                <w:color w:val="000000"/>
                <w:sz w:val="22"/>
                <w:szCs w:val="22"/>
              </w:rPr>
              <w:t xml:space="preserve">Наименование выплаты </w:t>
            </w:r>
          </w:p>
        </w:tc>
        <w:tc>
          <w:tcPr>
            <w:tcW w:w="1856"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jc w:val="both"/>
              <w:rPr>
                <w:color w:val="000000"/>
                <w:sz w:val="22"/>
                <w:szCs w:val="22"/>
              </w:rPr>
            </w:pPr>
            <w:r w:rsidRPr="002428C8">
              <w:rPr>
                <w:color w:val="000000"/>
                <w:sz w:val="22"/>
                <w:szCs w:val="22"/>
              </w:rPr>
              <w:t xml:space="preserve">Условия получения выплаты </w:t>
            </w:r>
          </w:p>
        </w:tc>
        <w:tc>
          <w:tcPr>
            <w:tcW w:w="2001"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jc w:val="both"/>
              <w:rPr>
                <w:color w:val="000000"/>
                <w:sz w:val="22"/>
                <w:szCs w:val="22"/>
              </w:rPr>
            </w:pPr>
            <w:r w:rsidRPr="002428C8">
              <w:rPr>
                <w:color w:val="000000"/>
                <w:sz w:val="22"/>
                <w:szCs w:val="22"/>
              </w:rPr>
              <w:t>Показатели и критерии оценки эффективности деятельности</w:t>
            </w:r>
          </w:p>
        </w:tc>
        <w:tc>
          <w:tcPr>
            <w:tcW w:w="2072"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jc w:val="both"/>
              <w:rPr>
                <w:color w:val="000000"/>
                <w:sz w:val="22"/>
                <w:szCs w:val="22"/>
              </w:rPr>
            </w:pPr>
            <w:r w:rsidRPr="002428C8">
              <w:rPr>
                <w:color w:val="000000"/>
                <w:sz w:val="22"/>
                <w:szCs w:val="22"/>
              </w:rPr>
              <w:t xml:space="preserve">Периодичность </w:t>
            </w:r>
          </w:p>
        </w:tc>
        <w:tc>
          <w:tcPr>
            <w:tcW w:w="1714"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jc w:val="both"/>
              <w:rPr>
                <w:color w:val="000000"/>
                <w:sz w:val="22"/>
                <w:szCs w:val="22"/>
              </w:rPr>
            </w:pPr>
            <w:r w:rsidRPr="002428C8">
              <w:rPr>
                <w:color w:val="000000"/>
                <w:sz w:val="22"/>
                <w:szCs w:val="22"/>
              </w:rPr>
              <w:t xml:space="preserve">Размер выплаты </w:t>
            </w:r>
          </w:p>
        </w:tc>
      </w:tr>
      <w:tr w:rsidR="002428C8" w:rsidRPr="002428C8" w:rsidTr="009927FA">
        <w:tc>
          <w:tcPr>
            <w:tcW w:w="223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rPr>
                <w:color w:val="000000"/>
                <w:sz w:val="22"/>
                <w:szCs w:val="22"/>
              </w:rPr>
            </w:pPr>
          </w:p>
        </w:tc>
        <w:tc>
          <w:tcPr>
            <w:tcW w:w="1856"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rPr>
                <w:color w:val="000000"/>
                <w:sz w:val="22"/>
                <w:szCs w:val="22"/>
              </w:rPr>
            </w:pPr>
          </w:p>
        </w:tc>
        <w:tc>
          <w:tcPr>
            <w:tcW w:w="2001"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rPr>
                <w:color w:val="000000"/>
                <w:sz w:val="22"/>
                <w:szCs w:val="22"/>
              </w:rPr>
            </w:pPr>
          </w:p>
        </w:tc>
        <w:tc>
          <w:tcPr>
            <w:tcW w:w="2072"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rPr>
                <w:color w:val="000000"/>
                <w:sz w:val="22"/>
                <w:szCs w:val="22"/>
              </w:rPr>
            </w:pPr>
          </w:p>
        </w:tc>
        <w:tc>
          <w:tcPr>
            <w:tcW w:w="1714"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rPr>
                <w:color w:val="000000"/>
                <w:sz w:val="22"/>
                <w:szCs w:val="22"/>
              </w:rPr>
            </w:pPr>
          </w:p>
        </w:tc>
      </w:tr>
      <w:tr w:rsidR="002428C8" w:rsidRPr="002428C8" w:rsidTr="009927FA">
        <w:tc>
          <w:tcPr>
            <w:tcW w:w="223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jc w:val="both"/>
              <w:rPr>
                <w:color w:val="000000"/>
                <w:sz w:val="22"/>
                <w:szCs w:val="22"/>
              </w:rPr>
            </w:pPr>
          </w:p>
        </w:tc>
        <w:tc>
          <w:tcPr>
            <w:tcW w:w="1856"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jc w:val="both"/>
              <w:rPr>
                <w:color w:val="000000"/>
                <w:sz w:val="22"/>
                <w:szCs w:val="22"/>
              </w:rPr>
            </w:pPr>
          </w:p>
        </w:tc>
        <w:tc>
          <w:tcPr>
            <w:tcW w:w="2001"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jc w:val="both"/>
              <w:rPr>
                <w:color w:val="000000"/>
                <w:sz w:val="22"/>
                <w:szCs w:val="22"/>
              </w:rPr>
            </w:pPr>
          </w:p>
        </w:tc>
        <w:tc>
          <w:tcPr>
            <w:tcW w:w="2072"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jc w:val="both"/>
              <w:rPr>
                <w:color w:val="000000"/>
                <w:sz w:val="22"/>
                <w:szCs w:val="22"/>
              </w:rPr>
            </w:pPr>
          </w:p>
        </w:tc>
        <w:tc>
          <w:tcPr>
            <w:tcW w:w="1714"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tcPr>
          <w:p w:rsidR="002428C8" w:rsidRPr="002428C8" w:rsidRDefault="002428C8" w:rsidP="002428C8">
            <w:pPr>
              <w:jc w:val="both"/>
              <w:rPr>
                <w:sz w:val="22"/>
                <w:szCs w:val="22"/>
              </w:rPr>
            </w:pPr>
          </w:p>
        </w:tc>
      </w:tr>
    </w:tbl>
    <w:p w:rsidR="002428C8" w:rsidRPr="002428C8" w:rsidRDefault="002428C8" w:rsidP="002428C8">
      <w:pPr>
        <w:ind w:firstLine="709"/>
        <w:jc w:val="both"/>
        <w:rPr>
          <w:sz w:val="28"/>
          <w:szCs w:val="28"/>
        </w:rPr>
      </w:pPr>
      <w:r w:rsidRPr="002428C8">
        <w:rPr>
          <w:sz w:val="28"/>
          <w:szCs w:val="28"/>
        </w:rPr>
        <w:t>10. Выплата заработной платы работнику производится в сроки и порядке, которые установлены трудовым договором, коллективным договором и правилами внутреннего трудового распорядка.</w:t>
      </w:r>
    </w:p>
    <w:p w:rsidR="002428C8" w:rsidRPr="002428C8" w:rsidRDefault="002428C8" w:rsidP="002428C8">
      <w:pPr>
        <w:ind w:firstLine="709"/>
        <w:jc w:val="both"/>
        <w:rPr>
          <w:color w:val="000000"/>
          <w:sz w:val="28"/>
          <w:szCs w:val="28"/>
        </w:rPr>
      </w:pPr>
      <w:r w:rsidRPr="002428C8">
        <w:rPr>
          <w:color w:val="000000"/>
          <w:sz w:val="28"/>
          <w:szCs w:val="28"/>
        </w:rPr>
        <w:t xml:space="preserve">11.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 </w:t>
      </w:r>
    </w:p>
    <w:p w:rsidR="002428C8" w:rsidRPr="002428C8" w:rsidRDefault="002428C8" w:rsidP="002428C8">
      <w:pPr>
        <w:ind w:firstLine="709"/>
        <w:jc w:val="both"/>
        <w:rPr>
          <w:b/>
          <w:bCs/>
          <w:color w:val="000000"/>
          <w:sz w:val="28"/>
          <w:szCs w:val="28"/>
        </w:rPr>
      </w:pPr>
      <w:r w:rsidRPr="00392789">
        <w:rPr>
          <w:b/>
          <w:bCs/>
          <w:color w:val="000000"/>
          <w:sz w:val="28"/>
          <w:szCs w:val="28"/>
        </w:rPr>
        <w:t>5. Раздел «Рабочее время и время отдыха»</w:t>
      </w:r>
    </w:p>
    <w:p w:rsidR="002428C8" w:rsidRPr="002428C8" w:rsidRDefault="002428C8" w:rsidP="00392789">
      <w:pPr>
        <w:tabs>
          <w:tab w:val="left" w:pos="720"/>
        </w:tabs>
        <w:autoSpaceDE w:val="0"/>
        <w:autoSpaceDN w:val="0"/>
        <w:adjustRightInd w:val="0"/>
        <w:ind w:firstLine="709"/>
        <w:jc w:val="both"/>
        <w:rPr>
          <w:rFonts w:eastAsia="Calibri"/>
          <w:sz w:val="28"/>
          <w:szCs w:val="28"/>
          <w:lang w:eastAsia="en-US"/>
        </w:rPr>
      </w:pPr>
      <w:r w:rsidRPr="002428C8">
        <w:rPr>
          <w:rFonts w:eastAsia="Calibri"/>
          <w:color w:val="000000"/>
          <w:sz w:val="28"/>
          <w:szCs w:val="28"/>
          <w:lang w:eastAsia="en-US"/>
        </w:rPr>
        <w:t xml:space="preserve">12. </w:t>
      </w:r>
      <w:r w:rsidRPr="002428C8">
        <w:rPr>
          <w:rFonts w:eastAsia="Calibri"/>
          <w:sz w:val="28"/>
          <w:szCs w:val="28"/>
          <w:lang w:eastAsia="en-US"/>
        </w:rPr>
        <w:t>Работнику устанавливается следующая продолжительность рабочего времени (нормы часов педагогической работы за ставку)___________________________________</w:t>
      </w:r>
      <w:r w:rsidR="00392789">
        <w:rPr>
          <w:rFonts w:eastAsia="Calibri"/>
          <w:sz w:val="28"/>
          <w:szCs w:val="28"/>
          <w:lang w:eastAsia="en-US"/>
        </w:rPr>
        <w:t>_________________________</w:t>
      </w:r>
      <w:r w:rsidRPr="002428C8">
        <w:rPr>
          <w:rFonts w:eastAsia="Calibri"/>
          <w:sz w:val="28"/>
          <w:szCs w:val="28"/>
          <w:lang w:eastAsia="en-US"/>
        </w:rPr>
        <w:t xml:space="preserve"> </w:t>
      </w:r>
    </w:p>
    <w:p w:rsidR="002428C8" w:rsidRPr="002428C8" w:rsidRDefault="002428C8" w:rsidP="002428C8">
      <w:pPr>
        <w:tabs>
          <w:tab w:val="left" w:pos="720"/>
        </w:tabs>
        <w:autoSpaceDE w:val="0"/>
        <w:autoSpaceDN w:val="0"/>
        <w:adjustRightInd w:val="0"/>
        <w:ind w:firstLine="709"/>
        <w:rPr>
          <w:rFonts w:eastAsia="Calibri"/>
          <w:sz w:val="22"/>
          <w:szCs w:val="22"/>
          <w:lang w:eastAsia="en-US"/>
        </w:rPr>
      </w:pPr>
      <w:r w:rsidRPr="002428C8">
        <w:rPr>
          <w:rFonts w:eastAsia="Calibri"/>
          <w:sz w:val="22"/>
          <w:szCs w:val="22"/>
          <w:lang w:eastAsia="en-US"/>
        </w:rPr>
        <w:t xml:space="preserve">                  </w:t>
      </w:r>
      <w:r w:rsidR="00392789">
        <w:rPr>
          <w:rFonts w:eastAsia="Calibri"/>
          <w:sz w:val="22"/>
          <w:szCs w:val="22"/>
          <w:lang w:eastAsia="en-US"/>
        </w:rPr>
        <w:t xml:space="preserve"> </w:t>
      </w:r>
      <w:r w:rsidRPr="002428C8">
        <w:rPr>
          <w:rFonts w:eastAsia="Calibri"/>
          <w:sz w:val="22"/>
          <w:szCs w:val="22"/>
          <w:lang w:eastAsia="en-US"/>
        </w:rPr>
        <w:t>(нормальная, сокращенная, неполное рабочее время)</w:t>
      </w:r>
    </w:p>
    <w:p w:rsidR="002428C8" w:rsidRPr="002428C8" w:rsidRDefault="002428C8" w:rsidP="002428C8">
      <w:pPr>
        <w:tabs>
          <w:tab w:val="left" w:pos="720"/>
        </w:tabs>
        <w:autoSpaceDE w:val="0"/>
        <w:autoSpaceDN w:val="0"/>
        <w:adjustRightInd w:val="0"/>
        <w:ind w:firstLine="709"/>
        <w:rPr>
          <w:rFonts w:eastAsia="Calibri"/>
          <w:sz w:val="28"/>
          <w:szCs w:val="28"/>
          <w:lang w:eastAsia="en-US"/>
        </w:rPr>
      </w:pPr>
      <w:r w:rsidRPr="002428C8">
        <w:rPr>
          <w:rFonts w:eastAsia="Calibri"/>
          <w:sz w:val="28"/>
          <w:szCs w:val="28"/>
          <w:lang w:eastAsia="en-US"/>
        </w:rPr>
        <w:t>13.Режим работы (рабочие дни и выходные дни, время начала и окончания работы) определяется:</w:t>
      </w:r>
    </w:p>
    <w:p w:rsidR="002428C8" w:rsidRPr="002428C8" w:rsidRDefault="002428C8" w:rsidP="002428C8">
      <w:pPr>
        <w:tabs>
          <w:tab w:val="left" w:pos="720"/>
        </w:tabs>
        <w:autoSpaceDE w:val="0"/>
        <w:autoSpaceDN w:val="0"/>
        <w:adjustRightInd w:val="0"/>
        <w:ind w:right="-5" w:firstLine="709"/>
        <w:jc w:val="both"/>
        <w:rPr>
          <w:rFonts w:eastAsia="Calibri"/>
          <w:sz w:val="28"/>
          <w:szCs w:val="28"/>
          <w:lang w:eastAsia="en-US"/>
        </w:rPr>
      </w:pPr>
      <w:r w:rsidRPr="002428C8">
        <w:rPr>
          <w:rFonts w:eastAsia="Calibri"/>
          <w:sz w:val="28"/>
          <w:szCs w:val="28"/>
          <w:lang w:eastAsia="en-US"/>
        </w:rPr>
        <w:t>а) согласно тарификации/штатного расписания</w:t>
      </w:r>
    </w:p>
    <w:p w:rsidR="002428C8" w:rsidRPr="002428C8" w:rsidRDefault="002428C8" w:rsidP="002428C8">
      <w:pPr>
        <w:suppressAutoHyphens/>
        <w:autoSpaceDE w:val="0"/>
        <w:ind w:firstLine="709"/>
        <w:jc w:val="both"/>
        <w:rPr>
          <w:rFonts w:eastAsia="Arial"/>
          <w:kern w:val="1"/>
          <w:sz w:val="28"/>
          <w:szCs w:val="28"/>
          <w:lang w:eastAsia="ar-SA"/>
        </w:rPr>
      </w:pPr>
      <w:r w:rsidRPr="002428C8">
        <w:rPr>
          <w:rFonts w:eastAsia="Arial"/>
          <w:kern w:val="1"/>
          <w:sz w:val="28"/>
          <w:szCs w:val="28"/>
          <w:lang w:eastAsia="ar-SA"/>
        </w:rPr>
        <w:t xml:space="preserve">б)внутренним локальным актам лицея работа, которая не конкретизирована по количеству часов регулируется графиками и планами работы, в том числе личными планами учителя. В эту часть включается: </w:t>
      </w:r>
    </w:p>
    <w:p w:rsidR="002428C8" w:rsidRPr="002428C8" w:rsidRDefault="002428C8" w:rsidP="002428C8">
      <w:pPr>
        <w:autoSpaceDE w:val="0"/>
        <w:ind w:firstLine="709"/>
        <w:jc w:val="both"/>
        <w:rPr>
          <w:sz w:val="28"/>
          <w:szCs w:val="28"/>
        </w:rPr>
      </w:pPr>
      <w:r w:rsidRPr="002428C8">
        <w:rPr>
          <w:sz w:val="28"/>
          <w:szCs w:val="28"/>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428C8" w:rsidRPr="002428C8" w:rsidRDefault="002428C8" w:rsidP="002428C8">
      <w:pPr>
        <w:autoSpaceDE w:val="0"/>
        <w:ind w:firstLine="709"/>
        <w:jc w:val="both"/>
        <w:rPr>
          <w:sz w:val="28"/>
          <w:szCs w:val="28"/>
        </w:rPr>
      </w:pPr>
      <w:r w:rsidRPr="002428C8">
        <w:rPr>
          <w:sz w:val="28"/>
          <w:szCs w:val="28"/>
        </w:rPr>
        <w:t>- 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2428C8" w:rsidRPr="002428C8" w:rsidRDefault="002428C8" w:rsidP="002428C8">
      <w:pPr>
        <w:autoSpaceDE w:val="0"/>
        <w:ind w:firstLine="709"/>
        <w:jc w:val="both"/>
        <w:rPr>
          <w:sz w:val="28"/>
          <w:szCs w:val="28"/>
        </w:rPr>
      </w:pPr>
      <w:r w:rsidRPr="002428C8">
        <w:rPr>
          <w:sz w:val="28"/>
          <w:szCs w:val="28"/>
        </w:rPr>
        <w:t>- 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2428C8" w:rsidRPr="002428C8" w:rsidRDefault="002428C8" w:rsidP="002428C8">
      <w:pPr>
        <w:autoSpaceDE w:val="0"/>
        <w:ind w:firstLine="709"/>
        <w:jc w:val="both"/>
        <w:rPr>
          <w:sz w:val="28"/>
          <w:szCs w:val="28"/>
        </w:rPr>
      </w:pPr>
      <w:r w:rsidRPr="002428C8">
        <w:rPr>
          <w:sz w:val="28"/>
          <w:szCs w:val="28"/>
        </w:rPr>
        <w:t>- выполнение дополнительно возложенных на учителей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2428C8" w:rsidRPr="002428C8" w:rsidRDefault="002428C8" w:rsidP="002428C8">
      <w:pPr>
        <w:autoSpaceDE w:val="0"/>
        <w:ind w:firstLine="709"/>
        <w:jc w:val="both"/>
        <w:rPr>
          <w:sz w:val="28"/>
          <w:szCs w:val="28"/>
        </w:rPr>
      </w:pPr>
      <w:r w:rsidRPr="002428C8">
        <w:rPr>
          <w:sz w:val="28"/>
          <w:szCs w:val="28"/>
        </w:rPr>
        <w:t>- периодические кратковременные дежурства в образовательном учреждении в период образовательного процесса:</w:t>
      </w:r>
    </w:p>
    <w:p w:rsidR="002428C8" w:rsidRPr="002428C8" w:rsidRDefault="002428C8" w:rsidP="002428C8">
      <w:pPr>
        <w:tabs>
          <w:tab w:val="left" w:pos="720"/>
        </w:tabs>
        <w:autoSpaceDE w:val="0"/>
        <w:autoSpaceDN w:val="0"/>
        <w:adjustRightInd w:val="0"/>
        <w:ind w:firstLine="709"/>
        <w:jc w:val="both"/>
        <w:rPr>
          <w:rFonts w:eastAsia="Calibri"/>
          <w:sz w:val="28"/>
          <w:szCs w:val="28"/>
          <w:lang w:eastAsia="en-US"/>
        </w:rPr>
      </w:pPr>
      <w:r w:rsidRPr="002428C8">
        <w:rPr>
          <w:rFonts w:eastAsia="Calibri"/>
          <w:sz w:val="28"/>
          <w:szCs w:val="28"/>
          <w:lang w:eastAsia="en-US"/>
        </w:rPr>
        <w:t>в) работнику  устанавливаются  следующие  особенности  режима  работы: обязательное посещение педагогических советов, участие в организации и проведении родительских собраний;</w:t>
      </w:r>
    </w:p>
    <w:p w:rsidR="002428C8" w:rsidRPr="002428C8" w:rsidRDefault="002428C8" w:rsidP="002428C8">
      <w:pPr>
        <w:suppressAutoHyphens/>
        <w:autoSpaceDE w:val="0"/>
        <w:ind w:firstLine="709"/>
        <w:jc w:val="both"/>
        <w:rPr>
          <w:rFonts w:eastAsia="Arial"/>
          <w:bCs/>
          <w:sz w:val="28"/>
          <w:szCs w:val="28"/>
          <w:lang w:eastAsia="ar-SA"/>
        </w:rPr>
      </w:pPr>
      <w:r w:rsidRPr="002428C8">
        <w:rPr>
          <w:rFonts w:eastAsia="Arial"/>
          <w:bCs/>
          <w:sz w:val="28"/>
          <w:szCs w:val="28"/>
          <w:lang w:eastAsia="ar-SA"/>
        </w:rPr>
        <w:t>г)</w:t>
      </w:r>
      <w:r w:rsidRPr="002428C8">
        <w:rPr>
          <w:rFonts w:eastAsia="Arial"/>
          <w:b/>
          <w:bCs/>
          <w:sz w:val="28"/>
          <w:szCs w:val="28"/>
          <w:lang w:eastAsia="ar-SA"/>
        </w:rPr>
        <w:t xml:space="preserve"> </w:t>
      </w:r>
      <w:r w:rsidRPr="002428C8">
        <w:rPr>
          <w:rFonts w:eastAsia="Arial"/>
          <w:bCs/>
          <w:sz w:val="28"/>
          <w:szCs w:val="28"/>
          <w:lang w:eastAsia="ar-SA"/>
        </w:rPr>
        <w:t>в</w:t>
      </w:r>
      <w:r w:rsidRPr="002428C8">
        <w:rPr>
          <w:rFonts w:eastAsia="Lucida Sans Unicode"/>
          <w:bCs/>
          <w:kern w:val="1"/>
          <w:sz w:val="28"/>
          <w:szCs w:val="28"/>
          <w:lang w:eastAsia="ar-SA"/>
        </w:rPr>
        <w:t xml:space="preserve"> каникулярный период работник осуществляет педагогическую, методическую, а также организационную работу, связанную с реализацией образовательной программы,</w:t>
      </w:r>
      <w:r w:rsidRPr="002428C8">
        <w:rPr>
          <w:rFonts w:eastAsia="Arial"/>
          <w:bCs/>
          <w:sz w:val="28"/>
          <w:szCs w:val="28"/>
          <w:lang w:eastAsia="ar-SA"/>
        </w:rPr>
        <w:t xml:space="preserve"> в пределах нормируемой части его рабочего времени (установленного объема учебной нагрузки, определенной им до начала каникул, и времени, необходимого для выполнения работ </w:t>
      </w:r>
      <w:r w:rsidRPr="002428C8">
        <w:rPr>
          <w:rFonts w:eastAsia="Lucida Sans Unicode"/>
          <w:bCs/>
          <w:kern w:val="1"/>
          <w:sz w:val="28"/>
          <w:szCs w:val="28"/>
          <w:lang w:eastAsia="ar-SA"/>
        </w:rPr>
        <w:t xml:space="preserve">с сохранением заработной платы в </w:t>
      </w:r>
      <w:r w:rsidRPr="002428C8">
        <w:rPr>
          <w:rFonts w:eastAsia="Arial"/>
          <w:bCs/>
          <w:sz w:val="28"/>
          <w:szCs w:val="28"/>
          <w:lang w:eastAsia="ar-SA"/>
        </w:rPr>
        <w:t xml:space="preserve">установленном порядке. </w:t>
      </w:r>
    </w:p>
    <w:p w:rsidR="002428C8" w:rsidRPr="002428C8" w:rsidRDefault="002428C8" w:rsidP="002428C8">
      <w:pPr>
        <w:widowControl w:val="0"/>
        <w:suppressAutoHyphens/>
        <w:autoSpaceDE w:val="0"/>
        <w:autoSpaceDN w:val="0"/>
        <w:adjustRightInd w:val="0"/>
        <w:ind w:firstLine="709"/>
        <w:jc w:val="both"/>
        <w:rPr>
          <w:rFonts w:eastAsia="Arial"/>
          <w:bCs/>
          <w:sz w:val="28"/>
          <w:szCs w:val="28"/>
          <w:lang w:eastAsia="ar-SA"/>
        </w:rPr>
      </w:pPr>
      <w:r w:rsidRPr="002428C8">
        <w:rPr>
          <w:rFonts w:eastAsia="Arial"/>
          <w:bCs/>
          <w:sz w:val="28"/>
          <w:szCs w:val="28"/>
          <w:lang w:eastAsia="ar-SA"/>
        </w:rPr>
        <w:t>Во время осенних, зимних, весенних каникул работнику могут предоставляться свободные от работы дни для совершенствования методического и профессионального роста.</w:t>
      </w:r>
    </w:p>
    <w:p w:rsidR="002428C8" w:rsidRPr="002428C8" w:rsidRDefault="002428C8" w:rsidP="002428C8">
      <w:pPr>
        <w:suppressAutoHyphens/>
        <w:autoSpaceDE w:val="0"/>
        <w:ind w:firstLine="709"/>
        <w:jc w:val="both"/>
        <w:rPr>
          <w:rFonts w:eastAsia="Arial"/>
          <w:kern w:val="1"/>
          <w:sz w:val="28"/>
          <w:szCs w:val="28"/>
          <w:lang w:eastAsia="ar-SA"/>
        </w:rPr>
      </w:pPr>
      <w:r w:rsidRPr="002428C8">
        <w:rPr>
          <w:rFonts w:eastAsia="Arial"/>
          <w:bCs/>
          <w:sz w:val="28"/>
          <w:szCs w:val="28"/>
          <w:lang w:eastAsia="ar-SA"/>
        </w:rPr>
        <w:t>Работник, осуществляющий индивидуальное обучение на дому детей в соответствии с медицинским заключением, в каникулярный период привлекается к педагогической (методической, организационной) работе</w:t>
      </w:r>
      <w:r w:rsidRPr="002428C8">
        <w:rPr>
          <w:rFonts w:eastAsia="Arial"/>
          <w:kern w:val="1"/>
          <w:sz w:val="28"/>
          <w:szCs w:val="28"/>
          <w:lang w:eastAsia="ar-SA"/>
        </w:rPr>
        <w:t xml:space="preserve"> с учетом количества часов индивидуального обучения таких детей, установленного им до начала каникул.</w:t>
      </w:r>
    </w:p>
    <w:p w:rsidR="002428C8" w:rsidRPr="002428C8" w:rsidRDefault="002428C8" w:rsidP="002428C8">
      <w:pPr>
        <w:ind w:firstLine="709"/>
        <w:jc w:val="both"/>
        <w:rPr>
          <w:color w:val="000000"/>
          <w:sz w:val="28"/>
          <w:szCs w:val="28"/>
        </w:rPr>
      </w:pPr>
      <w:r w:rsidRPr="002428C8">
        <w:rPr>
          <w:color w:val="000000"/>
          <w:sz w:val="28"/>
          <w:szCs w:val="28"/>
        </w:rPr>
        <w:t xml:space="preserve">14. </w:t>
      </w:r>
      <w:r w:rsidRPr="002428C8">
        <w:rPr>
          <w:sz w:val="28"/>
          <w:szCs w:val="28"/>
        </w:rPr>
        <w:t>Перерывы для отдыха и питания работника устанавливаются правилами внутреннего трудового распорядка учреждения.</w:t>
      </w:r>
      <w:r w:rsidRPr="002428C8">
        <w:rPr>
          <w:color w:val="000000"/>
          <w:sz w:val="28"/>
          <w:szCs w:val="28"/>
        </w:rPr>
        <w:t xml:space="preserve"> </w:t>
      </w:r>
    </w:p>
    <w:p w:rsidR="002428C8" w:rsidRPr="002428C8" w:rsidRDefault="002428C8" w:rsidP="002428C8">
      <w:pPr>
        <w:ind w:firstLine="709"/>
        <w:jc w:val="both"/>
        <w:rPr>
          <w:color w:val="000000"/>
          <w:sz w:val="28"/>
          <w:szCs w:val="28"/>
        </w:rPr>
      </w:pPr>
      <w:r w:rsidRPr="002428C8">
        <w:rPr>
          <w:color w:val="000000"/>
          <w:sz w:val="28"/>
          <w:szCs w:val="28"/>
        </w:rPr>
        <w:t xml:space="preserve">15. Работнику предоставляется ежегодный основной оплачиваемый отпуск продолжительностью 56 календарных дней. </w:t>
      </w:r>
    </w:p>
    <w:p w:rsidR="002428C8" w:rsidRPr="002428C8" w:rsidRDefault="002428C8" w:rsidP="002428C8">
      <w:pPr>
        <w:ind w:firstLine="709"/>
        <w:jc w:val="both"/>
        <w:rPr>
          <w:color w:val="000000"/>
          <w:sz w:val="28"/>
          <w:szCs w:val="28"/>
        </w:rPr>
      </w:pPr>
      <w:r w:rsidRPr="002428C8">
        <w:rPr>
          <w:color w:val="000000"/>
          <w:sz w:val="28"/>
          <w:szCs w:val="28"/>
        </w:rPr>
        <w:t xml:space="preserve">16. Ежегодный оплачиваемый отпуск (основной, дополнительный) предоставляется в соответствии с графиком отпусков. </w:t>
      </w:r>
    </w:p>
    <w:p w:rsidR="002428C8" w:rsidRDefault="002428C8" w:rsidP="002428C8">
      <w:pPr>
        <w:autoSpaceDE w:val="0"/>
        <w:autoSpaceDN w:val="0"/>
        <w:adjustRightInd w:val="0"/>
        <w:ind w:firstLine="709"/>
        <w:jc w:val="both"/>
        <w:rPr>
          <w:sz w:val="28"/>
          <w:szCs w:val="28"/>
        </w:rPr>
      </w:pPr>
      <w:r w:rsidRPr="002428C8">
        <w:rPr>
          <w:color w:val="000000"/>
          <w:sz w:val="28"/>
          <w:szCs w:val="28"/>
        </w:rPr>
        <w:t xml:space="preserve">17. </w:t>
      </w:r>
      <w:r w:rsidRPr="002428C8">
        <w:rPr>
          <w:sz w:val="28"/>
          <w:szCs w:val="28"/>
        </w:rPr>
        <w:t xml:space="preserve">Работник пользуется правом на длительный отпуск, сроком до одного года, </w:t>
      </w:r>
      <w:r w:rsidRPr="002428C8">
        <w:rPr>
          <w:color w:val="FF0000"/>
          <w:sz w:val="28"/>
          <w:szCs w:val="28"/>
        </w:rPr>
        <w:t xml:space="preserve"> </w:t>
      </w:r>
      <w:r w:rsidRPr="002428C8">
        <w:rPr>
          <w:sz w:val="28"/>
          <w:szCs w:val="28"/>
        </w:rPr>
        <w:t>не реже, чем через каждые 10 лет непрерывной преподавательской работы. Порядок и условия предоставления такого отпуска определяются учредителем.</w:t>
      </w:r>
    </w:p>
    <w:p w:rsidR="00802EF3" w:rsidRDefault="00802EF3" w:rsidP="002428C8">
      <w:pPr>
        <w:autoSpaceDE w:val="0"/>
        <w:autoSpaceDN w:val="0"/>
        <w:adjustRightInd w:val="0"/>
        <w:ind w:firstLine="709"/>
        <w:jc w:val="both"/>
        <w:rPr>
          <w:sz w:val="28"/>
          <w:szCs w:val="28"/>
        </w:rPr>
      </w:pPr>
    </w:p>
    <w:p w:rsidR="00802EF3" w:rsidRDefault="00802EF3" w:rsidP="002428C8">
      <w:pPr>
        <w:autoSpaceDE w:val="0"/>
        <w:autoSpaceDN w:val="0"/>
        <w:adjustRightInd w:val="0"/>
        <w:ind w:firstLine="709"/>
        <w:jc w:val="both"/>
        <w:rPr>
          <w:sz w:val="28"/>
          <w:szCs w:val="28"/>
        </w:rPr>
      </w:pPr>
    </w:p>
    <w:p w:rsidR="00802EF3" w:rsidRDefault="00802EF3" w:rsidP="002428C8">
      <w:pPr>
        <w:autoSpaceDE w:val="0"/>
        <w:autoSpaceDN w:val="0"/>
        <w:adjustRightInd w:val="0"/>
        <w:ind w:firstLine="709"/>
        <w:jc w:val="both"/>
        <w:rPr>
          <w:sz w:val="28"/>
          <w:szCs w:val="28"/>
        </w:rPr>
      </w:pPr>
    </w:p>
    <w:p w:rsidR="00802EF3" w:rsidRPr="002428C8" w:rsidRDefault="00802EF3" w:rsidP="002428C8">
      <w:pPr>
        <w:autoSpaceDE w:val="0"/>
        <w:autoSpaceDN w:val="0"/>
        <w:adjustRightInd w:val="0"/>
        <w:ind w:firstLine="709"/>
        <w:jc w:val="both"/>
        <w:rPr>
          <w:sz w:val="28"/>
          <w:szCs w:val="28"/>
        </w:rPr>
      </w:pPr>
    </w:p>
    <w:p w:rsidR="002428C8" w:rsidRPr="002428C8" w:rsidRDefault="002428C8" w:rsidP="002428C8">
      <w:pPr>
        <w:widowControl w:val="0"/>
        <w:suppressAutoHyphens/>
        <w:autoSpaceDE w:val="0"/>
        <w:jc w:val="both"/>
        <w:rPr>
          <w:rFonts w:eastAsia="Arial"/>
          <w:color w:val="000000"/>
          <w:sz w:val="28"/>
          <w:szCs w:val="28"/>
          <w:lang w:eastAsia="ar-SA"/>
        </w:rPr>
      </w:pPr>
      <w:r w:rsidRPr="00392789">
        <w:rPr>
          <w:rFonts w:eastAsia="Arial"/>
          <w:b/>
          <w:bCs/>
          <w:color w:val="000000"/>
          <w:sz w:val="28"/>
          <w:szCs w:val="28"/>
          <w:lang w:eastAsia="ar-SA"/>
        </w:rPr>
        <w:t xml:space="preserve">            6. Раздел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r w:rsidRPr="002428C8">
        <w:rPr>
          <w:rFonts w:eastAsia="Arial"/>
          <w:color w:val="000000"/>
          <w:sz w:val="28"/>
          <w:szCs w:val="28"/>
          <w:lang w:eastAsia="ar-SA"/>
        </w:rPr>
        <w:t xml:space="preserve"> </w:t>
      </w:r>
    </w:p>
    <w:p w:rsidR="002428C8" w:rsidRPr="002428C8" w:rsidRDefault="002428C8" w:rsidP="002428C8">
      <w:pPr>
        <w:ind w:firstLine="709"/>
        <w:jc w:val="both"/>
        <w:rPr>
          <w:color w:val="000000"/>
          <w:sz w:val="28"/>
          <w:szCs w:val="28"/>
        </w:rPr>
      </w:pPr>
      <w:r w:rsidRPr="002428C8">
        <w:rPr>
          <w:color w:val="000000"/>
          <w:sz w:val="28"/>
          <w:szCs w:val="28"/>
        </w:rPr>
        <w:t xml:space="preserve">18. Работник подлежит обязательному социальному страхованию в соответствии с законодательством Российской Федерации. </w:t>
      </w:r>
    </w:p>
    <w:p w:rsidR="002428C8" w:rsidRPr="002428C8" w:rsidRDefault="002428C8" w:rsidP="00802EF3">
      <w:pPr>
        <w:ind w:left="-142" w:firstLine="709"/>
        <w:jc w:val="both"/>
        <w:rPr>
          <w:color w:val="000000"/>
          <w:sz w:val="28"/>
          <w:szCs w:val="28"/>
        </w:rPr>
      </w:pPr>
      <w:r w:rsidRPr="002428C8">
        <w:rPr>
          <w:color w:val="000000"/>
          <w:sz w:val="28"/>
          <w:szCs w:val="28"/>
        </w:rPr>
        <w:t xml:space="preserve">   19.Работнику предоставляются следующие меры социальной поддержки, предусмотренные коллективным договором, настоящим трудовым договором:</w:t>
      </w:r>
    </w:p>
    <w:p w:rsidR="002428C8" w:rsidRPr="002428C8" w:rsidRDefault="00802EF3" w:rsidP="00802EF3">
      <w:pPr>
        <w:ind w:left="-142" w:firstLine="709"/>
        <w:jc w:val="both"/>
        <w:rPr>
          <w:sz w:val="28"/>
          <w:szCs w:val="28"/>
        </w:rPr>
      </w:pPr>
      <w:r>
        <w:rPr>
          <w:sz w:val="28"/>
          <w:szCs w:val="28"/>
        </w:rPr>
        <w:t xml:space="preserve">а) оказывается из </w:t>
      </w:r>
      <w:r w:rsidR="002428C8" w:rsidRPr="002428C8">
        <w:rPr>
          <w:sz w:val="28"/>
          <w:szCs w:val="28"/>
        </w:rPr>
        <w:t>внебюджетных средств и средств экономии материальная помощь работникам, уходящим на пенсию по старости при стаже работы в лицее:</w:t>
      </w:r>
    </w:p>
    <w:p w:rsidR="002428C8" w:rsidRPr="002428C8" w:rsidRDefault="002428C8" w:rsidP="002428C8">
      <w:pPr>
        <w:ind w:left="-142" w:right="-284" w:firstLine="709"/>
        <w:jc w:val="both"/>
        <w:rPr>
          <w:sz w:val="28"/>
          <w:szCs w:val="28"/>
        </w:rPr>
      </w:pPr>
      <w:r w:rsidRPr="002428C8">
        <w:rPr>
          <w:sz w:val="28"/>
          <w:szCs w:val="28"/>
        </w:rPr>
        <w:t xml:space="preserve"> от 5 до 10 лет – 1000 рублей;  </w:t>
      </w:r>
    </w:p>
    <w:p w:rsidR="002428C8" w:rsidRPr="002428C8" w:rsidRDefault="002428C8" w:rsidP="002428C8">
      <w:pPr>
        <w:ind w:right="-284"/>
        <w:jc w:val="both"/>
        <w:rPr>
          <w:sz w:val="28"/>
          <w:szCs w:val="28"/>
        </w:rPr>
      </w:pPr>
      <w:r w:rsidRPr="002428C8">
        <w:rPr>
          <w:sz w:val="28"/>
          <w:szCs w:val="28"/>
        </w:rPr>
        <w:t xml:space="preserve">          свыше 10 лет – 2000 рублей;  </w:t>
      </w:r>
    </w:p>
    <w:p w:rsidR="002428C8" w:rsidRPr="002428C8" w:rsidRDefault="002428C8" w:rsidP="00802EF3">
      <w:pPr>
        <w:jc w:val="both"/>
        <w:rPr>
          <w:sz w:val="28"/>
          <w:szCs w:val="28"/>
        </w:rPr>
      </w:pPr>
      <w:r w:rsidRPr="002428C8">
        <w:rPr>
          <w:sz w:val="28"/>
          <w:szCs w:val="28"/>
        </w:rPr>
        <w:t xml:space="preserve">         б) Оказывает из средств экономии материальную помощь работникам-    членам профсоюза:</w:t>
      </w:r>
    </w:p>
    <w:p w:rsidR="002428C8" w:rsidRPr="002428C8" w:rsidRDefault="002428C8" w:rsidP="002428C8">
      <w:pPr>
        <w:numPr>
          <w:ilvl w:val="0"/>
          <w:numId w:val="24"/>
        </w:numPr>
        <w:ind w:left="-142" w:right="-284" w:firstLine="709"/>
        <w:jc w:val="both"/>
        <w:rPr>
          <w:sz w:val="28"/>
          <w:szCs w:val="28"/>
        </w:rPr>
      </w:pPr>
      <w:r w:rsidRPr="002428C8">
        <w:rPr>
          <w:sz w:val="28"/>
          <w:szCs w:val="28"/>
        </w:rPr>
        <w:t xml:space="preserve">для чествования юбилейных дат от 50 - 75 лет– 1000 рублей; </w:t>
      </w:r>
    </w:p>
    <w:p w:rsidR="002428C8" w:rsidRPr="002428C8" w:rsidRDefault="002428C8" w:rsidP="002428C8">
      <w:pPr>
        <w:numPr>
          <w:ilvl w:val="0"/>
          <w:numId w:val="24"/>
        </w:numPr>
        <w:ind w:left="-142" w:right="-284" w:firstLine="709"/>
        <w:jc w:val="both"/>
        <w:rPr>
          <w:sz w:val="28"/>
          <w:szCs w:val="28"/>
        </w:rPr>
      </w:pPr>
      <w:r w:rsidRPr="002428C8">
        <w:rPr>
          <w:sz w:val="28"/>
          <w:szCs w:val="28"/>
        </w:rPr>
        <w:t>в связи с рождением ребенка - 1000 рублей;</w:t>
      </w:r>
    </w:p>
    <w:p w:rsidR="002428C8" w:rsidRPr="002428C8" w:rsidRDefault="002428C8" w:rsidP="002428C8">
      <w:pPr>
        <w:jc w:val="both"/>
        <w:rPr>
          <w:sz w:val="28"/>
          <w:szCs w:val="28"/>
        </w:rPr>
      </w:pPr>
      <w:r w:rsidRPr="002428C8">
        <w:rPr>
          <w:color w:val="000000"/>
          <w:sz w:val="28"/>
          <w:szCs w:val="28"/>
        </w:rPr>
        <w:t xml:space="preserve">         </w:t>
      </w:r>
      <w:r w:rsidR="00802EF3">
        <w:rPr>
          <w:sz w:val="28"/>
          <w:szCs w:val="28"/>
        </w:rPr>
        <w:t xml:space="preserve">в) ежемесячно производится </w:t>
      </w:r>
      <w:r w:rsidRPr="002428C8">
        <w:rPr>
          <w:sz w:val="28"/>
          <w:szCs w:val="28"/>
        </w:rPr>
        <w:t>доплата награжденным знаком «Почетный работник общего образования» и «Отличник народного просвещения», в размере 15% от педагогической нагрузки;</w:t>
      </w:r>
    </w:p>
    <w:p w:rsidR="002428C8" w:rsidRPr="002428C8" w:rsidRDefault="002428C8" w:rsidP="002428C8">
      <w:pPr>
        <w:jc w:val="both"/>
        <w:rPr>
          <w:sz w:val="28"/>
          <w:szCs w:val="28"/>
        </w:rPr>
      </w:pPr>
      <w:r w:rsidRPr="002428C8">
        <w:rPr>
          <w:sz w:val="28"/>
          <w:szCs w:val="28"/>
        </w:rPr>
        <w:t xml:space="preserve">         г)</w:t>
      </w:r>
      <w:r w:rsidR="00D463A3">
        <w:rPr>
          <w:sz w:val="28"/>
          <w:szCs w:val="28"/>
        </w:rPr>
        <w:t xml:space="preserve"> </w:t>
      </w:r>
      <w:r w:rsidRPr="002428C8">
        <w:rPr>
          <w:sz w:val="28"/>
          <w:szCs w:val="28"/>
        </w:rPr>
        <w:t>иные меры социальной поддержки, установленные действующим законодательством, коллективным договором</w:t>
      </w:r>
    </w:p>
    <w:p w:rsidR="002428C8" w:rsidRPr="002428C8" w:rsidRDefault="002428C8" w:rsidP="002428C8">
      <w:pPr>
        <w:tabs>
          <w:tab w:val="left" w:pos="540"/>
        </w:tabs>
        <w:autoSpaceDE w:val="0"/>
        <w:autoSpaceDN w:val="0"/>
        <w:adjustRightInd w:val="0"/>
        <w:ind w:firstLine="709"/>
        <w:rPr>
          <w:rFonts w:eastAsia="Calibri"/>
          <w:b/>
          <w:sz w:val="28"/>
          <w:szCs w:val="28"/>
          <w:lang w:eastAsia="en-US"/>
        </w:rPr>
      </w:pPr>
    </w:p>
    <w:p w:rsidR="002428C8" w:rsidRPr="002428C8" w:rsidRDefault="002428C8" w:rsidP="002428C8">
      <w:pPr>
        <w:tabs>
          <w:tab w:val="left" w:pos="540"/>
        </w:tabs>
        <w:autoSpaceDE w:val="0"/>
        <w:autoSpaceDN w:val="0"/>
        <w:adjustRightInd w:val="0"/>
        <w:ind w:firstLine="709"/>
        <w:rPr>
          <w:rFonts w:eastAsia="Calibri"/>
          <w:b/>
          <w:sz w:val="28"/>
          <w:szCs w:val="28"/>
          <w:lang w:eastAsia="en-US"/>
        </w:rPr>
      </w:pPr>
      <w:r w:rsidRPr="002428C8">
        <w:rPr>
          <w:rFonts w:eastAsia="Calibri"/>
          <w:b/>
          <w:sz w:val="28"/>
          <w:szCs w:val="28"/>
          <w:lang w:eastAsia="en-US"/>
        </w:rPr>
        <w:t>7. Иные условия трудового договора:</w:t>
      </w:r>
    </w:p>
    <w:p w:rsidR="002428C8" w:rsidRPr="002428C8" w:rsidRDefault="002428C8" w:rsidP="002428C8">
      <w:pPr>
        <w:tabs>
          <w:tab w:val="left" w:pos="540"/>
        </w:tabs>
        <w:autoSpaceDE w:val="0"/>
        <w:autoSpaceDN w:val="0"/>
        <w:adjustRightInd w:val="0"/>
        <w:ind w:firstLine="709"/>
        <w:jc w:val="both"/>
        <w:rPr>
          <w:rFonts w:eastAsia="Calibri"/>
          <w:sz w:val="28"/>
          <w:szCs w:val="28"/>
          <w:lang w:eastAsia="en-US"/>
        </w:rPr>
      </w:pPr>
      <w:r w:rsidRPr="002428C8">
        <w:rPr>
          <w:rFonts w:eastAsia="Calibri"/>
          <w:sz w:val="28"/>
          <w:szCs w:val="28"/>
          <w:lang w:eastAsia="en-US"/>
        </w:rPr>
        <w:t>20. Работник обязуется не разглашать охраняемую законом тайну (государственную, служебную, коммерческую и иную тайну) ставшую известной работнику в связи с исполнением им трудовых обязанностей.</w:t>
      </w:r>
    </w:p>
    <w:p w:rsidR="002428C8" w:rsidRPr="002428C8" w:rsidRDefault="002428C8" w:rsidP="002428C8">
      <w:pPr>
        <w:tabs>
          <w:tab w:val="left" w:pos="540"/>
        </w:tabs>
        <w:autoSpaceDE w:val="0"/>
        <w:autoSpaceDN w:val="0"/>
        <w:adjustRightInd w:val="0"/>
        <w:ind w:firstLine="709"/>
        <w:jc w:val="both"/>
        <w:rPr>
          <w:rFonts w:eastAsia="Calibri"/>
          <w:sz w:val="28"/>
          <w:szCs w:val="28"/>
          <w:lang w:eastAsia="en-US"/>
        </w:rPr>
      </w:pPr>
      <w:r w:rsidRPr="002428C8">
        <w:rPr>
          <w:rFonts w:eastAsia="Calibri"/>
          <w:sz w:val="28"/>
          <w:szCs w:val="28"/>
          <w:lang w:eastAsia="en-US"/>
        </w:rPr>
        <w:t xml:space="preserve">21. Работнику запрещается использовать образовательную деятельность для политической агитации, принуждению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428C8" w:rsidRDefault="002428C8" w:rsidP="002428C8">
      <w:pPr>
        <w:ind w:firstLine="709"/>
        <w:jc w:val="both"/>
        <w:rPr>
          <w:b/>
          <w:bCs/>
          <w:color w:val="000000"/>
          <w:sz w:val="28"/>
          <w:szCs w:val="28"/>
        </w:rPr>
      </w:pPr>
    </w:p>
    <w:p w:rsidR="00802EF3" w:rsidRDefault="00802EF3" w:rsidP="002428C8">
      <w:pPr>
        <w:ind w:firstLine="709"/>
        <w:jc w:val="both"/>
        <w:rPr>
          <w:b/>
          <w:bCs/>
          <w:color w:val="000000"/>
          <w:sz w:val="28"/>
          <w:szCs w:val="28"/>
        </w:rPr>
      </w:pPr>
    </w:p>
    <w:p w:rsidR="00802EF3" w:rsidRDefault="00802EF3" w:rsidP="002428C8">
      <w:pPr>
        <w:ind w:firstLine="709"/>
        <w:jc w:val="both"/>
        <w:rPr>
          <w:b/>
          <w:bCs/>
          <w:color w:val="000000"/>
          <w:sz w:val="28"/>
          <w:szCs w:val="28"/>
        </w:rPr>
      </w:pPr>
    </w:p>
    <w:p w:rsidR="00802EF3" w:rsidRPr="00392789" w:rsidRDefault="00802EF3" w:rsidP="002428C8">
      <w:pPr>
        <w:ind w:firstLine="709"/>
        <w:jc w:val="both"/>
        <w:rPr>
          <w:b/>
          <w:bCs/>
          <w:color w:val="000000"/>
          <w:sz w:val="28"/>
          <w:szCs w:val="28"/>
        </w:rPr>
      </w:pPr>
    </w:p>
    <w:p w:rsidR="00392789" w:rsidRDefault="00392789" w:rsidP="002428C8">
      <w:pPr>
        <w:ind w:firstLine="709"/>
        <w:jc w:val="both"/>
        <w:rPr>
          <w:b/>
          <w:bCs/>
          <w:color w:val="000000"/>
          <w:sz w:val="28"/>
          <w:szCs w:val="28"/>
        </w:rPr>
      </w:pPr>
    </w:p>
    <w:p w:rsidR="002428C8" w:rsidRPr="002428C8" w:rsidRDefault="002428C8" w:rsidP="002428C8">
      <w:pPr>
        <w:ind w:firstLine="709"/>
        <w:jc w:val="both"/>
        <w:rPr>
          <w:color w:val="000000"/>
          <w:sz w:val="28"/>
          <w:szCs w:val="28"/>
        </w:rPr>
      </w:pPr>
      <w:r w:rsidRPr="00392789">
        <w:rPr>
          <w:b/>
          <w:bCs/>
          <w:color w:val="000000"/>
          <w:sz w:val="28"/>
          <w:szCs w:val="28"/>
        </w:rPr>
        <w:t>8. Раздел «Ответственность сторон трудового договора»:</w:t>
      </w:r>
      <w:r w:rsidRPr="002428C8">
        <w:rPr>
          <w:color w:val="000000"/>
          <w:sz w:val="28"/>
          <w:szCs w:val="28"/>
        </w:rPr>
        <w:t xml:space="preserve"> </w:t>
      </w:r>
    </w:p>
    <w:p w:rsidR="002428C8" w:rsidRPr="002428C8" w:rsidRDefault="002428C8" w:rsidP="002428C8">
      <w:pPr>
        <w:ind w:firstLine="709"/>
        <w:jc w:val="both"/>
        <w:rPr>
          <w:color w:val="000000"/>
          <w:sz w:val="28"/>
          <w:szCs w:val="28"/>
        </w:rPr>
      </w:pPr>
      <w:r w:rsidRPr="002428C8">
        <w:rPr>
          <w:color w:val="000000"/>
          <w:sz w:val="28"/>
          <w:szCs w:val="28"/>
        </w:rPr>
        <w:t xml:space="preserve">22. 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 </w:t>
      </w:r>
    </w:p>
    <w:p w:rsidR="002428C8" w:rsidRPr="002428C8" w:rsidRDefault="002428C8" w:rsidP="002428C8">
      <w:pPr>
        <w:ind w:firstLine="709"/>
        <w:jc w:val="both"/>
        <w:rPr>
          <w:color w:val="000000"/>
          <w:sz w:val="28"/>
          <w:szCs w:val="28"/>
        </w:rPr>
      </w:pPr>
      <w:r w:rsidRPr="002428C8">
        <w:rPr>
          <w:color w:val="000000"/>
          <w:sz w:val="28"/>
          <w:szCs w:val="28"/>
        </w:rPr>
        <w:t xml:space="preserve">23.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кодексом Российской Федерации. </w:t>
      </w:r>
    </w:p>
    <w:p w:rsidR="002428C8" w:rsidRPr="00392789" w:rsidRDefault="002428C8" w:rsidP="002428C8">
      <w:pPr>
        <w:ind w:firstLine="709"/>
        <w:jc w:val="both"/>
        <w:rPr>
          <w:b/>
          <w:bCs/>
          <w:color w:val="000000"/>
          <w:sz w:val="28"/>
          <w:szCs w:val="28"/>
        </w:rPr>
      </w:pPr>
    </w:p>
    <w:p w:rsidR="002428C8" w:rsidRPr="002428C8" w:rsidRDefault="002428C8" w:rsidP="002428C8">
      <w:pPr>
        <w:ind w:firstLine="709"/>
        <w:jc w:val="both"/>
        <w:rPr>
          <w:color w:val="000000"/>
          <w:sz w:val="28"/>
          <w:szCs w:val="28"/>
        </w:rPr>
      </w:pPr>
      <w:r w:rsidRPr="00392789">
        <w:rPr>
          <w:b/>
          <w:bCs/>
          <w:color w:val="000000"/>
          <w:sz w:val="28"/>
          <w:szCs w:val="28"/>
        </w:rPr>
        <w:t>9. Раздел «Изменение и прекращение трудового договора»:</w:t>
      </w:r>
      <w:r w:rsidRPr="002428C8">
        <w:rPr>
          <w:color w:val="000000"/>
          <w:sz w:val="28"/>
          <w:szCs w:val="28"/>
        </w:rPr>
        <w:t xml:space="preserve"> </w:t>
      </w:r>
    </w:p>
    <w:p w:rsidR="002428C8" w:rsidRPr="002428C8" w:rsidRDefault="002428C8" w:rsidP="002428C8">
      <w:pPr>
        <w:ind w:firstLine="709"/>
        <w:jc w:val="both"/>
        <w:rPr>
          <w:color w:val="000000"/>
          <w:sz w:val="28"/>
          <w:szCs w:val="28"/>
        </w:rPr>
      </w:pPr>
      <w:r w:rsidRPr="002428C8">
        <w:rPr>
          <w:color w:val="000000"/>
          <w:sz w:val="28"/>
          <w:szCs w:val="28"/>
        </w:rPr>
        <w:t xml:space="preserve">24.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 </w:t>
      </w:r>
    </w:p>
    <w:p w:rsidR="002428C8" w:rsidRPr="002428C8" w:rsidRDefault="002428C8" w:rsidP="002428C8">
      <w:pPr>
        <w:ind w:firstLine="709"/>
        <w:jc w:val="both"/>
        <w:rPr>
          <w:color w:val="000000"/>
          <w:sz w:val="28"/>
          <w:szCs w:val="28"/>
        </w:rPr>
      </w:pPr>
      <w:r w:rsidRPr="002428C8">
        <w:rPr>
          <w:color w:val="000000"/>
          <w:sz w:val="28"/>
          <w:szCs w:val="28"/>
        </w:rPr>
        <w:t xml:space="preserve">25.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(статья 74 Трудового кодекса Российской Федерации). </w:t>
      </w:r>
    </w:p>
    <w:p w:rsidR="002428C8" w:rsidRPr="002428C8" w:rsidRDefault="002428C8" w:rsidP="002428C8">
      <w:pPr>
        <w:ind w:firstLine="709"/>
        <w:jc w:val="both"/>
        <w:rPr>
          <w:color w:val="000000"/>
          <w:sz w:val="28"/>
          <w:szCs w:val="28"/>
        </w:rPr>
      </w:pPr>
      <w:r w:rsidRPr="002428C8">
        <w:rPr>
          <w:color w:val="000000"/>
          <w:sz w:val="28"/>
          <w:szCs w:val="28"/>
        </w:rPr>
        <w:t xml:space="preserve">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 </w:t>
      </w:r>
    </w:p>
    <w:p w:rsidR="002428C8" w:rsidRPr="002428C8" w:rsidRDefault="002428C8" w:rsidP="002428C8">
      <w:pPr>
        <w:ind w:firstLine="709"/>
        <w:jc w:val="both"/>
        <w:rPr>
          <w:color w:val="000000"/>
          <w:sz w:val="28"/>
          <w:szCs w:val="28"/>
        </w:rPr>
      </w:pPr>
      <w:r w:rsidRPr="002428C8">
        <w:rPr>
          <w:color w:val="000000"/>
          <w:sz w:val="28"/>
          <w:szCs w:val="28"/>
        </w:rPr>
        <w:t xml:space="preserve">26. Настоящий трудовой договор прекращается по основаниям, установленным Трудовым кодексом Российской Федерации и иными федеральными законами. </w:t>
      </w:r>
    </w:p>
    <w:p w:rsidR="002428C8" w:rsidRPr="002428C8" w:rsidRDefault="002428C8" w:rsidP="002428C8">
      <w:pPr>
        <w:ind w:firstLine="709"/>
        <w:jc w:val="both"/>
        <w:rPr>
          <w:color w:val="000000"/>
          <w:sz w:val="28"/>
          <w:szCs w:val="28"/>
        </w:rPr>
      </w:pPr>
      <w:r w:rsidRPr="002428C8">
        <w:rPr>
          <w:color w:val="000000"/>
          <w:sz w:val="28"/>
          <w:szCs w:val="28"/>
        </w:rPr>
        <w:t xml:space="preserve">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 </w:t>
      </w:r>
    </w:p>
    <w:p w:rsidR="002428C8" w:rsidRPr="00392789" w:rsidRDefault="002428C8" w:rsidP="002428C8">
      <w:pPr>
        <w:ind w:firstLine="709"/>
        <w:jc w:val="both"/>
        <w:rPr>
          <w:b/>
          <w:bCs/>
          <w:color w:val="000000"/>
          <w:sz w:val="28"/>
          <w:szCs w:val="28"/>
        </w:rPr>
      </w:pPr>
    </w:p>
    <w:p w:rsidR="002428C8" w:rsidRPr="002428C8" w:rsidRDefault="002428C8" w:rsidP="002428C8">
      <w:pPr>
        <w:ind w:firstLine="709"/>
        <w:jc w:val="both"/>
        <w:rPr>
          <w:color w:val="000000"/>
          <w:sz w:val="28"/>
          <w:szCs w:val="28"/>
        </w:rPr>
      </w:pPr>
      <w:r w:rsidRPr="00392789">
        <w:rPr>
          <w:b/>
          <w:bCs/>
          <w:color w:val="000000"/>
          <w:sz w:val="28"/>
          <w:szCs w:val="28"/>
        </w:rPr>
        <w:t>10. Раздел «Заключительные положения»:</w:t>
      </w:r>
      <w:r w:rsidRPr="002428C8">
        <w:rPr>
          <w:color w:val="000000"/>
          <w:sz w:val="28"/>
          <w:szCs w:val="28"/>
        </w:rPr>
        <w:t xml:space="preserve"> </w:t>
      </w:r>
    </w:p>
    <w:p w:rsidR="002428C8" w:rsidRPr="002428C8" w:rsidRDefault="002428C8" w:rsidP="002428C8">
      <w:pPr>
        <w:ind w:firstLine="709"/>
        <w:jc w:val="both"/>
        <w:rPr>
          <w:color w:val="000000"/>
          <w:sz w:val="28"/>
          <w:szCs w:val="28"/>
        </w:rPr>
      </w:pPr>
      <w:r w:rsidRPr="002428C8">
        <w:rPr>
          <w:color w:val="000000"/>
          <w:sz w:val="28"/>
          <w:szCs w:val="28"/>
        </w:rPr>
        <w:t xml:space="preserve">27. Трудовые споры и разногласия сторон по вопросам соблюдения условий настоящего дополнительного соглашения разрешаются по соглашению сторон, а в случае недостижения соглашения рассматриваются комиссией по трудовым спорам и (или) судом в порядке, установленном законодательством Российской Федерации. </w:t>
      </w:r>
    </w:p>
    <w:p w:rsidR="002428C8" w:rsidRPr="002428C8" w:rsidRDefault="002428C8" w:rsidP="002428C8">
      <w:pPr>
        <w:ind w:firstLine="709"/>
        <w:jc w:val="both"/>
        <w:rPr>
          <w:color w:val="000000"/>
          <w:sz w:val="28"/>
          <w:szCs w:val="28"/>
        </w:rPr>
      </w:pPr>
      <w:r w:rsidRPr="002428C8">
        <w:rPr>
          <w:color w:val="000000"/>
          <w:sz w:val="28"/>
          <w:szCs w:val="28"/>
        </w:rPr>
        <w:t xml:space="preserve">28. В части, не предусмотренной настоящим дополнительным соглашением, стороны руководствуются законодательством Российской Федерации. </w:t>
      </w:r>
    </w:p>
    <w:p w:rsidR="002428C8" w:rsidRPr="002428C8" w:rsidRDefault="002428C8" w:rsidP="002428C8">
      <w:pPr>
        <w:autoSpaceDE w:val="0"/>
        <w:autoSpaceDN w:val="0"/>
        <w:adjustRightInd w:val="0"/>
        <w:ind w:firstLine="709"/>
        <w:jc w:val="both"/>
        <w:rPr>
          <w:rFonts w:eastAsia="Calibri"/>
          <w:sz w:val="28"/>
          <w:szCs w:val="28"/>
          <w:lang w:eastAsia="en-US"/>
        </w:rPr>
      </w:pPr>
      <w:r w:rsidRPr="002428C8">
        <w:rPr>
          <w:rFonts w:eastAsia="Calibri"/>
          <w:color w:val="000000"/>
          <w:sz w:val="28"/>
          <w:szCs w:val="28"/>
          <w:lang w:eastAsia="en-US"/>
        </w:rPr>
        <w:t xml:space="preserve">29. </w:t>
      </w:r>
      <w:r w:rsidRPr="002428C8">
        <w:rPr>
          <w:rFonts w:eastAsia="Calibri"/>
          <w:sz w:val="28"/>
          <w:szCs w:val="28"/>
          <w:lang w:eastAsia="en-US"/>
        </w:rPr>
        <w:t>Настоящий трудовой договор составлен в двух экземплярах, имеющих одинаковую юридическую силу. Один экземпляр настоящего трудового договора хранится у Работника, второй – у Работодателя.</w:t>
      </w:r>
    </w:p>
    <w:p w:rsidR="002428C8" w:rsidRPr="002428C8" w:rsidRDefault="002428C8" w:rsidP="002428C8">
      <w:pPr>
        <w:autoSpaceDE w:val="0"/>
        <w:autoSpaceDN w:val="0"/>
        <w:adjustRightInd w:val="0"/>
        <w:ind w:firstLine="709"/>
        <w:jc w:val="both"/>
        <w:rPr>
          <w:rFonts w:eastAsia="Calibri"/>
          <w:sz w:val="28"/>
          <w:szCs w:val="28"/>
          <w:lang w:eastAsia="en-US"/>
        </w:rPr>
      </w:pPr>
      <w:r w:rsidRPr="002428C8">
        <w:rPr>
          <w:color w:val="000000"/>
          <w:sz w:val="28"/>
          <w:szCs w:val="28"/>
        </w:rPr>
        <w:t xml:space="preserve">30. </w:t>
      </w:r>
      <w:r w:rsidRPr="002428C8">
        <w:rPr>
          <w:rFonts w:eastAsia="Calibri"/>
          <w:sz w:val="28"/>
          <w:szCs w:val="28"/>
          <w:lang w:eastAsia="en-US"/>
        </w:rPr>
        <w:t>Настоящий трудовой договор вступает в силу с момента подписания Сторонами.</w:t>
      </w:r>
    </w:p>
    <w:p w:rsidR="002428C8" w:rsidRPr="002428C8" w:rsidRDefault="002428C8" w:rsidP="002428C8">
      <w:pPr>
        <w:autoSpaceDE w:val="0"/>
        <w:autoSpaceDN w:val="0"/>
        <w:adjustRightInd w:val="0"/>
        <w:ind w:firstLine="709"/>
        <w:jc w:val="both"/>
        <w:rPr>
          <w:rFonts w:eastAsia="Calibri"/>
          <w:sz w:val="28"/>
          <w:szCs w:val="28"/>
          <w:lang w:eastAsia="en-US"/>
        </w:rPr>
      </w:pPr>
    </w:p>
    <w:p w:rsidR="002428C8" w:rsidRPr="002428C8" w:rsidRDefault="002428C8" w:rsidP="002428C8">
      <w:pPr>
        <w:tabs>
          <w:tab w:val="left" w:pos="851"/>
          <w:tab w:val="left" w:pos="993"/>
        </w:tabs>
        <w:ind w:firstLine="709"/>
        <w:jc w:val="both"/>
        <w:rPr>
          <w:sz w:val="22"/>
          <w:szCs w:val="22"/>
        </w:rPr>
      </w:pPr>
    </w:p>
    <w:tbl>
      <w:tblPr>
        <w:tblW w:w="5230" w:type="pct"/>
        <w:tblCellMar>
          <w:left w:w="0" w:type="dxa"/>
          <w:right w:w="0" w:type="dxa"/>
        </w:tblCellMar>
        <w:tblLook w:val="0000" w:firstRow="0" w:lastRow="0" w:firstColumn="0" w:lastColumn="0" w:noHBand="0" w:noVBand="0"/>
      </w:tblPr>
      <w:tblGrid>
        <w:gridCol w:w="4869"/>
        <w:gridCol w:w="5317"/>
      </w:tblGrid>
      <w:tr w:rsidR="002428C8" w:rsidRPr="002428C8" w:rsidTr="009927FA">
        <w:trPr>
          <w:trHeight w:val="294"/>
        </w:trPr>
        <w:tc>
          <w:tcPr>
            <w:tcW w:w="4797" w:type="dxa"/>
            <w:tcMar>
              <w:top w:w="72" w:type="dxa"/>
              <w:left w:w="120" w:type="dxa"/>
              <w:bottom w:w="72" w:type="dxa"/>
              <w:right w:w="120" w:type="dxa"/>
            </w:tcMar>
            <w:vAlign w:val="center"/>
          </w:tcPr>
          <w:p w:rsidR="002428C8" w:rsidRPr="002428C8" w:rsidRDefault="002428C8" w:rsidP="002428C8">
            <w:pPr>
              <w:tabs>
                <w:tab w:val="left" w:pos="851"/>
                <w:tab w:val="left" w:pos="993"/>
              </w:tabs>
              <w:jc w:val="both"/>
              <w:rPr>
                <w:sz w:val="22"/>
                <w:szCs w:val="22"/>
              </w:rPr>
            </w:pPr>
            <w:r w:rsidRPr="002428C8">
              <w:rPr>
                <w:b/>
                <w:bCs/>
                <w:sz w:val="22"/>
                <w:szCs w:val="22"/>
              </w:rPr>
              <w:t>РАБОТОДАТЕЛЬ</w:t>
            </w:r>
            <w:r w:rsidRPr="002428C8">
              <w:rPr>
                <w:sz w:val="22"/>
                <w:szCs w:val="22"/>
              </w:rPr>
              <w:t xml:space="preserve"> </w:t>
            </w:r>
          </w:p>
        </w:tc>
        <w:tc>
          <w:tcPr>
            <w:tcW w:w="5239" w:type="dxa"/>
            <w:tcMar>
              <w:top w:w="72" w:type="dxa"/>
              <w:left w:w="120" w:type="dxa"/>
              <w:bottom w:w="72" w:type="dxa"/>
              <w:right w:w="120" w:type="dxa"/>
            </w:tcMar>
            <w:vAlign w:val="center"/>
          </w:tcPr>
          <w:p w:rsidR="002428C8" w:rsidRPr="002428C8" w:rsidRDefault="002428C8" w:rsidP="002428C8">
            <w:pPr>
              <w:tabs>
                <w:tab w:val="left" w:pos="851"/>
                <w:tab w:val="left" w:pos="993"/>
              </w:tabs>
              <w:ind w:firstLine="22"/>
              <w:jc w:val="both"/>
              <w:rPr>
                <w:sz w:val="22"/>
                <w:szCs w:val="22"/>
              </w:rPr>
            </w:pPr>
            <w:r w:rsidRPr="002428C8">
              <w:rPr>
                <w:b/>
                <w:bCs/>
                <w:sz w:val="22"/>
                <w:szCs w:val="22"/>
              </w:rPr>
              <w:t>РАБОТНИК</w:t>
            </w:r>
            <w:r w:rsidRPr="002428C8">
              <w:rPr>
                <w:sz w:val="22"/>
                <w:szCs w:val="22"/>
              </w:rPr>
              <w:t xml:space="preserve"> </w:t>
            </w:r>
          </w:p>
        </w:tc>
      </w:tr>
      <w:tr w:rsidR="002428C8" w:rsidRPr="002428C8" w:rsidTr="009927FA">
        <w:trPr>
          <w:trHeight w:val="838"/>
        </w:trPr>
        <w:tc>
          <w:tcPr>
            <w:tcW w:w="4797" w:type="dxa"/>
            <w:vMerge w:val="restart"/>
            <w:tcMar>
              <w:top w:w="72" w:type="dxa"/>
              <w:left w:w="120" w:type="dxa"/>
              <w:bottom w:w="72" w:type="dxa"/>
              <w:right w:w="120" w:type="dxa"/>
            </w:tcMar>
          </w:tcPr>
          <w:p w:rsidR="002428C8" w:rsidRPr="002428C8" w:rsidRDefault="002428C8" w:rsidP="002428C8">
            <w:pPr>
              <w:tabs>
                <w:tab w:val="left" w:pos="851"/>
                <w:tab w:val="left" w:pos="993"/>
              </w:tabs>
              <w:rPr>
                <w:sz w:val="22"/>
                <w:szCs w:val="22"/>
              </w:rPr>
            </w:pPr>
            <w:r w:rsidRPr="002428C8">
              <w:rPr>
                <w:sz w:val="22"/>
                <w:szCs w:val="22"/>
              </w:rPr>
              <w:t>Муниципальное бюджетное общеобразовательное учреждение</w:t>
            </w:r>
          </w:p>
          <w:p w:rsidR="002428C8" w:rsidRPr="002428C8" w:rsidRDefault="002428C8" w:rsidP="002428C8">
            <w:pPr>
              <w:tabs>
                <w:tab w:val="left" w:pos="851"/>
                <w:tab w:val="left" w:pos="993"/>
              </w:tabs>
              <w:rPr>
                <w:sz w:val="22"/>
                <w:szCs w:val="22"/>
              </w:rPr>
            </w:pPr>
            <w:r w:rsidRPr="002428C8">
              <w:rPr>
                <w:sz w:val="22"/>
                <w:szCs w:val="22"/>
              </w:rPr>
              <w:t>лицей № 15 города Ставрополя</w:t>
            </w:r>
          </w:p>
          <w:p w:rsidR="002428C8" w:rsidRPr="002428C8" w:rsidRDefault="002428C8" w:rsidP="002428C8">
            <w:pPr>
              <w:tabs>
                <w:tab w:val="left" w:pos="851"/>
                <w:tab w:val="left" w:pos="993"/>
              </w:tabs>
              <w:rPr>
                <w:sz w:val="22"/>
                <w:szCs w:val="22"/>
              </w:rPr>
            </w:pPr>
          </w:p>
          <w:p w:rsidR="002428C8" w:rsidRPr="002428C8" w:rsidRDefault="002428C8" w:rsidP="002428C8">
            <w:pPr>
              <w:tabs>
                <w:tab w:val="left" w:pos="851"/>
                <w:tab w:val="left" w:pos="993"/>
              </w:tabs>
              <w:rPr>
                <w:sz w:val="22"/>
                <w:szCs w:val="22"/>
              </w:rPr>
            </w:pPr>
            <w:r w:rsidRPr="002428C8">
              <w:rPr>
                <w:sz w:val="22"/>
                <w:szCs w:val="22"/>
              </w:rPr>
              <w:t>Юридический адрес:</w:t>
            </w:r>
          </w:p>
          <w:p w:rsidR="002428C8" w:rsidRPr="002428C8" w:rsidRDefault="002428C8" w:rsidP="002428C8">
            <w:pPr>
              <w:tabs>
                <w:tab w:val="left" w:pos="851"/>
                <w:tab w:val="left" w:pos="993"/>
              </w:tabs>
              <w:rPr>
                <w:sz w:val="22"/>
                <w:szCs w:val="22"/>
              </w:rPr>
            </w:pPr>
            <w:r w:rsidRPr="002428C8">
              <w:rPr>
                <w:sz w:val="22"/>
                <w:szCs w:val="22"/>
              </w:rPr>
              <w:t>355037 г.Ставрополь,</w:t>
            </w:r>
          </w:p>
          <w:p w:rsidR="002428C8" w:rsidRPr="002428C8" w:rsidRDefault="002428C8" w:rsidP="002428C8">
            <w:pPr>
              <w:tabs>
                <w:tab w:val="left" w:pos="851"/>
                <w:tab w:val="left" w:pos="993"/>
              </w:tabs>
              <w:rPr>
                <w:sz w:val="22"/>
                <w:szCs w:val="22"/>
              </w:rPr>
            </w:pPr>
            <w:r w:rsidRPr="002428C8">
              <w:rPr>
                <w:sz w:val="22"/>
                <w:szCs w:val="22"/>
              </w:rPr>
              <w:t>ул. 50 лет ВЛКСМ д.14</w:t>
            </w:r>
          </w:p>
          <w:p w:rsidR="002428C8" w:rsidRPr="002428C8" w:rsidRDefault="002428C8" w:rsidP="002428C8">
            <w:pPr>
              <w:tabs>
                <w:tab w:val="left" w:pos="851"/>
                <w:tab w:val="left" w:pos="993"/>
              </w:tabs>
              <w:rPr>
                <w:sz w:val="22"/>
                <w:szCs w:val="22"/>
              </w:rPr>
            </w:pPr>
          </w:p>
          <w:p w:rsidR="002428C8" w:rsidRPr="002428C8" w:rsidRDefault="002428C8" w:rsidP="002428C8">
            <w:pPr>
              <w:tabs>
                <w:tab w:val="left" w:pos="851"/>
                <w:tab w:val="left" w:pos="993"/>
              </w:tabs>
              <w:rPr>
                <w:sz w:val="22"/>
                <w:szCs w:val="22"/>
              </w:rPr>
            </w:pPr>
            <w:r w:rsidRPr="002428C8">
              <w:rPr>
                <w:sz w:val="22"/>
                <w:szCs w:val="22"/>
              </w:rPr>
              <w:t>ИНН: 2635022353</w:t>
            </w:r>
          </w:p>
        </w:tc>
        <w:tc>
          <w:tcPr>
            <w:tcW w:w="5239" w:type="dxa"/>
            <w:tcMar>
              <w:top w:w="72" w:type="dxa"/>
              <w:left w:w="120" w:type="dxa"/>
              <w:bottom w:w="72" w:type="dxa"/>
              <w:right w:w="120" w:type="dxa"/>
            </w:tcMar>
            <w:vAlign w:val="center"/>
          </w:tcPr>
          <w:p w:rsidR="002428C8" w:rsidRPr="002428C8" w:rsidRDefault="002428C8" w:rsidP="002428C8">
            <w:pPr>
              <w:tabs>
                <w:tab w:val="left" w:pos="851"/>
                <w:tab w:val="left" w:pos="993"/>
              </w:tabs>
              <w:ind w:firstLine="22"/>
              <w:jc w:val="both"/>
              <w:rPr>
                <w:sz w:val="22"/>
                <w:szCs w:val="22"/>
              </w:rPr>
            </w:pPr>
            <w:r w:rsidRPr="002428C8">
              <w:rPr>
                <w:sz w:val="22"/>
                <w:szCs w:val="22"/>
              </w:rPr>
              <w:t>________________________________________</w:t>
            </w:r>
          </w:p>
          <w:p w:rsidR="002428C8" w:rsidRPr="002428C8" w:rsidRDefault="002428C8" w:rsidP="002428C8">
            <w:pPr>
              <w:tabs>
                <w:tab w:val="left" w:pos="851"/>
                <w:tab w:val="left" w:pos="993"/>
              </w:tabs>
              <w:ind w:firstLine="22"/>
              <w:jc w:val="both"/>
              <w:rPr>
                <w:sz w:val="22"/>
                <w:szCs w:val="22"/>
              </w:rPr>
            </w:pPr>
            <w:r w:rsidRPr="002428C8">
              <w:rPr>
                <w:sz w:val="22"/>
                <w:szCs w:val="22"/>
              </w:rPr>
              <w:t>________________________________________</w:t>
            </w:r>
          </w:p>
          <w:p w:rsidR="002428C8" w:rsidRPr="002428C8" w:rsidRDefault="002428C8" w:rsidP="002428C8">
            <w:pPr>
              <w:tabs>
                <w:tab w:val="left" w:pos="851"/>
                <w:tab w:val="left" w:pos="993"/>
              </w:tabs>
              <w:ind w:firstLine="22"/>
              <w:jc w:val="both"/>
              <w:rPr>
                <w:sz w:val="22"/>
                <w:szCs w:val="22"/>
              </w:rPr>
            </w:pPr>
            <w:r w:rsidRPr="002428C8">
              <w:rPr>
                <w:sz w:val="22"/>
                <w:szCs w:val="22"/>
              </w:rPr>
              <w:t>________________________________________</w:t>
            </w:r>
          </w:p>
          <w:p w:rsidR="002428C8" w:rsidRPr="002428C8" w:rsidRDefault="002428C8" w:rsidP="002428C8">
            <w:pPr>
              <w:tabs>
                <w:tab w:val="left" w:pos="851"/>
                <w:tab w:val="left" w:pos="993"/>
              </w:tabs>
              <w:ind w:firstLine="22"/>
              <w:jc w:val="both"/>
              <w:rPr>
                <w:sz w:val="22"/>
                <w:szCs w:val="22"/>
              </w:rPr>
            </w:pPr>
            <w:r w:rsidRPr="002428C8">
              <w:rPr>
                <w:sz w:val="22"/>
                <w:szCs w:val="22"/>
              </w:rPr>
              <w:t xml:space="preserve">       (фамилия, имя, отчество работника полностью)</w:t>
            </w:r>
          </w:p>
        </w:tc>
      </w:tr>
      <w:tr w:rsidR="002428C8" w:rsidRPr="002428C8" w:rsidTr="009927FA">
        <w:tc>
          <w:tcPr>
            <w:tcW w:w="4797" w:type="dxa"/>
            <w:vMerge/>
            <w:tcMar>
              <w:top w:w="72" w:type="dxa"/>
              <w:left w:w="120" w:type="dxa"/>
              <w:bottom w:w="72" w:type="dxa"/>
              <w:right w:w="120" w:type="dxa"/>
            </w:tcMar>
            <w:vAlign w:val="center"/>
          </w:tcPr>
          <w:p w:rsidR="002428C8" w:rsidRPr="002428C8" w:rsidRDefault="002428C8" w:rsidP="002428C8">
            <w:pPr>
              <w:tabs>
                <w:tab w:val="left" w:pos="851"/>
                <w:tab w:val="left" w:pos="993"/>
              </w:tabs>
              <w:jc w:val="both"/>
              <w:rPr>
                <w:sz w:val="22"/>
                <w:szCs w:val="22"/>
              </w:rPr>
            </w:pPr>
          </w:p>
        </w:tc>
        <w:tc>
          <w:tcPr>
            <w:tcW w:w="5239" w:type="dxa"/>
            <w:tcMar>
              <w:top w:w="72" w:type="dxa"/>
              <w:left w:w="120" w:type="dxa"/>
              <w:bottom w:w="72" w:type="dxa"/>
              <w:right w:w="120" w:type="dxa"/>
            </w:tcMar>
            <w:vAlign w:val="center"/>
          </w:tcPr>
          <w:p w:rsidR="002428C8" w:rsidRPr="002428C8" w:rsidRDefault="002428C8" w:rsidP="002428C8">
            <w:pPr>
              <w:tabs>
                <w:tab w:val="left" w:pos="851"/>
                <w:tab w:val="left" w:pos="993"/>
              </w:tabs>
              <w:ind w:firstLine="22"/>
              <w:jc w:val="both"/>
              <w:rPr>
                <w:sz w:val="22"/>
                <w:szCs w:val="22"/>
              </w:rPr>
            </w:pPr>
            <w:r w:rsidRPr="002428C8">
              <w:rPr>
                <w:sz w:val="22"/>
                <w:szCs w:val="22"/>
              </w:rPr>
              <w:t>Адрес места жительства:__________________</w:t>
            </w:r>
          </w:p>
          <w:p w:rsidR="002428C8" w:rsidRPr="002428C8" w:rsidRDefault="002428C8" w:rsidP="002428C8">
            <w:pPr>
              <w:tabs>
                <w:tab w:val="left" w:pos="851"/>
                <w:tab w:val="left" w:pos="993"/>
              </w:tabs>
              <w:ind w:firstLine="22"/>
              <w:jc w:val="both"/>
              <w:rPr>
                <w:sz w:val="22"/>
                <w:szCs w:val="22"/>
              </w:rPr>
            </w:pPr>
            <w:r w:rsidRPr="002428C8">
              <w:rPr>
                <w:sz w:val="22"/>
                <w:szCs w:val="22"/>
              </w:rPr>
              <w:t>________________________________________</w:t>
            </w:r>
          </w:p>
          <w:p w:rsidR="002428C8" w:rsidRPr="002428C8" w:rsidRDefault="002428C8" w:rsidP="002428C8">
            <w:pPr>
              <w:tabs>
                <w:tab w:val="left" w:pos="851"/>
                <w:tab w:val="left" w:pos="993"/>
              </w:tabs>
              <w:ind w:firstLine="22"/>
              <w:jc w:val="both"/>
              <w:rPr>
                <w:sz w:val="22"/>
                <w:szCs w:val="22"/>
              </w:rPr>
            </w:pPr>
            <w:r w:rsidRPr="002428C8">
              <w:rPr>
                <w:sz w:val="22"/>
                <w:szCs w:val="22"/>
              </w:rPr>
              <w:t xml:space="preserve">________________________________________ </w:t>
            </w:r>
          </w:p>
        </w:tc>
      </w:tr>
      <w:tr w:rsidR="002428C8" w:rsidRPr="002428C8" w:rsidTr="009927FA">
        <w:trPr>
          <w:trHeight w:val="1261"/>
        </w:trPr>
        <w:tc>
          <w:tcPr>
            <w:tcW w:w="4797" w:type="dxa"/>
            <w:vMerge/>
            <w:tcMar>
              <w:top w:w="72" w:type="dxa"/>
              <w:left w:w="120" w:type="dxa"/>
              <w:bottom w:w="72" w:type="dxa"/>
              <w:right w:w="120" w:type="dxa"/>
            </w:tcMar>
          </w:tcPr>
          <w:p w:rsidR="002428C8" w:rsidRPr="002428C8" w:rsidRDefault="002428C8" w:rsidP="002428C8">
            <w:pPr>
              <w:tabs>
                <w:tab w:val="left" w:pos="851"/>
                <w:tab w:val="left" w:pos="993"/>
              </w:tabs>
              <w:jc w:val="both"/>
              <w:rPr>
                <w:sz w:val="22"/>
                <w:szCs w:val="22"/>
              </w:rPr>
            </w:pPr>
          </w:p>
        </w:tc>
        <w:tc>
          <w:tcPr>
            <w:tcW w:w="5239" w:type="dxa"/>
            <w:tcMar>
              <w:top w:w="72" w:type="dxa"/>
              <w:left w:w="120" w:type="dxa"/>
              <w:bottom w:w="72" w:type="dxa"/>
              <w:right w:w="120" w:type="dxa"/>
            </w:tcMar>
            <w:vAlign w:val="center"/>
          </w:tcPr>
          <w:p w:rsidR="002428C8" w:rsidRPr="002428C8" w:rsidRDefault="002428C8" w:rsidP="002428C8">
            <w:pPr>
              <w:tabs>
                <w:tab w:val="left" w:pos="851"/>
                <w:tab w:val="left" w:pos="993"/>
              </w:tabs>
              <w:ind w:firstLine="22"/>
              <w:jc w:val="both"/>
              <w:rPr>
                <w:sz w:val="22"/>
                <w:szCs w:val="22"/>
              </w:rPr>
            </w:pPr>
            <w:r w:rsidRPr="002428C8">
              <w:rPr>
                <w:sz w:val="22"/>
                <w:szCs w:val="22"/>
              </w:rPr>
              <w:t>Паспорт: серия_________ №________________</w:t>
            </w:r>
          </w:p>
          <w:p w:rsidR="002428C8" w:rsidRPr="002428C8" w:rsidRDefault="002428C8" w:rsidP="002428C8">
            <w:pPr>
              <w:tabs>
                <w:tab w:val="left" w:pos="851"/>
                <w:tab w:val="left" w:pos="993"/>
              </w:tabs>
              <w:ind w:firstLine="22"/>
              <w:jc w:val="both"/>
              <w:rPr>
                <w:sz w:val="22"/>
                <w:szCs w:val="22"/>
              </w:rPr>
            </w:pPr>
            <w:r w:rsidRPr="002428C8">
              <w:rPr>
                <w:sz w:val="22"/>
                <w:szCs w:val="22"/>
              </w:rPr>
              <w:t xml:space="preserve">Кем выдан________________________________ </w:t>
            </w:r>
          </w:p>
          <w:p w:rsidR="002428C8" w:rsidRPr="002428C8" w:rsidRDefault="002428C8" w:rsidP="002428C8">
            <w:pPr>
              <w:tabs>
                <w:tab w:val="left" w:pos="851"/>
                <w:tab w:val="left" w:pos="993"/>
              </w:tabs>
              <w:ind w:firstLine="22"/>
              <w:jc w:val="both"/>
              <w:rPr>
                <w:sz w:val="22"/>
                <w:szCs w:val="22"/>
              </w:rPr>
            </w:pPr>
            <w:r w:rsidRPr="002428C8">
              <w:rPr>
                <w:sz w:val="22"/>
                <w:szCs w:val="22"/>
              </w:rPr>
              <w:t>_________________________________________</w:t>
            </w:r>
          </w:p>
          <w:p w:rsidR="002428C8" w:rsidRPr="002428C8" w:rsidRDefault="002428C8" w:rsidP="002428C8">
            <w:pPr>
              <w:tabs>
                <w:tab w:val="left" w:pos="851"/>
                <w:tab w:val="left" w:pos="993"/>
              </w:tabs>
              <w:ind w:firstLine="22"/>
              <w:jc w:val="both"/>
              <w:rPr>
                <w:sz w:val="22"/>
                <w:szCs w:val="22"/>
              </w:rPr>
            </w:pPr>
            <w:r w:rsidRPr="002428C8">
              <w:rPr>
                <w:sz w:val="22"/>
                <w:szCs w:val="22"/>
              </w:rPr>
              <w:t>дата выдачи ______________________________</w:t>
            </w:r>
          </w:p>
        </w:tc>
      </w:tr>
      <w:tr w:rsidR="002428C8" w:rsidRPr="002428C8" w:rsidTr="009927FA">
        <w:tc>
          <w:tcPr>
            <w:tcW w:w="4797" w:type="dxa"/>
            <w:tcMar>
              <w:top w:w="72" w:type="dxa"/>
              <w:left w:w="120" w:type="dxa"/>
              <w:bottom w:w="72" w:type="dxa"/>
              <w:right w:w="120" w:type="dxa"/>
            </w:tcMar>
            <w:vAlign w:val="center"/>
          </w:tcPr>
          <w:p w:rsidR="002428C8" w:rsidRPr="002428C8" w:rsidRDefault="002428C8" w:rsidP="002428C8">
            <w:pPr>
              <w:tabs>
                <w:tab w:val="left" w:pos="851"/>
                <w:tab w:val="left" w:pos="993"/>
              </w:tabs>
              <w:rPr>
                <w:sz w:val="22"/>
                <w:szCs w:val="22"/>
              </w:rPr>
            </w:pPr>
            <w:r w:rsidRPr="002428C8">
              <w:rPr>
                <w:sz w:val="22"/>
                <w:szCs w:val="22"/>
              </w:rPr>
              <w:t>Директор МБОУ лицея № 15</w:t>
            </w:r>
          </w:p>
          <w:p w:rsidR="002428C8" w:rsidRPr="002428C8" w:rsidRDefault="002428C8" w:rsidP="002428C8">
            <w:pPr>
              <w:tabs>
                <w:tab w:val="left" w:pos="851"/>
                <w:tab w:val="left" w:pos="993"/>
              </w:tabs>
              <w:jc w:val="both"/>
              <w:rPr>
                <w:sz w:val="22"/>
                <w:szCs w:val="22"/>
              </w:rPr>
            </w:pPr>
            <w:r w:rsidRPr="002428C8">
              <w:rPr>
                <w:sz w:val="22"/>
                <w:szCs w:val="22"/>
              </w:rPr>
              <w:t xml:space="preserve"> г.Ставрополя_____________ Н.Б. Никитина</w:t>
            </w:r>
          </w:p>
        </w:tc>
        <w:tc>
          <w:tcPr>
            <w:tcW w:w="5239" w:type="dxa"/>
            <w:tcMar>
              <w:top w:w="72" w:type="dxa"/>
              <w:left w:w="120" w:type="dxa"/>
              <w:bottom w:w="72" w:type="dxa"/>
              <w:right w:w="120" w:type="dxa"/>
            </w:tcMar>
            <w:vAlign w:val="center"/>
          </w:tcPr>
          <w:p w:rsidR="002428C8" w:rsidRPr="002428C8" w:rsidRDefault="002428C8" w:rsidP="002428C8">
            <w:pPr>
              <w:tabs>
                <w:tab w:val="left" w:pos="851"/>
                <w:tab w:val="left" w:pos="993"/>
              </w:tabs>
              <w:ind w:firstLine="22"/>
              <w:jc w:val="both"/>
              <w:rPr>
                <w:sz w:val="22"/>
                <w:szCs w:val="22"/>
              </w:rPr>
            </w:pPr>
          </w:p>
          <w:p w:rsidR="002428C8" w:rsidRPr="002428C8" w:rsidRDefault="002428C8" w:rsidP="002428C8">
            <w:pPr>
              <w:tabs>
                <w:tab w:val="left" w:pos="851"/>
                <w:tab w:val="left" w:pos="993"/>
              </w:tabs>
              <w:ind w:firstLine="22"/>
              <w:jc w:val="both"/>
              <w:rPr>
                <w:sz w:val="22"/>
                <w:szCs w:val="22"/>
              </w:rPr>
            </w:pPr>
            <w:r w:rsidRPr="002428C8">
              <w:rPr>
                <w:sz w:val="22"/>
                <w:szCs w:val="22"/>
              </w:rPr>
              <w:t>________________  _______________________</w:t>
            </w:r>
          </w:p>
          <w:p w:rsidR="002428C8" w:rsidRPr="002428C8" w:rsidRDefault="002428C8" w:rsidP="002428C8">
            <w:pPr>
              <w:tabs>
                <w:tab w:val="left" w:pos="851"/>
                <w:tab w:val="left" w:pos="993"/>
              </w:tabs>
              <w:ind w:firstLine="22"/>
              <w:jc w:val="both"/>
              <w:rPr>
                <w:sz w:val="22"/>
                <w:szCs w:val="22"/>
              </w:rPr>
            </w:pPr>
            <w:r w:rsidRPr="002428C8">
              <w:rPr>
                <w:sz w:val="22"/>
                <w:szCs w:val="22"/>
              </w:rPr>
              <w:t xml:space="preserve">           (подпись)                                       (Ф.И.О.)</w:t>
            </w:r>
          </w:p>
        </w:tc>
      </w:tr>
    </w:tbl>
    <w:p w:rsidR="002428C8" w:rsidRPr="002428C8" w:rsidRDefault="002428C8" w:rsidP="002428C8">
      <w:pPr>
        <w:tabs>
          <w:tab w:val="left" w:pos="851"/>
          <w:tab w:val="left" w:pos="993"/>
        </w:tabs>
        <w:jc w:val="both"/>
        <w:rPr>
          <w:color w:val="000000"/>
          <w:sz w:val="22"/>
          <w:szCs w:val="22"/>
        </w:rPr>
      </w:pPr>
    </w:p>
    <w:p w:rsidR="002428C8" w:rsidRPr="002428C8" w:rsidRDefault="002428C8" w:rsidP="002428C8">
      <w:pPr>
        <w:tabs>
          <w:tab w:val="left" w:pos="851"/>
          <w:tab w:val="left" w:pos="993"/>
        </w:tabs>
        <w:jc w:val="both"/>
        <w:rPr>
          <w:color w:val="000000"/>
          <w:sz w:val="22"/>
          <w:szCs w:val="22"/>
        </w:rPr>
      </w:pPr>
      <w:r w:rsidRPr="002428C8">
        <w:rPr>
          <w:color w:val="000000"/>
          <w:sz w:val="22"/>
          <w:szCs w:val="22"/>
        </w:rPr>
        <w:t xml:space="preserve">Работник получил второй экземпляр настоящего трудового договора </w:t>
      </w:r>
    </w:p>
    <w:p w:rsidR="002428C8" w:rsidRPr="002428C8" w:rsidRDefault="002428C8" w:rsidP="002428C8">
      <w:pPr>
        <w:tabs>
          <w:tab w:val="left" w:pos="851"/>
          <w:tab w:val="left" w:pos="993"/>
        </w:tabs>
        <w:jc w:val="both"/>
        <w:rPr>
          <w:color w:val="000000"/>
          <w:sz w:val="22"/>
          <w:szCs w:val="22"/>
        </w:rPr>
      </w:pPr>
      <w:r w:rsidRPr="002428C8">
        <w:rPr>
          <w:color w:val="000000"/>
          <w:sz w:val="22"/>
          <w:szCs w:val="22"/>
        </w:rPr>
        <w:t xml:space="preserve">__________________________________________________________________________ </w:t>
      </w:r>
    </w:p>
    <w:p w:rsidR="002428C8" w:rsidRPr="002428C8" w:rsidRDefault="002428C8" w:rsidP="002428C8">
      <w:pPr>
        <w:tabs>
          <w:tab w:val="left" w:pos="851"/>
          <w:tab w:val="left" w:pos="993"/>
        </w:tabs>
        <w:ind w:firstLine="709"/>
        <w:jc w:val="center"/>
        <w:rPr>
          <w:sz w:val="22"/>
          <w:szCs w:val="22"/>
        </w:rPr>
      </w:pPr>
      <w:r w:rsidRPr="002428C8">
        <w:rPr>
          <w:i/>
          <w:iCs/>
          <w:color w:val="000000"/>
          <w:sz w:val="22"/>
          <w:szCs w:val="22"/>
        </w:rPr>
        <w:t>(дата и подпись работника)</w:t>
      </w:r>
    </w:p>
    <w:p w:rsidR="002428C8" w:rsidRDefault="002428C8" w:rsidP="004422E7">
      <w:pPr>
        <w:spacing w:line="276" w:lineRule="auto"/>
        <w:jc w:val="center"/>
        <w:rPr>
          <w:rFonts w:eastAsia="Calibri"/>
          <w:sz w:val="28"/>
          <w:szCs w:val="28"/>
          <w:u w:val="single"/>
          <w:lang w:eastAsia="en-US"/>
        </w:rPr>
      </w:pPr>
    </w:p>
    <w:p w:rsidR="002428C8" w:rsidRDefault="002428C8" w:rsidP="004422E7">
      <w:pPr>
        <w:spacing w:line="276" w:lineRule="auto"/>
        <w:jc w:val="center"/>
        <w:rPr>
          <w:rFonts w:eastAsia="Calibri"/>
          <w:sz w:val="28"/>
          <w:szCs w:val="28"/>
          <w:u w:val="single"/>
          <w:lang w:eastAsia="en-US"/>
        </w:rPr>
      </w:pPr>
    </w:p>
    <w:p w:rsidR="002428C8" w:rsidRDefault="002428C8" w:rsidP="004422E7">
      <w:pPr>
        <w:spacing w:line="276" w:lineRule="auto"/>
        <w:jc w:val="center"/>
        <w:rPr>
          <w:rFonts w:eastAsia="Calibri"/>
          <w:sz w:val="28"/>
          <w:szCs w:val="28"/>
          <w:u w:val="single"/>
          <w:lang w:eastAsia="en-US"/>
        </w:rPr>
      </w:pPr>
    </w:p>
    <w:p w:rsidR="00392789" w:rsidRDefault="00392789" w:rsidP="004422E7">
      <w:pPr>
        <w:spacing w:line="276" w:lineRule="auto"/>
        <w:jc w:val="center"/>
        <w:rPr>
          <w:rFonts w:eastAsia="Calibri"/>
          <w:sz w:val="28"/>
          <w:szCs w:val="28"/>
          <w:u w:val="single"/>
          <w:lang w:eastAsia="en-US"/>
        </w:rPr>
      </w:pPr>
    </w:p>
    <w:p w:rsidR="00392789" w:rsidRDefault="00392789" w:rsidP="004422E7">
      <w:pPr>
        <w:spacing w:line="276" w:lineRule="auto"/>
        <w:jc w:val="center"/>
        <w:rPr>
          <w:rFonts w:eastAsia="Calibri"/>
          <w:sz w:val="28"/>
          <w:szCs w:val="28"/>
          <w:u w:val="single"/>
          <w:lang w:eastAsia="en-US"/>
        </w:rPr>
      </w:pPr>
    </w:p>
    <w:p w:rsidR="00392789" w:rsidRDefault="00392789" w:rsidP="004422E7">
      <w:pPr>
        <w:spacing w:line="276" w:lineRule="auto"/>
        <w:jc w:val="center"/>
        <w:rPr>
          <w:rFonts w:eastAsia="Calibri"/>
          <w:sz w:val="28"/>
          <w:szCs w:val="28"/>
          <w:u w:val="single"/>
          <w:lang w:eastAsia="en-US"/>
        </w:rPr>
      </w:pPr>
    </w:p>
    <w:p w:rsidR="00392789" w:rsidRDefault="00392789" w:rsidP="004422E7">
      <w:pPr>
        <w:spacing w:line="276" w:lineRule="auto"/>
        <w:jc w:val="center"/>
        <w:rPr>
          <w:rFonts w:eastAsia="Calibri"/>
          <w:sz w:val="28"/>
          <w:szCs w:val="28"/>
          <w:u w:val="single"/>
          <w:lang w:eastAsia="en-US"/>
        </w:rPr>
      </w:pPr>
    </w:p>
    <w:p w:rsidR="00392789" w:rsidRDefault="00392789" w:rsidP="004422E7">
      <w:pPr>
        <w:spacing w:line="276" w:lineRule="auto"/>
        <w:jc w:val="center"/>
        <w:rPr>
          <w:rFonts w:eastAsia="Calibri"/>
          <w:sz w:val="28"/>
          <w:szCs w:val="28"/>
          <w:u w:val="single"/>
          <w:lang w:eastAsia="en-US"/>
        </w:rPr>
      </w:pPr>
    </w:p>
    <w:p w:rsidR="00392789" w:rsidRDefault="00392789" w:rsidP="004422E7">
      <w:pPr>
        <w:spacing w:line="276" w:lineRule="auto"/>
        <w:jc w:val="center"/>
        <w:rPr>
          <w:rFonts w:eastAsia="Calibri"/>
          <w:sz w:val="28"/>
          <w:szCs w:val="28"/>
          <w:u w:val="single"/>
          <w:lang w:eastAsia="en-US"/>
        </w:rPr>
      </w:pPr>
    </w:p>
    <w:p w:rsidR="00392789" w:rsidRDefault="00392789" w:rsidP="004422E7">
      <w:pPr>
        <w:spacing w:line="276" w:lineRule="auto"/>
        <w:jc w:val="center"/>
        <w:rPr>
          <w:rFonts w:eastAsia="Calibri"/>
          <w:sz w:val="28"/>
          <w:szCs w:val="28"/>
          <w:u w:val="single"/>
          <w:lang w:eastAsia="en-US"/>
        </w:rPr>
      </w:pPr>
    </w:p>
    <w:p w:rsidR="00392789" w:rsidRDefault="00392789" w:rsidP="004422E7">
      <w:pPr>
        <w:spacing w:line="276" w:lineRule="auto"/>
        <w:jc w:val="center"/>
        <w:rPr>
          <w:rFonts w:eastAsia="Calibri"/>
          <w:sz w:val="28"/>
          <w:szCs w:val="28"/>
          <w:u w:val="single"/>
          <w:lang w:eastAsia="en-US"/>
        </w:rPr>
      </w:pPr>
    </w:p>
    <w:p w:rsidR="00AD347F" w:rsidRDefault="00AD347F" w:rsidP="00AD347F">
      <w:pPr>
        <w:autoSpaceDE w:val="0"/>
        <w:autoSpaceDN w:val="0"/>
        <w:adjustRightInd w:val="0"/>
        <w:spacing w:line="240" w:lineRule="exact"/>
        <w:rPr>
          <w:rFonts w:eastAsia="Calibri"/>
          <w:sz w:val="28"/>
          <w:szCs w:val="28"/>
          <w:u w:val="single"/>
          <w:lang w:eastAsia="en-US"/>
        </w:rPr>
      </w:pPr>
    </w:p>
    <w:p w:rsidR="00AD347F" w:rsidRDefault="00AD347F" w:rsidP="00AD347F">
      <w:pPr>
        <w:autoSpaceDE w:val="0"/>
        <w:autoSpaceDN w:val="0"/>
        <w:adjustRightInd w:val="0"/>
        <w:spacing w:line="240" w:lineRule="exact"/>
        <w:rPr>
          <w:rFonts w:eastAsia="Calibri"/>
          <w:sz w:val="28"/>
          <w:szCs w:val="28"/>
          <w:u w:val="single"/>
          <w:lang w:eastAsia="en-US"/>
        </w:rPr>
      </w:pPr>
    </w:p>
    <w:p w:rsidR="00AD347F" w:rsidRDefault="00AD347F" w:rsidP="00AD347F">
      <w:pPr>
        <w:autoSpaceDE w:val="0"/>
        <w:autoSpaceDN w:val="0"/>
        <w:adjustRightInd w:val="0"/>
        <w:spacing w:line="240" w:lineRule="exact"/>
        <w:rPr>
          <w:rFonts w:eastAsia="Calibri"/>
          <w:sz w:val="28"/>
          <w:szCs w:val="28"/>
          <w:u w:val="single"/>
          <w:lang w:eastAsia="en-US"/>
        </w:rPr>
      </w:pPr>
    </w:p>
    <w:p w:rsidR="00961543" w:rsidRDefault="00AD347F" w:rsidP="00AD347F">
      <w:pPr>
        <w:autoSpaceDE w:val="0"/>
        <w:autoSpaceDN w:val="0"/>
        <w:adjustRightInd w:val="0"/>
        <w:spacing w:line="240" w:lineRule="exact"/>
        <w:rPr>
          <w:i/>
          <w:sz w:val="28"/>
          <w:szCs w:val="28"/>
        </w:rPr>
      </w:pPr>
      <w:r>
        <w:rPr>
          <w:i/>
          <w:sz w:val="28"/>
          <w:szCs w:val="28"/>
        </w:rPr>
        <w:t xml:space="preserve">                                                                                     </w:t>
      </w:r>
    </w:p>
    <w:p w:rsidR="00961543" w:rsidRDefault="00961543" w:rsidP="00AD347F">
      <w:pPr>
        <w:autoSpaceDE w:val="0"/>
        <w:autoSpaceDN w:val="0"/>
        <w:adjustRightInd w:val="0"/>
        <w:spacing w:line="240" w:lineRule="exact"/>
        <w:rPr>
          <w:i/>
          <w:sz w:val="28"/>
          <w:szCs w:val="28"/>
        </w:rPr>
      </w:pPr>
    </w:p>
    <w:p w:rsidR="00961543" w:rsidRDefault="00961543" w:rsidP="00AD347F">
      <w:pPr>
        <w:autoSpaceDE w:val="0"/>
        <w:autoSpaceDN w:val="0"/>
        <w:adjustRightInd w:val="0"/>
        <w:spacing w:line="240" w:lineRule="exact"/>
        <w:rPr>
          <w:i/>
          <w:sz w:val="28"/>
          <w:szCs w:val="28"/>
        </w:rPr>
      </w:pPr>
    </w:p>
    <w:p w:rsidR="00961543" w:rsidRDefault="00961543" w:rsidP="00AD347F">
      <w:pPr>
        <w:autoSpaceDE w:val="0"/>
        <w:autoSpaceDN w:val="0"/>
        <w:adjustRightInd w:val="0"/>
        <w:spacing w:line="240" w:lineRule="exact"/>
        <w:rPr>
          <w:i/>
          <w:sz w:val="28"/>
          <w:szCs w:val="28"/>
        </w:rPr>
      </w:pPr>
    </w:p>
    <w:p w:rsidR="00961543" w:rsidRDefault="00961543" w:rsidP="00AD347F">
      <w:pPr>
        <w:autoSpaceDE w:val="0"/>
        <w:autoSpaceDN w:val="0"/>
        <w:adjustRightInd w:val="0"/>
        <w:spacing w:line="240" w:lineRule="exact"/>
        <w:rPr>
          <w:i/>
          <w:sz w:val="28"/>
          <w:szCs w:val="28"/>
        </w:rPr>
      </w:pPr>
    </w:p>
    <w:p w:rsidR="00961543" w:rsidRDefault="00961543" w:rsidP="00AD347F">
      <w:pPr>
        <w:autoSpaceDE w:val="0"/>
        <w:autoSpaceDN w:val="0"/>
        <w:adjustRightInd w:val="0"/>
        <w:spacing w:line="240" w:lineRule="exact"/>
        <w:rPr>
          <w:i/>
          <w:sz w:val="28"/>
          <w:szCs w:val="28"/>
        </w:rPr>
      </w:pPr>
    </w:p>
    <w:p w:rsidR="009E6109" w:rsidRDefault="00961543" w:rsidP="00AD347F">
      <w:pPr>
        <w:autoSpaceDE w:val="0"/>
        <w:autoSpaceDN w:val="0"/>
        <w:adjustRightInd w:val="0"/>
        <w:spacing w:line="240" w:lineRule="exact"/>
        <w:rPr>
          <w:i/>
          <w:sz w:val="28"/>
          <w:szCs w:val="28"/>
        </w:rPr>
      </w:pPr>
      <w:r>
        <w:rPr>
          <w:i/>
          <w:sz w:val="28"/>
          <w:szCs w:val="28"/>
        </w:rPr>
        <w:t xml:space="preserve">                                                                                        </w:t>
      </w:r>
    </w:p>
    <w:p w:rsidR="009E6109" w:rsidRDefault="009E6109" w:rsidP="00AD347F">
      <w:pPr>
        <w:autoSpaceDE w:val="0"/>
        <w:autoSpaceDN w:val="0"/>
        <w:adjustRightInd w:val="0"/>
        <w:spacing w:line="240" w:lineRule="exact"/>
        <w:rPr>
          <w:i/>
          <w:sz w:val="28"/>
          <w:szCs w:val="28"/>
        </w:rPr>
      </w:pPr>
    </w:p>
    <w:p w:rsidR="009E6109" w:rsidRDefault="009E6109" w:rsidP="00AD347F">
      <w:pPr>
        <w:autoSpaceDE w:val="0"/>
        <w:autoSpaceDN w:val="0"/>
        <w:adjustRightInd w:val="0"/>
        <w:spacing w:line="240" w:lineRule="exact"/>
        <w:rPr>
          <w:i/>
          <w:sz w:val="28"/>
          <w:szCs w:val="28"/>
        </w:rPr>
      </w:pPr>
    </w:p>
    <w:p w:rsidR="009E6109" w:rsidRDefault="009E6109" w:rsidP="00AD347F">
      <w:pPr>
        <w:autoSpaceDE w:val="0"/>
        <w:autoSpaceDN w:val="0"/>
        <w:adjustRightInd w:val="0"/>
        <w:spacing w:line="240" w:lineRule="exact"/>
        <w:rPr>
          <w:i/>
          <w:sz w:val="28"/>
          <w:szCs w:val="28"/>
        </w:rPr>
      </w:pPr>
    </w:p>
    <w:p w:rsidR="00AD347F" w:rsidRPr="001124B1" w:rsidRDefault="009E6109" w:rsidP="00AD347F">
      <w:pPr>
        <w:autoSpaceDE w:val="0"/>
        <w:autoSpaceDN w:val="0"/>
        <w:adjustRightInd w:val="0"/>
        <w:spacing w:line="240" w:lineRule="exact"/>
        <w:rPr>
          <w:i/>
          <w:sz w:val="28"/>
          <w:szCs w:val="28"/>
        </w:rPr>
      </w:pPr>
      <w:r>
        <w:rPr>
          <w:i/>
          <w:sz w:val="28"/>
          <w:szCs w:val="28"/>
        </w:rPr>
        <w:t xml:space="preserve">                                                                                   </w:t>
      </w:r>
      <w:r w:rsidR="00BF4C40">
        <w:rPr>
          <w:i/>
          <w:sz w:val="28"/>
          <w:szCs w:val="28"/>
        </w:rPr>
        <w:t xml:space="preserve">   </w:t>
      </w:r>
      <w:r w:rsidR="00AA78A0">
        <w:rPr>
          <w:i/>
          <w:sz w:val="28"/>
          <w:szCs w:val="28"/>
        </w:rPr>
        <w:t>Приложение №6</w:t>
      </w:r>
    </w:p>
    <w:p w:rsidR="00AD347F" w:rsidRDefault="00AD347F" w:rsidP="00AD347F">
      <w:pPr>
        <w:autoSpaceDE w:val="0"/>
        <w:autoSpaceDN w:val="0"/>
        <w:adjustRightInd w:val="0"/>
        <w:spacing w:line="240" w:lineRule="exact"/>
        <w:ind w:left="5220"/>
        <w:jc w:val="center"/>
        <w:rPr>
          <w:i/>
          <w:sz w:val="28"/>
          <w:szCs w:val="28"/>
        </w:rPr>
      </w:pPr>
      <w:r>
        <w:rPr>
          <w:i/>
          <w:sz w:val="28"/>
          <w:szCs w:val="28"/>
        </w:rPr>
        <w:t xml:space="preserve">      </w:t>
      </w:r>
      <w:r w:rsidRPr="001124B1">
        <w:rPr>
          <w:i/>
          <w:sz w:val="28"/>
          <w:szCs w:val="28"/>
        </w:rPr>
        <w:t>к коллективному договору</w:t>
      </w:r>
    </w:p>
    <w:p w:rsidR="00AD347F" w:rsidRDefault="00AD347F" w:rsidP="00AD347F">
      <w:pPr>
        <w:autoSpaceDE w:val="0"/>
        <w:autoSpaceDN w:val="0"/>
        <w:adjustRightInd w:val="0"/>
        <w:spacing w:line="240" w:lineRule="exact"/>
        <w:ind w:left="5220"/>
        <w:jc w:val="center"/>
        <w:rPr>
          <w:i/>
          <w:sz w:val="28"/>
          <w:szCs w:val="28"/>
        </w:rPr>
      </w:pPr>
      <w:r>
        <w:rPr>
          <w:i/>
          <w:sz w:val="28"/>
          <w:szCs w:val="28"/>
        </w:rPr>
        <w:t>МБОУ лицея №15 г. Ставрополя на 2022 – 2025гг</w:t>
      </w:r>
    </w:p>
    <w:p w:rsidR="00AA78A0" w:rsidRDefault="00AA78A0" w:rsidP="00AD347F">
      <w:pPr>
        <w:autoSpaceDE w:val="0"/>
        <w:autoSpaceDN w:val="0"/>
        <w:adjustRightInd w:val="0"/>
        <w:spacing w:line="240" w:lineRule="exact"/>
        <w:ind w:left="5220"/>
        <w:jc w:val="center"/>
        <w:rPr>
          <w:i/>
          <w:sz w:val="28"/>
          <w:szCs w:val="28"/>
        </w:rPr>
      </w:pPr>
    </w:p>
    <w:p w:rsidR="00AA78A0" w:rsidRPr="001124B1" w:rsidRDefault="00AA78A0" w:rsidP="00AD347F">
      <w:pPr>
        <w:autoSpaceDE w:val="0"/>
        <w:autoSpaceDN w:val="0"/>
        <w:adjustRightInd w:val="0"/>
        <w:spacing w:line="240" w:lineRule="exact"/>
        <w:ind w:left="5220"/>
        <w:jc w:val="center"/>
        <w:rPr>
          <w:i/>
          <w:sz w:val="28"/>
          <w:szCs w:val="28"/>
        </w:rPr>
      </w:pPr>
    </w:p>
    <w:p w:rsidR="00AA78A0" w:rsidRPr="009F598B" w:rsidRDefault="00AA78A0" w:rsidP="00AA78A0">
      <w:pPr>
        <w:spacing w:line="276" w:lineRule="auto"/>
        <w:jc w:val="both"/>
      </w:pPr>
      <w:r w:rsidRPr="009F598B">
        <w:t xml:space="preserve">СОГЛАСОВАНО                                   </w:t>
      </w:r>
      <w:r>
        <w:t xml:space="preserve">                             </w:t>
      </w:r>
      <w:r w:rsidRPr="009F598B">
        <w:t xml:space="preserve"> УТВЕРЖДАЮ     </w:t>
      </w:r>
    </w:p>
    <w:p w:rsidR="00AA78A0" w:rsidRPr="009F598B" w:rsidRDefault="00AA78A0" w:rsidP="00AA78A0">
      <w:pPr>
        <w:spacing w:line="276" w:lineRule="auto"/>
        <w:jc w:val="both"/>
        <w:rPr>
          <w:sz w:val="28"/>
          <w:szCs w:val="28"/>
        </w:rPr>
      </w:pPr>
      <w:r>
        <w:rPr>
          <w:sz w:val="28"/>
          <w:szCs w:val="28"/>
        </w:rPr>
        <w:t>Председатель ППО</w:t>
      </w:r>
      <w:r w:rsidRPr="009F598B">
        <w:rPr>
          <w:sz w:val="28"/>
          <w:szCs w:val="28"/>
        </w:rPr>
        <w:t xml:space="preserve">                                   </w:t>
      </w:r>
      <w:r>
        <w:rPr>
          <w:sz w:val="28"/>
          <w:szCs w:val="28"/>
        </w:rPr>
        <w:t xml:space="preserve">          </w:t>
      </w:r>
      <w:r w:rsidRPr="009F598B">
        <w:rPr>
          <w:sz w:val="28"/>
          <w:szCs w:val="28"/>
        </w:rPr>
        <w:t>Директор МБОУ лицея №15</w:t>
      </w:r>
    </w:p>
    <w:p w:rsidR="00AA78A0" w:rsidRPr="009F598B" w:rsidRDefault="00AA78A0" w:rsidP="00AA78A0">
      <w:pPr>
        <w:spacing w:line="276" w:lineRule="auto"/>
        <w:jc w:val="both"/>
        <w:rPr>
          <w:sz w:val="28"/>
          <w:szCs w:val="28"/>
        </w:rPr>
      </w:pPr>
      <w:r w:rsidRPr="009F598B">
        <w:rPr>
          <w:sz w:val="28"/>
          <w:szCs w:val="28"/>
        </w:rPr>
        <w:t>МБОУ лицея №15г.Ставрополя                                    г. Ставрополя</w:t>
      </w:r>
    </w:p>
    <w:p w:rsidR="00AA78A0" w:rsidRPr="009F598B" w:rsidRDefault="00AA78A0" w:rsidP="00AA78A0">
      <w:pPr>
        <w:spacing w:line="276" w:lineRule="auto"/>
        <w:jc w:val="both"/>
        <w:rPr>
          <w:sz w:val="28"/>
          <w:szCs w:val="28"/>
        </w:rPr>
      </w:pPr>
      <w:r w:rsidRPr="009F598B">
        <w:rPr>
          <w:sz w:val="28"/>
          <w:szCs w:val="28"/>
        </w:rPr>
        <w:t>________ /Г. П. Пустовалова/                                 ___________ /Н.Б. Никитина/</w:t>
      </w:r>
    </w:p>
    <w:p w:rsidR="00AA78A0" w:rsidRDefault="00D463A3" w:rsidP="00AA78A0">
      <w:pPr>
        <w:tabs>
          <w:tab w:val="left" w:pos="3402"/>
        </w:tabs>
        <w:spacing w:before="16"/>
        <w:rPr>
          <w:snapToGrid w:val="0"/>
          <w:sz w:val="28"/>
          <w:szCs w:val="28"/>
        </w:rPr>
      </w:pPr>
      <w:r>
        <w:rPr>
          <w:snapToGrid w:val="0"/>
          <w:sz w:val="28"/>
          <w:szCs w:val="28"/>
        </w:rPr>
        <w:t>Протокол №43 от 25.08.2022г</w:t>
      </w:r>
      <w:r w:rsidR="00AD347F" w:rsidRPr="00182E2A">
        <w:rPr>
          <w:snapToGrid w:val="0"/>
          <w:sz w:val="28"/>
          <w:szCs w:val="28"/>
        </w:rPr>
        <w:tab/>
      </w:r>
      <w:r w:rsidR="00AD347F">
        <w:rPr>
          <w:snapToGrid w:val="0"/>
          <w:sz w:val="28"/>
          <w:szCs w:val="28"/>
        </w:rPr>
        <w:t xml:space="preserve">                                   </w:t>
      </w:r>
      <w:r w:rsidR="00AA78A0">
        <w:rPr>
          <w:snapToGrid w:val="0"/>
          <w:sz w:val="28"/>
          <w:szCs w:val="28"/>
        </w:rPr>
        <w:t xml:space="preserve"> </w:t>
      </w:r>
    </w:p>
    <w:p w:rsidR="00961543" w:rsidRPr="00961543" w:rsidRDefault="00961543" w:rsidP="00961543">
      <w:pPr>
        <w:spacing w:line="276" w:lineRule="auto"/>
        <w:rPr>
          <w:rFonts w:eastAsia="Calibri"/>
          <w:lang w:eastAsia="en-US"/>
        </w:rPr>
      </w:pPr>
    </w:p>
    <w:p w:rsidR="00392789" w:rsidRDefault="00392789" w:rsidP="004422E7">
      <w:pPr>
        <w:spacing w:line="276" w:lineRule="auto"/>
        <w:jc w:val="center"/>
        <w:rPr>
          <w:rFonts w:eastAsia="Calibri"/>
          <w:sz w:val="28"/>
          <w:szCs w:val="28"/>
          <w:u w:val="single"/>
          <w:lang w:eastAsia="en-US"/>
        </w:rPr>
      </w:pPr>
    </w:p>
    <w:p w:rsidR="00392789" w:rsidRPr="00D463A3" w:rsidRDefault="00392789" w:rsidP="004422E7">
      <w:pPr>
        <w:spacing w:line="276" w:lineRule="auto"/>
        <w:jc w:val="center"/>
        <w:rPr>
          <w:rFonts w:eastAsia="Calibri"/>
          <w:sz w:val="28"/>
          <w:szCs w:val="28"/>
          <w:u w:val="single"/>
          <w:lang w:eastAsia="en-US"/>
        </w:rPr>
      </w:pPr>
    </w:p>
    <w:p w:rsidR="004422E7" w:rsidRPr="00D463A3" w:rsidRDefault="00392789" w:rsidP="00AA78A0">
      <w:pPr>
        <w:autoSpaceDE w:val="0"/>
        <w:autoSpaceDN w:val="0"/>
        <w:adjustRightInd w:val="0"/>
        <w:spacing w:line="240" w:lineRule="exact"/>
        <w:rPr>
          <w:sz w:val="28"/>
          <w:szCs w:val="28"/>
        </w:rPr>
      </w:pPr>
      <w:r w:rsidRPr="00D463A3">
        <w:rPr>
          <w:sz w:val="28"/>
          <w:szCs w:val="28"/>
        </w:rPr>
        <w:t xml:space="preserve">                                      </w:t>
      </w:r>
      <w:r w:rsidR="00AA78A0" w:rsidRPr="00D463A3">
        <w:rPr>
          <w:sz w:val="28"/>
          <w:szCs w:val="28"/>
        </w:rPr>
        <w:t xml:space="preserve">               </w:t>
      </w:r>
      <w:r w:rsidR="00BA6612" w:rsidRPr="00D463A3">
        <w:rPr>
          <w:rFonts w:eastAsia="Calibri"/>
          <w:sz w:val="28"/>
          <w:szCs w:val="28"/>
          <w:lang w:eastAsia="en-US"/>
        </w:rPr>
        <w:t xml:space="preserve">ПОЛОЖЕНИЕ </w:t>
      </w:r>
    </w:p>
    <w:p w:rsidR="004422E7" w:rsidRPr="00D463A3" w:rsidRDefault="00961543" w:rsidP="004422E7">
      <w:pPr>
        <w:spacing w:line="276" w:lineRule="auto"/>
        <w:jc w:val="center"/>
        <w:rPr>
          <w:rFonts w:eastAsia="Calibri"/>
          <w:sz w:val="32"/>
          <w:szCs w:val="32"/>
          <w:lang w:eastAsia="en-US"/>
        </w:rPr>
      </w:pPr>
      <w:r w:rsidRPr="00D463A3">
        <w:rPr>
          <w:rFonts w:eastAsia="Calibri"/>
          <w:sz w:val="28"/>
          <w:szCs w:val="28"/>
          <w:lang w:eastAsia="en-US"/>
        </w:rPr>
        <w:t xml:space="preserve">о порядке </w:t>
      </w:r>
      <w:r w:rsidR="00BA6612" w:rsidRPr="00D463A3">
        <w:rPr>
          <w:rFonts w:eastAsia="Calibri"/>
          <w:sz w:val="28"/>
          <w:szCs w:val="28"/>
          <w:lang w:eastAsia="en-US"/>
        </w:rPr>
        <w:t>обработк</w:t>
      </w:r>
      <w:r w:rsidRPr="00D463A3">
        <w:rPr>
          <w:rFonts w:eastAsia="Calibri"/>
          <w:sz w:val="28"/>
          <w:szCs w:val="28"/>
          <w:lang w:eastAsia="en-US"/>
        </w:rPr>
        <w:t>и</w:t>
      </w:r>
      <w:r w:rsidR="0067795C" w:rsidRPr="00D463A3">
        <w:rPr>
          <w:rFonts w:eastAsia="Calibri"/>
          <w:sz w:val="28"/>
          <w:szCs w:val="28"/>
          <w:lang w:eastAsia="en-US"/>
        </w:rPr>
        <w:t xml:space="preserve"> и защите </w:t>
      </w:r>
      <w:r w:rsidR="004422E7" w:rsidRPr="00D463A3">
        <w:rPr>
          <w:rFonts w:eastAsia="Calibri"/>
          <w:sz w:val="28"/>
          <w:szCs w:val="28"/>
          <w:lang w:eastAsia="en-US"/>
        </w:rPr>
        <w:t xml:space="preserve"> персональных данных</w:t>
      </w:r>
      <w:r w:rsidR="0067795C" w:rsidRPr="00D463A3">
        <w:rPr>
          <w:rFonts w:eastAsia="Calibri"/>
          <w:sz w:val="32"/>
          <w:szCs w:val="32"/>
          <w:lang w:eastAsia="en-US"/>
        </w:rPr>
        <w:t xml:space="preserve"> </w:t>
      </w:r>
    </w:p>
    <w:p w:rsidR="00961543" w:rsidRPr="00D463A3" w:rsidRDefault="00961543" w:rsidP="004C09C2">
      <w:pPr>
        <w:spacing w:line="276" w:lineRule="auto"/>
        <w:jc w:val="both"/>
        <w:rPr>
          <w:rFonts w:eastAsia="Calibri"/>
          <w:sz w:val="32"/>
          <w:szCs w:val="32"/>
          <w:lang w:eastAsia="en-US"/>
        </w:rPr>
      </w:pP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 Общие положения</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1.1. Настоящая политика обработки и защиты персональных данных (далее –</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Политика) определяет цели сбора, правовые основания, условия и способы обработки персональных данных, права и обязанности оператора, субъектов персональных данных, объем и категории обрабатываемых персональных данных и меры их защиты в МБОУ лицее № 15 г. Ставрополя (далее – Лицее).</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1.2. Локальные нормативные акты и иные документы, регламентирующие обработку персональных данных в Лицее, разрабатываются с учетом положений Политики.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1.3. Действие Политики распространяется на персональные данные, которые Лицей обрабатывает с использованием и без использования средств автоматизации.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1.4. В Политике используются следующие понятия:</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персональные данные – любая информация, относящаяся прямо или косвенно к</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определенному или определяемому физическому лицу (субъекту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оператор персональных данных (оператор) – государственный орган,</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автоматизированная обработка персональных данных – обработка персональных данных с помощью средств вычислительной техники;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распространение персональных данных – действия, направленные на раскрытие персональных данных неопределенному кругу лиц;</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блокирование персональных данных – временное прекращение обработки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персональных данных (за исключением случаев, если обработка необходима для уточнения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1.5. Лицей – оператор персональных данных – обязан:</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1.5.1. Соблюдать конфиденциальность персональных данных, а именно не</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1.5.4. Блокировать или удалять неправомерно обрабатываемые, неточные</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персональные данные либо обеспечить их блокирование или удаление.</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персональных данных, или иным соглашением между Лицеем и субъектом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1.6. МБОУ лицей № 15 г. Ставрополя вправе:</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1.6.1. Использовать персональные данные субъектов персональных данных без их согласия в случаях, предусмотренных законодательством.</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1.6.2. Предоставлять персональные данные субъектов персональных данных третьим лицам в случаях, предусмотренных законодательством.</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1.7. Работники, совершеннолетние учащиеся, родители несовершеннолетних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учащихся, иные субъекты персональных данных обязаны:</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1.7.1. В случаях, предусмотренных законодательством, предоставлять Лицею</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достоверные персональные данные.</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1.7.2. При изменении персональных данных, обнаружении ошибок или неточностей в них незамедлительно сообщать об этом МБОУ лицею № 15 г. Ставрополя.</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1.8. Субъекты персональных данных вправе:</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1.8.2. Требовать от Лицея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1.8.3. Дополнить персональные данные оценочного характера заявлением,</w:t>
      </w:r>
    </w:p>
    <w:p w:rsidR="004422E7" w:rsidRPr="004422E7" w:rsidRDefault="009E6109" w:rsidP="004C09C2">
      <w:pPr>
        <w:spacing w:line="276" w:lineRule="auto"/>
        <w:jc w:val="both"/>
        <w:rPr>
          <w:rFonts w:eastAsia="Calibri"/>
          <w:sz w:val="28"/>
          <w:szCs w:val="28"/>
          <w:lang w:eastAsia="en-US"/>
        </w:rPr>
      </w:pPr>
      <w:r>
        <w:rPr>
          <w:rFonts w:eastAsia="Calibri"/>
          <w:sz w:val="28"/>
          <w:szCs w:val="28"/>
          <w:lang w:eastAsia="en-US"/>
        </w:rPr>
        <w:t>которое выражает</w:t>
      </w:r>
      <w:r w:rsidR="004422E7" w:rsidRPr="004422E7">
        <w:rPr>
          <w:rFonts w:eastAsia="Calibri"/>
          <w:sz w:val="28"/>
          <w:szCs w:val="28"/>
          <w:lang w:eastAsia="en-US"/>
        </w:rPr>
        <w:t xml:space="preserve"> собственную точку зрения.</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1.8.4. Обжаловать действия или бездействие МБОУ лицея № 15 г. Ставрополя в уполномоченном органе по защите прав субъектов персональных данных или в судебном порядке.</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2. Цели сбора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2.1. Целями сбора персональных данных МБОУ лицеем № 15 Г. Ставрополя являются:</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2.1.1. Организация образовательной деятельности по образовательным программам начального общего, основного общего и среднего общего образования в соответствии с законодательством и уставом МБОУ лицея № 15 г. Ставрополя.</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2.1.2. Регулирование трудовых отношений с работниками Лицея.</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2.1.3. Реализация гражданско-правовых договоров, стороной, выгодоприобретателем или получателем которых является субъект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2.1.4. Обеспечение безопасности.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3. Правовые основания обработки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3.1. Правовыми основаниями обработки персональных данных в Лицее являются устав и нормативные правовые акты, для исполнения которых и в соответствии с которыми МБОУ лицей № 15 г. Ставрополя осуществляет обработку персональных данных, в том числе:</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Трудовой кодекс, иные нормативные правовые акты, содержащие нормы трудового права;</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Бюджетный кодекс;</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Налоговый кодекс;</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Гражданский кодекс;</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Семейный кодекс;</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Закон от 29.12.2012 № 273-ФЗ «Об образовании в Российской Федерации».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3.2. Правовыми основаниями обработки персональных данных в Лицее также</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4. Объем и категории обрабатываемых персональных данных, категории субъектов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4.1. МБОУ лицей № 15 г. Ставрополя обрабатывает персональные данные:</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работников, в том числе бывших;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кандидатов на замещение вакантных должностей;</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родственников работников, в том числе бывших;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учащихся;</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родителей (законных представителей) учащихся;</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физических лиц по гражданско-правовым договорам;</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физических лиц, указанных в заявлениях (согласиях, доверенностях) учащихся и родителей (законных представителей) несовершеннолетних учащихся;</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физических лиц – посетителей Лицея.</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4.2. Специальные категории персональных данных Лицея обрабатывает только на основании и согласно требованиям федеральных законов.</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4.3. Биометрические персональные данные Лицей не обрабатывает.</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4.4. МБОУ лицей № 15 г. Ставрополя обрабатывает персональные данные в объеме, необходимом:</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для осуществления образовательной деятельности по реализации основных и дополнительных образовательных программ, обеспечения безопасности, укрепления здоровья учащихся, создания благоприятных условий для разностороннего развития личности, в том числе обеспечения отдыха и оздоровления учащихся;</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выполнения функций и полномочий работодателя в трудовых отношениях;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выполнения функций и полномочий экономического субъекта при осуществлении бухгалтерского и налогового учета;</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исполнения сделок и договоров гражданско-правового характера, в которых Лицей является стороной, получателем (выгодоприобретателем).</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4.5. Содержание и объем обрабатываемых персональных данных в Лицее</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соответствуют заявленным целям обработки.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 Порядок и условия обработки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5.1. МБОУ лицей № 15 г. Ставрополя осуществляет сбор, запись, систематизацию,</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уничтожение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5.2. Получение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5.2.1. Все персональные данные Лицей получает от субъекта персональных данных, а в случаях, когда субъект персональных данных несовершеннолетний, – от его родителей</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(законных представителей) либо, если субъект персональных данных достиг возраста 14 лет, с их согласия.</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В случае, когда субъект персональных данных – физическое лицо, указанное в заявлениях (согласиях, доверенностях) учащихся и родителей (законных представителей) несовершеннолетних учащихся, Лицей вправе получить персональные данные такого физического лица от учащихся, их родителей (законных представителей).</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5.3. Обработка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5.3.1. МБОУ лицей № 15 г. Ставрополя обрабатывает персональные данные в</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следующих случаях: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субъект персональных данных дал согласие на обработку своих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обработка персональных данных необходима для выполнения Лицеем возложенных на него законодательством функций, полномочий и обязанностей;</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персональные данные являются общедоступными.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5.3.2. МБОУ лицей № 15 г. Ставрополя обрабатывает персональные данные:</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без использования средств автоматизации;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с использованием средств автоматизации в программах и информационных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системах: «1С: Зарплата и кадры», «Аверс», «Навигатор».</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5.3.3. МБОУ лицей № 15 г. Ставрополя обрабатывает персональные данные в сроки: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необходимые для достижения целей обработки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–определенные законодательством для обработки отдельных видов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указанные в согласии субъекта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5.4. Хранение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5.4.1. МБОУ лицей № 15 г. Ставрополя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5.4.2.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5.4.3. Персональные данные, обрабатываемые с использованием средств</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автоматизации, хранятся в порядке и на условиях, которые определяет политика безопасности данных средств автоматизации.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(файлообменниках) информационных систем.</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5.5. Прекращение обработки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5.5.1. Лица, ответственные за обработку персональных данных в МБОУ лицее № 15 г. Ставрополя, прекращают их обрабатывать в следующих случаях: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достигнуты цели обработки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истек срок действия согласия на обработку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отозвано согласие на обработку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обработка персональных данных неправомерна.</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5.6. Передача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5.6.1. МБОУ лицей № 15 г. Ставрополя обеспечивает конфиденциальность</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5.6.2. МБОУ лицей № 15 г. Ставрополя передает персональные данные третьим лицам в следующих случаях: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субъект персональных данных дал согласие на передачу своих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–передать данные необходимо в соответствии с требованиями законодательства в рамках установленной процедуры.</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5.6.3. Лицей не осуществляет трансграничную передачу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5.7. МБОУ лицей № 15 г. Ставрополя принимает необходимые правовые,</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издает локальные нормативные акты, регламентирующие обработку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назначает ответственного за организацию обработки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определяет список лиц, допущенных к обработке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 знакомит работников, осуществляющих обработку персональных данных, с</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положениями законодательства о персональных данных, в том числе с требованиями к защите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6. Актуализация, исправление, удаление и уничтожение персональных данных, ответы на запросы субъектов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6.1. В случае предоставления субъектом персональных данных, его законным</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представителем фактов о неполных, устаревших, недостоверных или незаконно полученных персональных данных Лицей актуализирует, исправляет, блокирует, удаляет или уничтожает их и уведомляет о своих действиях субъекта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6.3. Решение об уничтожении документов (носителей) с персональными данными принимает комиссия, состав которой утверждается приказом руководителя МБОУ лицея № 15 г. Ставрополя.</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6.4.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комиссии.</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6.5.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6.6. Персональные данные на электронных носителях уничтожаются путем стирания или форматирования носителя.</w:t>
      </w:r>
    </w:p>
    <w:p w:rsidR="004422E7" w:rsidRPr="004422E7" w:rsidRDefault="004422E7" w:rsidP="004C09C2">
      <w:pPr>
        <w:spacing w:line="276" w:lineRule="auto"/>
        <w:jc w:val="both"/>
        <w:rPr>
          <w:rFonts w:eastAsia="Calibri"/>
          <w:sz w:val="28"/>
          <w:szCs w:val="28"/>
          <w:lang w:eastAsia="en-US"/>
        </w:rPr>
      </w:pPr>
      <w:r w:rsidRPr="004422E7">
        <w:rPr>
          <w:rFonts w:eastAsia="Calibri"/>
          <w:sz w:val="28"/>
          <w:szCs w:val="28"/>
          <w:lang w:eastAsia="en-US"/>
        </w:rPr>
        <w:t>6.7. По запросу субъекта персональных данных или его за</w:t>
      </w:r>
      <w:r w:rsidR="004C09C2">
        <w:rPr>
          <w:rFonts w:eastAsia="Calibri"/>
          <w:sz w:val="28"/>
          <w:szCs w:val="28"/>
          <w:lang w:eastAsia="en-US"/>
        </w:rPr>
        <w:t>конного представителя МБОУ лицея</w:t>
      </w:r>
      <w:r w:rsidRPr="004422E7">
        <w:rPr>
          <w:rFonts w:eastAsia="Calibri"/>
          <w:sz w:val="28"/>
          <w:szCs w:val="28"/>
          <w:lang w:eastAsia="en-US"/>
        </w:rPr>
        <w:t xml:space="preserve"> № 15 г. Ставрополя сообщает ему информацию об обработке его персональных данных.</w:t>
      </w:r>
    </w:p>
    <w:p w:rsidR="0096741A" w:rsidRDefault="0096741A" w:rsidP="004C09C2">
      <w:pPr>
        <w:shd w:val="clear" w:color="auto" w:fill="FFFFFF"/>
        <w:ind w:left="6356" w:right="-284" w:firstLine="310"/>
        <w:jc w:val="both"/>
        <w:rPr>
          <w:b/>
          <w:sz w:val="28"/>
          <w:szCs w:val="28"/>
        </w:rPr>
      </w:pPr>
    </w:p>
    <w:p w:rsidR="00392789" w:rsidRDefault="00392789" w:rsidP="004C09C2">
      <w:pPr>
        <w:shd w:val="clear" w:color="auto" w:fill="FFFFFF"/>
        <w:ind w:left="6356" w:right="-284" w:firstLine="310"/>
        <w:jc w:val="both"/>
        <w:rPr>
          <w:b/>
          <w:sz w:val="28"/>
          <w:szCs w:val="28"/>
        </w:rPr>
      </w:pPr>
    </w:p>
    <w:p w:rsidR="00392789" w:rsidRDefault="00392789" w:rsidP="004C09C2">
      <w:pPr>
        <w:shd w:val="clear" w:color="auto" w:fill="FFFFFF"/>
        <w:ind w:left="6356" w:right="-284" w:firstLine="310"/>
        <w:jc w:val="both"/>
        <w:rPr>
          <w:b/>
          <w:sz w:val="28"/>
          <w:szCs w:val="28"/>
        </w:rPr>
      </w:pPr>
    </w:p>
    <w:p w:rsidR="00392789" w:rsidRDefault="00392789" w:rsidP="004C09C2">
      <w:pPr>
        <w:shd w:val="clear" w:color="auto" w:fill="FFFFFF"/>
        <w:ind w:left="6356" w:right="-284" w:firstLine="310"/>
        <w:jc w:val="both"/>
        <w:rPr>
          <w:b/>
          <w:sz w:val="28"/>
          <w:szCs w:val="28"/>
        </w:rPr>
      </w:pPr>
    </w:p>
    <w:p w:rsidR="00392789" w:rsidRDefault="00392789" w:rsidP="004C09C2">
      <w:pPr>
        <w:shd w:val="clear" w:color="auto" w:fill="FFFFFF"/>
        <w:ind w:left="6356" w:right="-284" w:firstLine="310"/>
        <w:jc w:val="both"/>
        <w:rPr>
          <w:b/>
          <w:sz w:val="28"/>
          <w:szCs w:val="28"/>
        </w:rPr>
      </w:pPr>
    </w:p>
    <w:p w:rsidR="00392789" w:rsidRDefault="00392789" w:rsidP="004C09C2">
      <w:pPr>
        <w:shd w:val="clear" w:color="auto" w:fill="FFFFFF"/>
        <w:ind w:left="6356" w:right="-284" w:firstLine="310"/>
        <w:jc w:val="both"/>
        <w:rPr>
          <w:b/>
          <w:sz w:val="28"/>
          <w:szCs w:val="28"/>
        </w:rPr>
      </w:pPr>
    </w:p>
    <w:p w:rsidR="00392789" w:rsidRDefault="00392789" w:rsidP="004C09C2">
      <w:pPr>
        <w:shd w:val="clear" w:color="auto" w:fill="FFFFFF"/>
        <w:ind w:left="6356" w:right="-284" w:firstLine="310"/>
        <w:jc w:val="both"/>
        <w:rPr>
          <w:b/>
          <w:sz w:val="28"/>
          <w:szCs w:val="28"/>
        </w:rPr>
      </w:pPr>
    </w:p>
    <w:p w:rsidR="00392789" w:rsidRDefault="00392789" w:rsidP="004C09C2">
      <w:pPr>
        <w:shd w:val="clear" w:color="auto" w:fill="FFFFFF"/>
        <w:ind w:left="6356" w:right="-284" w:firstLine="310"/>
        <w:jc w:val="both"/>
        <w:rPr>
          <w:b/>
          <w:sz w:val="28"/>
          <w:szCs w:val="28"/>
        </w:rPr>
      </w:pPr>
    </w:p>
    <w:p w:rsidR="00392789" w:rsidRDefault="00392789" w:rsidP="00832C91">
      <w:pPr>
        <w:shd w:val="clear" w:color="auto" w:fill="FFFFFF"/>
        <w:ind w:left="6356" w:right="-284" w:firstLine="310"/>
        <w:jc w:val="right"/>
        <w:rPr>
          <w:b/>
          <w:sz w:val="28"/>
          <w:szCs w:val="28"/>
        </w:rPr>
      </w:pPr>
    </w:p>
    <w:p w:rsidR="00392789" w:rsidRDefault="00392789" w:rsidP="00832C91">
      <w:pPr>
        <w:shd w:val="clear" w:color="auto" w:fill="FFFFFF"/>
        <w:ind w:left="6356" w:right="-284" w:firstLine="310"/>
        <w:jc w:val="right"/>
        <w:rPr>
          <w:b/>
          <w:sz w:val="28"/>
          <w:szCs w:val="28"/>
        </w:rPr>
      </w:pPr>
    </w:p>
    <w:p w:rsidR="00AA78A0" w:rsidRDefault="004C09C2" w:rsidP="004C09C2">
      <w:pPr>
        <w:autoSpaceDE w:val="0"/>
        <w:autoSpaceDN w:val="0"/>
        <w:adjustRightInd w:val="0"/>
        <w:spacing w:line="240" w:lineRule="exact"/>
      </w:pPr>
      <w:r>
        <w:t xml:space="preserve">                                                                                                   </w:t>
      </w:r>
    </w:p>
    <w:p w:rsidR="00AA78A0" w:rsidRDefault="00AA78A0" w:rsidP="004C09C2">
      <w:pPr>
        <w:autoSpaceDE w:val="0"/>
        <w:autoSpaceDN w:val="0"/>
        <w:adjustRightInd w:val="0"/>
        <w:spacing w:line="240" w:lineRule="exact"/>
      </w:pPr>
    </w:p>
    <w:p w:rsidR="00AA78A0" w:rsidRDefault="00AA78A0" w:rsidP="004C09C2">
      <w:pPr>
        <w:autoSpaceDE w:val="0"/>
        <w:autoSpaceDN w:val="0"/>
        <w:adjustRightInd w:val="0"/>
        <w:spacing w:line="240" w:lineRule="exact"/>
      </w:pPr>
    </w:p>
    <w:p w:rsidR="00AA78A0" w:rsidRDefault="00AA78A0" w:rsidP="004C09C2">
      <w:pPr>
        <w:autoSpaceDE w:val="0"/>
        <w:autoSpaceDN w:val="0"/>
        <w:adjustRightInd w:val="0"/>
        <w:spacing w:line="240" w:lineRule="exact"/>
      </w:pPr>
    </w:p>
    <w:p w:rsidR="00AA78A0" w:rsidRDefault="00AA78A0" w:rsidP="004C09C2">
      <w:pPr>
        <w:autoSpaceDE w:val="0"/>
        <w:autoSpaceDN w:val="0"/>
        <w:adjustRightInd w:val="0"/>
        <w:spacing w:line="240" w:lineRule="exact"/>
      </w:pPr>
    </w:p>
    <w:p w:rsidR="00AA78A0" w:rsidRDefault="00AA78A0" w:rsidP="004C09C2">
      <w:pPr>
        <w:autoSpaceDE w:val="0"/>
        <w:autoSpaceDN w:val="0"/>
        <w:adjustRightInd w:val="0"/>
        <w:spacing w:line="240" w:lineRule="exact"/>
      </w:pPr>
    </w:p>
    <w:p w:rsidR="00AA78A0" w:rsidRDefault="00AA78A0" w:rsidP="004C09C2">
      <w:pPr>
        <w:autoSpaceDE w:val="0"/>
        <w:autoSpaceDN w:val="0"/>
        <w:adjustRightInd w:val="0"/>
        <w:spacing w:line="240" w:lineRule="exact"/>
      </w:pPr>
    </w:p>
    <w:p w:rsidR="00AA78A0" w:rsidRDefault="00AA78A0" w:rsidP="004C09C2">
      <w:pPr>
        <w:autoSpaceDE w:val="0"/>
        <w:autoSpaceDN w:val="0"/>
        <w:adjustRightInd w:val="0"/>
        <w:spacing w:line="240" w:lineRule="exact"/>
      </w:pPr>
    </w:p>
    <w:p w:rsidR="009E6109" w:rsidRDefault="00AA78A0" w:rsidP="004C09C2">
      <w:pPr>
        <w:autoSpaceDE w:val="0"/>
        <w:autoSpaceDN w:val="0"/>
        <w:adjustRightInd w:val="0"/>
        <w:spacing w:line="240" w:lineRule="exact"/>
      </w:pPr>
      <w:r>
        <w:t xml:space="preserve">                                                                                                    </w:t>
      </w:r>
    </w:p>
    <w:p w:rsidR="009E6109" w:rsidRDefault="009E6109" w:rsidP="004C09C2">
      <w:pPr>
        <w:autoSpaceDE w:val="0"/>
        <w:autoSpaceDN w:val="0"/>
        <w:adjustRightInd w:val="0"/>
        <w:spacing w:line="240" w:lineRule="exact"/>
      </w:pPr>
    </w:p>
    <w:p w:rsidR="00BF4C40" w:rsidRDefault="005F5783" w:rsidP="004C09C2">
      <w:pPr>
        <w:autoSpaceDE w:val="0"/>
        <w:autoSpaceDN w:val="0"/>
        <w:adjustRightInd w:val="0"/>
        <w:spacing w:line="240" w:lineRule="exact"/>
      </w:pPr>
      <w:r>
        <w:t xml:space="preserve">                                                                                                  </w:t>
      </w:r>
      <w:r w:rsidR="00AA78A0">
        <w:t xml:space="preserve">  </w:t>
      </w:r>
    </w:p>
    <w:p w:rsidR="00BF4C40" w:rsidRDefault="00BF4C40" w:rsidP="004C09C2">
      <w:pPr>
        <w:autoSpaceDE w:val="0"/>
        <w:autoSpaceDN w:val="0"/>
        <w:adjustRightInd w:val="0"/>
        <w:spacing w:line="240" w:lineRule="exact"/>
      </w:pPr>
    </w:p>
    <w:p w:rsidR="00BF4C40" w:rsidRDefault="00BF4C40" w:rsidP="004C09C2">
      <w:pPr>
        <w:autoSpaceDE w:val="0"/>
        <w:autoSpaceDN w:val="0"/>
        <w:adjustRightInd w:val="0"/>
        <w:spacing w:line="240" w:lineRule="exact"/>
      </w:pPr>
    </w:p>
    <w:p w:rsidR="00BF4C40" w:rsidRDefault="00BF4C40" w:rsidP="004C09C2">
      <w:pPr>
        <w:autoSpaceDE w:val="0"/>
        <w:autoSpaceDN w:val="0"/>
        <w:adjustRightInd w:val="0"/>
        <w:spacing w:line="240" w:lineRule="exact"/>
      </w:pPr>
    </w:p>
    <w:p w:rsidR="00BF4C40" w:rsidRDefault="00BF4C40" w:rsidP="004C09C2">
      <w:pPr>
        <w:autoSpaceDE w:val="0"/>
        <w:autoSpaceDN w:val="0"/>
        <w:adjustRightInd w:val="0"/>
        <w:spacing w:line="240" w:lineRule="exact"/>
      </w:pPr>
    </w:p>
    <w:p w:rsidR="00BF4C40" w:rsidRDefault="00BF4C40" w:rsidP="004C09C2">
      <w:pPr>
        <w:autoSpaceDE w:val="0"/>
        <w:autoSpaceDN w:val="0"/>
        <w:adjustRightInd w:val="0"/>
        <w:spacing w:line="240" w:lineRule="exact"/>
      </w:pPr>
    </w:p>
    <w:p w:rsidR="00BF4C40" w:rsidRDefault="00BF4C40" w:rsidP="004C09C2">
      <w:pPr>
        <w:autoSpaceDE w:val="0"/>
        <w:autoSpaceDN w:val="0"/>
        <w:adjustRightInd w:val="0"/>
        <w:spacing w:line="240" w:lineRule="exact"/>
      </w:pPr>
    </w:p>
    <w:p w:rsidR="004C09C2" w:rsidRPr="001124B1" w:rsidRDefault="00BF4C40" w:rsidP="004C09C2">
      <w:pPr>
        <w:autoSpaceDE w:val="0"/>
        <w:autoSpaceDN w:val="0"/>
        <w:adjustRightInd w:val="0"/>
        <w:spacing w:line="240" w:lineRule="exact"/>
        <w:rPr>
          <w:i/>
          <w:sz w:val="28"/>
          <w:szCs w:val="28"/>
        </w:rPr>
      </w:pPr>
      <w:r>
        <w:t xml:space="preserve">                                                                                                    </w:t>
      </w:r>
      <w:r w:rsidR="00AA78A0">
        <w:rPr>
          <w:i/>
          <w:sz w:val="28"/>
          <w:szCs w:val="28"/>
        </w:rPr>
        <w:t>Приложение №7</w:t>
      </w:r>
    </w:p>
    <w:p w:rsidR="004C09C2" w:rsidRDefault="004C09C2" w:rsidP="004C09C2">
      <w:pPr>
        <w:autoSpaceDE w:val="0"/>
        <w:autoSpaceDN w:val="0"/>
        <w:adjustRightInd w:val="0"/>
        <w:spacing w:line="240" w:lineRule="exact"/>
        <w:ind w:left="5220"/>
        <w:jc w:val="center"/>
        <w:rPr>
          <w:i/>
          <w:sz w:val="28"/>
          <w:szCs w:val="28"/>
        </w:rPr>
      </w:pPr>
      <w:r>
        <w:rPr>
          <w:i/>
          <w:sz w:val="28"/>
          <w:szCs w:val="28"/>
        </w:rPr>
        <w:t xml:space="preserve">      </w:t>
      </w:r>
      <w:r w:rsidRPr="001124B1">
        <w:rPr>
          <w:i/>
          <w:sz w:val="28"/>
          <w:szCs w:val="28"/>
        </w:rPr>
        <w:t>к коллективному договору</w:t>
      </w:r>
    </w:p>
    <w:p w:rsidR="004C09C2" w:rsidRPr="001124B1" w:rsidRDefault="004C09C2" w:rsidP="004C09C2">
      <w:pPr>
        <w:autoSpaceDE w:val="0"/>
        <w:autoSpaceDN w:val="0"/>
        <w:adjustRightInd w:val="0"/>
        <w:spacing w:line="240" w:lineRule="exact"/>
        <w:ind w:left="5220"/>
        <w:jc w:val="center"/>
        <w:rPr>
          <w:i/>
          <w:sz w:val="28"/>
          <w:szCs w:val="28"/>
        </w:rPr>
      </w:pPr>
      <w:r>
        <w:rPr>
          <w:i/>
          <w:sz w:val="28"/>
          <w:szCs w:val="28"/>
        </w:rPr>
        <w:t>МБОУ лицея №15 г. Ставрополя на 2022 – 2025гг</w:t>
      </w:r>
    </w:p>
    <w:p w:rsidR="004C09C2" w:rsidRDefault="004C09C2" w:rsidP="004C09C2">
      <w:pPr>
        <w:tabs>
          <w:tab w:val="left" w:pos="3402"/>
        </w:tabs>
        <w:spacing w:before="16"/>
        <w:rPr>
          <w:snapToGrid w:val="0"/>
          <w:sz w:val="28"/>
          <w:szCs w:val="28"/>
        </w:rPr>
      </w:pPr>
      <w:r w:rsidRPr="00182E2A">
        <w:rPr>
          <w:snapToGrid w:val="0"/>
          <w:sz w:val="28"/>
          <w:szCs w:val="28"/>
        </w:rPr>
        <w:tab/>
      </w:r>
      <w:r>
        <w:rPr>
          <w:snapToGrid w:val="0"/>
          <w:sz w:val="28"/>
          <w:szCs w:val="28"/>
        </w:rPr>
        <w:t xml:space="preserve">                                   </w:t>
      </w:r>
    </w:p>
    <w:p w:rsidR="009F598B" w:rsidRPr="009F598B" w:rsidRDefault="009F598B" w:rsidP="009F598B">
      <w:pPr>
        <w:spacing w:line="276" w:lineRule="auto"/>
        <w:jc w:val="both"/>
      </w:pPr>
      <w:r w:rsidRPr="009F598B">
        <w:t xml:space="preserve">СОГЛАСОВАНО                                   </w:t>
      </w:r>
      <w:r w:rsidR="00AA78A0">
        <w:t xml:space="preserve">                             </w:t>
      </w:r>
      <w:r w:rsidRPr="009F598B">
        <w:t xml:space="preserve"> УТВЕРЖДАЮ     </w:t>
      </w:r>
    </w:p>
    <w:p w:rsidR="009F598B" w:rsidRPr="009F598B" w:rsidRDefault="00AA78A0" w:rsidP="009F598B">
      <w:pPr>
        <w:spacing w:line="276" w:lineRule="auto"/>
        <w:jc w:val="both"/>
        <w:rPr>
          <w:sz w:val="28"/>
          <w:szCs w:val="28"/>
        </w:rPr>
      </w:pPr>
      <w:r>
        <w:rPr>
          <w:sz w:val="28"/>
          <w:szCs w:val="28"/>
        </w:rPr>
        <w:t>Председатель ППО</w:t>
      </w:r>
      <w:r w:rsidR="009F598B" w:rsidRPr="009F598B">
        <w:rPr>
          <w:sz w:val="28"/>
          <w:szCs w:val="28"/>
        </w:rPr>
        <w:t xml:space="preserve">                                   </w:t>
      </w:r>
      <w:r>
        <w:rPr>
          <w:sz w:val="28"/>
          <w:szCs w:val="28"/>
        </w:rPr>
        <w:t xml:space="preserve">          </w:t>
      </w:r>
      <w:r w:rsidR="009F598B" w:rsidRPr="009F598B">
        <w:rPr>
          <w:sz w:val="28"/>
          <w:szCs w:val="28"/>
        </w:rPr>
        <w:t>Директор МБОУ лицея №15</w:t>
      </w:r>
    </w:p>
    <w:p w:rsidR="009F598B" w:rsidRPr="009F598B" w:rsidRDefault="009F598B" w:rsidP="009F598B">
      <w:pPr>
        <w:spacing w:line="276" w:lineRule="auto"/>
        <w:jc w:val="both"/>
        <w:rPr>
          <w:sz w:val="28"/>
          <w:szCs w:val="28"/>
        </w:rPr>
      </w:pPr>
      <w:r w:rsidRPr="009F598B">
        <w:rPr>
          <w:sz w:val="28"/>
          <w:szCs w:val="28"/>
        </w:rPr>
        <w:t>МБОУ лицея №15г.</w:t>
      </w:r>
      <w:r w:rsidR="005F5783">
        <w:rPr>
          <w:sz w:val="28"/>
          <w:szCs w:val="28"/>
        </w:rPr>
        <w:t xml:space="preserve"> </w:t>
      </w:r>
      <w:r w:rsidRPr="009F598B">
        <w:rPr>
          <w:sz w:val="28"/>
          <w:szCs w:val="28"/>
        </w:rPr>
        <w:t>Ставрополя                                    г. Ставрополя</w:t>
      </w:r>
    </w:p>
    <w:p w:rsidR="009F598B" w:rsidRPr="009F598B" w:rsidRDefault="009F598B" w:rsidP="009F598B">
      <w:pPr>
        <w:spacing w:line="276" w:lineRule="auto"/>
        <w:jc w:val="both"/>
        <w:rPr>
          <w:sz w:val="28"/>
          <w:szCs w:val="28"/>
        </w:rPr>
      </w:pPr>
      <w:r w:rsidRPr="009F598B">
        <w:rPr>
          <w:sz w:val="28"/>
          <w:szCs w:val="28"/>
        </w:rPr>
        <w:t>________ /Г. П. Пустовалова/                                 ___________ /Н.Б. Никитина/</w:t>
      </w:r>
    </w:p>
    <w:p w:rsidR="009F598B" w:rsidRPr="00D463A3" w:rsidRDefault="00D463A3" w:rsidP="009F598B">
      <w:pPr>
        <w:spacing w:after="200"/>
        <w:jc w:val="both"/>
        <w:rPr>
          <w:sz w:val="28"/>
          <w:szCs w:val="28"/>
        </w:rPr>
      </w:pPr>
      <w:r w:rsidRPr="00D463A3">
        <w:rPr>
          <w:sz w:val="28"/>
          <w:szCs w:val="28"/>
        </w:rPr>
        <w:t>Протокол №43 от 25.08.2022г</w:t>
      </w:r>
      <w:r w:rsidR="009F598B" w:rsidRPr="00D463A3">
        <w:rPr>
          <w:sz w:val="28"/>
          <w:szCs w:val="28"/>
        </w:rPr>
        <w:t xml:space="preserve">                                      </w:t>
      </w:r>
      <w:r w:rsidR="00AA78A0" w:rsidRPr="00D463A3">
        <w:rPr>
          <w:sz w:val="28"/>
          <w:szCs w:val="28"/>
        </w:rPr>
        <w:t xml:space="preserve">            </w:t>
      </w:r>
    </w:p>
    <w:p w:rsidR="009F598B" w:rsidRPr="009F598B" w:rsidRDefault="009F598B" w:rsidP="009F598B">
      <w:pPr>
        <w:spacing w:line="276" w:lineRule="auto"/>
        <w:jc w:val="both"/>
        <w:rPr>
          <w:sz w:val="28"/>
          <w:szCs w:val="28"/>
        </w:rPr>
      </w:pPr>
    </w:p>
    <w:p w:rsidR="009F598B" w:rsidRPr="00FA2508" w:rsidRDefault="009F598B" w:rsidP="009F598B">
      <w:pPr>
        <w:jc w:val="center"/>
        <w:rPr>
          <w:bCs/>
          <w:sz w:val="28"/>
          <w:szCs w:val="28"/>
        </w:rPr>
      </w:pPr>
      <w:r w:rsidRPr="00FA2508">
        <w:rPr>
          <w:bCs/>
          <w:sz w:val="28"/>
          <w:szCs w:val="28"/>
        </w:rPr>
        <w:t xml:space="preserve">ПОЛОЖЕНИЕ </w:t>
      </w:r>
    </w:p>
    <w:p w:rsidR="009F598B" w:rsidRPr="00FA2508" w:rsidRDefault="00A1158C" w:rsidP="009F598B">
      <w:pPr>
        <w:jc w:val="center"/>
        <w:rPr>
          <w:bCs/>
          <w:sz w:val="28"/>
          <w:szCs w:val="28"/>
        </w:rPr>
      </w:pPr>
      <w:r>
        <w:rPr>
          <w:bCs/>
          <w:sz w:val="28"/>
          <w:szCs w:val="28"/>
        </w:rPr>
        <w:t>О КОМИССИИ ПО ТРУДОВЫМ СПОРАМ</w:t>
      </w:r>
    </w:p>
    <w:p w:rsidR="009F598B" w:rsidRPr="009F598B" w:rsidRDefault="009F598B" w:rsidP="00FA2508">
      <w:pPr>
        <w:numPr>
          <w:ilvl w:val="0"/>
          <w:numId w:val="38"/>
        </w:numPr>
        <w:ind w:left="0" w:firstLine="0"/>
        <w:jc w:val="both"/>
        <w:rPr>
          <w:sz w:val="28"/>
          <w:szCs w:val="28"/>
        </w:rPr>
      </w:pPr>
      <w:r w:rsidRPr="009F598B">
        <w:rPr>
          <w:sz w:val="28"/>
          <w:szCs w:val="28"/>
        </w:rPr>
        <w:t>Общие положения</w:t>
      </w:r>
    </w:p>
    <w:p w:rsidR="009F598B" w:rsidRPr="009F598B" w:rsidRDefault="009F598B" w:rsidP="00FA2508">
      <w:pPr>
        <w:numPr>
          <w:ilvl w:val="1"/>
          <w:numId w:val="38"/>
        </w:numPr>
        <w:ind w:left="0" w:firstLine="0"/>
        <w:jc w:val="both"/>
        <w:rPr>
          <w:sz w:val="28"/>
          <w:szCs w:val="28"/>
        </w:rPr>
      </w:pPr>
      <w:r w:rsidRPr="009F598B">
        <w:rPr>
          <w:sz w:val="28"/>
          <w:szCs w:val="28"/>
        </w:rPr>
        <w:t>Настоящее положение разработано в соответствии с Трудовым кодексом Российской Федерации.</w:t>
      </w:r>
    </w:p>
    <w:p w:rsidR="009F598B" w:rsidRPr="009F598B" w:rsidRDefault="009F598B" w:rsidP="00FA2508">
      <w:pPr>
        <w:numPr>
          <w:ilvl w:val="1"/>
          <w:numId w:val="38"/>
        </w:numPr>
        <w:ind w:left="0" w:firstLine="0"/>
        <w:jc w:val="both"/>
        <w:rPr>
          <w:b/>
          <w:bCs/>
          <w:sz w:val="28"/>
          <w:szCs w:val="28"/>
        </w:rPr>
      </w:pPr>
      <w:r w:rsidRPr="009F598B">
        <w:rPr>
          <w:sz w:val="28"/>
          <w:szCs w:val="28"/>
        </w:rPr>
        <w:t>Комиссия по трудовым спорам (далее КТС) является обязательным первичным органом по рассмотрению трудовых споров, возникающих между работником и предприятием, за исключением споров, по которым законодательством установлен иной порядок их разрешения.</w:t>
      </w:r>
    </w:p>
    <w:p w:rsidR="009F598B" w:rsidRPr="009F598B" w:rsidRDefault="009F598B" w:rsidP="00FA2508">
      <w:pPr>
        <w:numPr>
          <w:ilvl w:val="1"/>
          <w:numId w:val="38"/>
        </w:numPr>
        <w:ind w:left="0" w:firstLine="0"/>
        <w:jc w:val="both"/>
        <w:rPr>
          <w:b/>
          <w:bCs/>
          <w:sz w:val="28"/>
          <w:szCs w:val="28"/>
        </w:rPr>
      </w:pPr>
      <w:r w:rsidRPr="009F598B">
        <w:rPr>
          <w:sz w:val="28"/>
          <w:szCs w:val="28"/>
        </w:rPr>
        <w:t>Согласно Трудовому кодексу РФ 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9F598B" w:rsidRPr="009F598B" w:rsidRDefault="009F598B" w:rsidP="00FA2508">
      <w:pPr>
        <w:jc w:val="both"/>
        <w:rPr>
          <w:sz w:val="28"/>
          <w:szCs w:val="28"/>
        </w:rPr>
      </w:pPr>
      <w:r w:rsidRPr="009F598B">
        <w:rPr>
          <w:sz w:val="28"/>
          <w:szCs w:val="28"/>
        </w:rPr>
        <w:t>Индивидуальным трудовым спором признается спор меж</w:t>
      </w:r>
      <w:r w:rsidR="00802EF3">
        <w:rPr>
          <w:sz w:val="28"/>
          <w:szCs w:val="28"/>
        </w:rPr>
        <w:t>ду работодателем и лицом, ранее</w:t>
      </w:r>
      <w:r w:rsidRPr="009F598B">
        <w:rPr>
          <w:sz w:val="28"/>
          <w:szCs w:val="28"/>
        </w:rPr>
        <w:t xml:space="preserve">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9F598B" w:rsidRPr="009F598B" w:rsidRDefault="009F598B" w:rsidP="00FA2508">
      <w:pPr>
        <w:numPr>
          <w:ilvl w:val="1"/>
          <w:numId w:val="38"/>
        </w:numPr>
        <w:ind w:left="0" w:firstLine="0"/>
        <w:jc w:val="both"/>
        <w:rPr>
          <w:b/>
          <w:bCs/>
          <w:sz w:val="28"/>
          <w:szCs w:val="28"/>
        </w:rPr>
      </w:pPr>
      <w:r w:rsidRPr="009F598B">
        <w:rPr>
          <w:sz w:val="28"/>
          <w:szCs w:val="28"/>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4C09C2" w:rsidRDefault="009F598B" w:rsidP="00FA2508">
      <w:pPr>
        <w:numPr>
          <w:ilvl w:val="1"/>
          <w:numId w:val="38"/>
        </w:numPr>
        <w:ind w:left="0" w:firstLine="0"/>
        <w:jc w:val="both"/>
        <w:rPr>
          <w:b/>
          <w:bCs/>
          <w:sz w:val="28"/>
          <w:szCs w:val="28"/>
        </w:rPr>
      </w:pPr>
      <w:r w:rsidRPr="009F598B">
        <w:rPr>
          <w:sz w:val="28"/>
          <w:szCs w:val="28"/>
        </w:rPr>
        <w:t>Работник может обратиться</w:t>
      </w:r>
      <w:r w:rsidR="00802EF3">
        <w:rPr>
          <w:sz w:val="28"/>
          <w:szCs w:val="28"/>
        </w:rPr>
        <w:t xml:space="preserve"> в комиссию по трудовым спорам </w:t>
      </w:r>
      <w:r w:rsidRPr="009F598B">
        <w:rPr>
          <w:sz w:val="28"/>
          <w:szCs w:val="28"/>
        </w:rPr>
        <w:t>в трехмесячный срок со дня, когда он узнал или должен быть узнать о нарушении своего права.</w:t>
      </w:r>
    </w:p>
    <w:p w:rsidR="00802EF3" w:rsidRDefault="009F598B" w:rsidP="00FA2508">
      <w:pPr>
        <w:numPr>
          <w:ilvl w:val="1"/>
          <w:numId w:val="38"/>
        </w:numPr>
        <w:ind w:left="0" w:firstLine="0"/>
        <w:jc w:val="both"/>
        <w:rPr>
          <w:sz w:val="28"/>
          <w:szCs w:val="28"/>
        </w:rPr>
      </w:pPr>
      <w:r w:rsidRPr="004C09C2">
        <w:rPr>
          <w:sz w:val="28"/>
          <w:szCs w:val="28"/>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9F598B" w:rsidRPr="004C09C2" w:rsidRDefault="00802EF3" w:rsidP="00802EF3">
      <w:pPr>
        <w:jc w:val="both"/>
        <w:rPr>
          <w:b/>
          <w:bCs/>
          <w:sz w:val="28"/>
          <w:szCs w:val="28"/>
        </w:rPr>
      </w:pPr>
      <w:r>
        <w:rPr>
          <w:sz w:val="28"/>
          <w:szCs w:val="28"/>
        </w:rPr>
        <w:br w:type="page"/>
      </w:r>
    </w:p>
    <w:p w:rsidR="009F598B" w:rsidRPr="009F598B" w:rsidRDefault="009F598B" w:rsidP="00FA2508">
      <w:pPr>
        <w:numPr>
          <w:ilvl w:val="0"/>
          <w:numId w:val="38"/>
        </w:numPr>
        <w:ind w:left="0" w:firstLine="0"/>
        <w:jc w:val="both"/>
        <w:rPr>
          <w:sz w:val="28"/>
          <w:szCs w:val="28"/>
        </w:rPr>
      </w:pPr>
      <w:r w:rsidRPr="009F598B">
        <w:rPr>
          <w:sz w:val="28"/>
          <w:szCs w:val="28"/>
        </w:rPr>
        <w:t>Порядок создания КТС</w:t>
      </w:r>
    </w:p>
    <w:p w:rsidR="009F598B" w:rsidRPr="009F598B" w:rsidRDefault="009F598B" w:rsidP="00FA2508">
      <w:pPr>
        <w:numPr>
          <w:ilvl w:val="1"/>
          <w:numId w:val="38"/>
        </w:numPr>
        <w:ind w:left="0" w:firstLine="0"/>
        <w:jc w:val="both"/>
        <w:rPr>
          <w:sz w:val="28"/>
          <w:szCs w:val="28"/>
        </w:rPr>
      </w:pPr>
      <w:r w:rsidRPr="009F598B">
        <w:rPr>
          <w:sz w:val="28"/>
          <w:szCs w:val="28"/>
        </w:rPr>
        <w:t>КТС образуется из равного числа представителей работников и работодателя в случае возникновения трудового спора.</w:t>
      </w:r>
    </w:p>
    <w:p w:rsidR="009F598B" w:rsidRPr="009F598B" w:rsidRDefault="009F598B" w:rsidP="00FA2508">
      <w:pPr>
        <w:numPr>
          <w:ilvl w:val="1"/>
          <w:numId w:val="38"/>
        </w:numPr>
        <w:ind w:left="0" w:firstLine="0"/>
        <w:jc w:val="both"/>
        <w:rPr>
          <w:sz w:val="28"/>
          <w:szCs w:val="28"/>
        </w:rPr>
      </w:pPr>
      <w:r w:rsidRPr="009F598B">
        <w:rPr>
          <w:sz w:val="28"/>
          <w:szCs w:val="28"/>
        </w:rPr>
        <w:t>Представители работодателя в КТС назначаются руководителем организации.</w:t>
      </w:r>
    </w:p>
    <w:p w:rsidR="009F598B" w:rsidRPr="009F598B" w:rsidRDefault="009F598B" w:rsidP="00FA2508">
      <w:pPr>
        <w:numPr>
          <w:ilvl w:val="1"/>
          <w:numId w:val="38"/>
        </w:numPr>
        <w:ind w:left="0" w:firstLine="0"/>
        <w:jc w:val="both"/>
        <w:rPr>
          <w:sz w:val="28"/>
          <w:szCs w:val="28"/>
        </w:rPr>
      </w:pPr>
      <w:r w:rsidRPr="009F598B">
        <w:rPr>
          <w:sz w:val="28"/>
          <w:szCs w:val="28"/>
        </w:rPr>
        <w:t>Представители работников в КТС избираются общим собранием работников или делегируются представительным органом работников с последующим утверждением на общем собрании работников.</w:t>
      </w:r>
    </w:p>
    <w:p w:rsidR="009F598B" w:rsidRPr="009F598B" w:rsidRDefault="009F598B" w:rsidP="00FA2508">
      <w:pPr>
        <w:jc w:val="both"/>
        <w:rPr>
          <w:sz w:val="28"/>
          <w:szCs w:val="28"/>
        </w:rPr>
      </w:pPr>
      <w:r w:rsidRPr="009F598B">
        <w:rPr>
          <w:sz w:val="28"/>
          <w:szCs w:val="28"/>
        </w:rPr>
        <w:t>Членом КТС может быть выбран любой работник Предприятия. Выдвижение кандидатур осуществляется непосредственно на общем собрании работников. Порядок голосования (тайное или открытое) определяется по решению общего собрания. Избранным в состав КТС считаются кандидатуры, получившие большинство голосов и за которых проголосовало более половины присутствующих на общем собрании.</w:t>
      </w:r>
    </w:p>
    <w:p w:rsidR="009F598B" w:rsidRPr="009F598B" w:rsidRDefault="009F598B" w:rsidP="00FA2508">
      <w:pPr>
        <w:numPr>
          <w:ilvl w:val="1"/>
          <w:numId w:val="38"/>
        </w:numPr>
        <w:ind w:left="0" w:firstLine="0"/>
        <w:jc w:val="both"/>
        <w:rPr>
          <w:sz w:val="28"/>
          <w:szCs w:val="28"/>
        </w:rPr>
      </w:pPr>
      <w:r w:rsidRPr="009F598B">
        <w:rPr>
          <w:sz w:val="28"/>
          <w:szCs w:val="28"/>
        </w:rPr>
        <w:t>Члены комиссии могут быть исключены из нее в случае неисполнения или ненадлежащего исполнения своих обязанностей. Решение об исключении члена КТС из ее состава принимается большинством голосов членов КТС по результатам открытого голосования.</w:t>
      </w:r>
    </w:p>
    <w:p w:rsidR="009F598B" w:rsidRPr="009F598B" w:rsidRDefault="00802EF3" w:rsidP="00FA2508">
      <w:pPr>
        <w:jc w:val="both"/>
        <w:rPr>
          <w:sz w:val="28"/>
          <w:szCs w:val="28"/>
        </w:rPr>
      </w:pPr>
      <w:r>
        <w:rPr>
          <w:sz w:val="28"/>
          <w:szCs w:val="28"/>
        </w:rPr>
        <w:t>В случае исключения</w:t>
      </w:r>
      <w:r w:rsidR="009F598B" w:rsidRPr="009F598B">
        <w:rPr>
          <w:sz w:val="28"/>
          <w:szCs w:val="28"/>
        </w:rPr>
        <w:t xml:space="preserve"> из состава КТС одного или нескольких членов состав комиссии пополняется в порядке, установленном для образования комиссии.</w:t>
      </w:r>
    </w:p>
    <w:p w:rsidR="009F598B" w:rsidRPr="009F598B" w:rsidRDefault="009F598B" w:rsidP="00FA2508">
      <w:pPr>
        <w:numPr>
          <w:ilvl w:val="1"/>
          <w:numId w:val="38"/>
        </w:numPr>
        <w:ind w:left="0" w:firstLine="0"/>
        <w:jc w:val="both"/>
        <w:rPr>
          <w:sz w:val="28"/>
          <w:szCs w:val="28"/>
        </w:rPr>
      </w:pPr>
      <w:r w:rsidRPr="009F598B">
        <w:rPr>
          <w:sz w:val="28"/>
          <w:szCs w:val="28"/>
        </w:rPr>
        <w:t>Полномочия члена КТС (представителя работников) прекращаются также в случае прекращения трудовых отношений с Предприятием, а также на основании личного заявления члена КТС, поданного не позднее месяца до предполагаемого выбытия из состава КТС. На оставшийся срок полномочий КТС избирается другой работник, взамен выбывшего, в порядке, определенном пунктом 2.3 настоящего Положения.</w:t>
      </w:r>
    </w:p>
    <w:p w:rsidR="009F598B" w:rsidRPr="009F598B" w:rsidRDefault="009F598B" w:rsidP="00FA2508">
      <w:pPr>
        <w:numPr>
          <w:ilvl w:val="1"/>
          <w:numId w:val="38"/>
        </w:numPr>
        <w:ind w:left="0" w:firstLine="0"/>
        <w:jc w:val="both"/>
        <w:rPr>
          <w:sz w:val="28"/>
          <w:szCs w:val="28"/>
        </w:rPr>
      </w:pPr>
      <w:r w:rsidRPr="009F598B">
        <w:rPr>
          <w:sz w:val="28"/>
          <w:szCs w:val="28"/>
        </w:rPr>
        <w:t>Комиссия по трудовым спорам избирает из своего состава большинством голосов председателя, заместителя председателя и секретаря комиссии.</w:t>
      </w:r>
    </w:p>
    <w:p w:rsidR="009F598B" w:rsidRPr="009F598B" w:rsidRDefault="009F598B" w:rsidP="00FA2508">
      <w:pPr>
        <w:jc w:val="both"/>
        <w:rPr>
          <w:sz w:val="28"/>
          <w:szCs w:val="28"/>
        </w:rPr>
      </w:pPr>
      <w:r w:rsidRPr="009F598B">
        <w:rPr>
          <w:sz w:val="28"/>
          <w:szCs w:val="28"/>
        </w:rPr>
        <w:t>На секретаря КТС возлагается подготовка и созыв очередного заседания КТС, прием и регистрация заявлений, поступающих в КТС, вызов свидетелей, специалистов, представителей профсоюзной организации, уведомление заинтересованных лиц о движении заявления, ведение протокола заседания комиссии.</w:t>
      </w:r>
    </w:p>
    <w:p w:rsidR="009F598B" w:rsidRPr="009F598B" w:rsidRDefault="009F598B" w:rsidP="00FA2508">
      <w:pPr>
        <w:jc w:val="both"/>
        <w:rPr>
          <w:sz w:val="28"/>
          <w:szCs w:val="28"/>
        </w:rPr>
      </w:pPr>
      <w:r w:rsidRPr="009F598B">
        <w:rPr>
          <w:sz w:val="28"/>
          <w:szCs w:val="28"/>
        </w:rPr>
        <w:t>Председатель КТС организует работу комиссии, председательствует на заседаниях КТС. В случае отсутствия председателя КТС его обязанности исполняет заместитель председателя КТС, а при отсутствии последнего любой член комиссии.</w:t>
      </w:r>
    </w:p>
    <w:p w:rsidR="009F598B" w:rsidRPr="009F598B" w:rsidRDefault="009F598B" w:rsidP="00FA2508">
      <w:pPr>
        <w:numPr>
          <w:ilvl w:val="0"/>
          <w:numId w:val="38"/>
        </w:numPr>
        <w:ind w:left="0" w:firstLine="0"/>
        <w:jc w:val="both"/>
        <w:rPr>
          <w:sz w:val="28"/>
          <w:szCs w:val="28"/>
        </w:rPr>
      </w:pPr>
      <w:r w:rsidRPr="009F598B">
        <w:rPr>
          <w:sz w:val="28"/>
          <w:szCs w:val="28"/>
        </w:rPr>
        <w:t>Порядок рассмотрения трудовых споров в КТС</w:t>
      </w:r>
    </w:p>
    <w:p w:rsidR="009F598B" w:rsidRPr="009F598B" w:rsidRDefault="009F598B" w:rsidP="00FA2508">
      <w:pPr>
        <w:numPr>
          <w:ilvl w:val="1"/>
          <w:numId w:val="38"/>
        </w:numPr>
        <w:ind w:left="0" w:firstLine="0"/>
        <w:jc w:val="both"/>
        <w:rPr>
          <w:sz w:val="28"/>
          <w:szCs w:val="28"/>
        </w:rPr>
      </w:pPr>
      <w:r w:rsidRPr="009F598B">
        <w:rPr>
          <w:sz w:val="28"/>
          <w:szCs w:val="28"/>
        </w:rPr>
        <w:t>Рассмотрение спора в КТС производится на основании письменного заявления работника, в котором указываются существо спора, требования и ходатайства работника, прилагаемые к заявлению документы, а также дата подачи заявления. Заявление должно быть подписано работником.</w:t>
      </w:r>
    </w:p>
    <w:p w:rsidR="009F598B" w:rsidRPr="009F598B" w:rsidRDefault="009F598B" w:rsidP="00FA2508">
      <w:pPr>
        <w:numPr>
          <w:ilvl w:val="1"/>
          <w:numId w:val="38"/>
        </w:numPr>
        <w:ind w:left="0" w:firstLine="0"/>
        <w:jc w:val="both"/>
        <w:rPr>
          <w:sz w:val="28"/>
          <w:szCs w:val="28"/>
        </w:rPr>
      </w:pPr>
      <w:r w:rsidRPr="009F598B">
        <w:rPr>
          <w:sz w:val="28"/>
          <w:szCs w:val="28"/>
        </w:rPr>
        <w:t>Прием заявлений в КТС производится секретарем комиссии в помещении Предприятия в рабочие дни. Поданные заявления подлежат обязательной регистрации в журнале, где отражается ход рассмотрения спора и исполнения решения КТС Работник может потребовать регистрации заявления в его присутствии.</w:t>
      </w:r>
    </w:p>
    <w:p w:rsidR="009F598B" w:rsidRPr="009F598B" w:rsidRDefault="00802EF3" w:rsidP="00FA2508">
      <w:pPr>
        <w:numPr>
          <w:ilvl w:val="1"/>
          <w:numId w:val="38"/>
        </w:numPr>
        <w:ind w:left="0" w:firstLine="0"/>
        <w:jc w:val="both"/>
        <w:rPr>
          <w:sz w:val="28"/>
          <w:szCs w:val="28"/>
        </w:rPr>
      </w:pPr>
      <w:r>
        <w:rPr>
          <w:sz w:val="28"/>
          <w:szCs w:val="28"/>
        </w:rPr>
        <w:t xml:space="preserve">КТС обязана </w:t>
      </w:r>
      <w:r w:rsidR="009F598B" w:rsidRPr="009F598B">
        <w:rPr>
          <w:sz w:val="28"/>
          <w:szCs w:val="28"/>
        </w:rPr>
        <w:t>рассмотреть индивидуальный трудовой спор в течение десяти календарных дней со дня подачи работником заявления.</w:t>
      </w:r>
    </w:p>
    <w:p w:rsidR="009F598B" w:rsidRPr="009F598B" w:rsidRDefault="009F598B" w:rsidP="00FA2508">
      <w:pPr>
        <w:numPr>
          <w:ilvl w:val="1"/>
          <w:numId w:val="38"/>
        </w:numPr>
        <w:ind w:left="0" w:firstLine="0"/>
        <w:jc w:val="both"/>
        <w:rPr>
          <w:sz w:val="28"/>
          <w:szCs w:val="28"/>
        </w:rPr>
      </w:pPr>
      <w:r w:rsidRPr="009F598B">
        <w:rPr>
          <w:sz w:val="28"/>
          <w:szCs w:val="28"/>
        </w:rPr>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w:t>
      </w:r>
    </w:p>
    <w:p w:rsidR="009F598B" w:rsidRPr="009F598B" w:rsidRDefault="009F598B" w:rsidP="00FA2508">
      <w:pPr>
        <w:numPr>
          <w:ilvl w:val="1"/>
          <w:numId w:val="38"/>
        </w:numPr>
        <w:ind w:left="0" w:firstLine="0"/>
        <w:jc w:val="both"/>
        <w:rPr>
          <w:sz w:val="28"/>
          <w:szCs w:val="28"/>
        </w:rPr>
      </w:pPr>
      <w:r w:rsidRPr="009F598B">
        <w:rPr>
          <w:sz w:val="28"/>
          <w:szCs w:val="28"/>
        </w:rPr>
        <w:t>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w:t>
      </w:r>
    </w:p>
    <w:p w:rsidR="009F598B" w:rsidRPr="009F598B" w:rsidRDefault="009F598B" w:rsidP="00FA2508">
      <w:pPr>
        <w:numPr>
          <w:ilvl w:val="1"/>
          <w:numId w:val="38"/>
        </w:numPr>
        <w:ind w:left="0" w:firstLine="0"/>
        <w:jc w:val="both"/>
        <w:rPr>
          <w:sz w:val="28"/>
          <w:szCs w:val="28"/>
        </w:rPr>
      </w:pPr>
      <w:r w:rsidRPr="009F598B">
        <w:rPr>
          <w:sz w:val="28"/>
          <w:szCs w:val="28"/>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9F598B" w:rsidRPr="009F598B" w:rsidRDefault="009F598B" w:rsidP="00FA2508">
      <w:pPr>
        <w:jc w:val="both"/>
        <w:rPr>
          <w:sz w:val="28"/>
          <w:szCs w:val="28"/>
        </w:rPr>
      </w:pPr>
      <w:r w:rsidRPr="009F598B">
        <w:rPr>
          <w:sz w:val="28"/>
          <w:szCs w:val="28"/>
        </w:rPr>
        <w:t>Стороны вправе представлять доказательства, участвовать в их исследовании, задавать вопросы лицам, участвующим в заседании КТС, заявлять ходатайства, давать письменные и устные объяснения по существу спора и по другим вопросам, возникающим в ходе рассмотрения спора.</w:t>
      </w:r>
    </w:p>
    <w:p w:rsidR="009F598B" w:rsidRPr="009F598B" w:rsidRDefault="009F598B" w:rsidP="00FA2508">
      <w:pPr>
        <w:numPr>
          <w:ilvl w:val="1"/>
          <w:numId w:val="38"/>
        </w:numPr>
        <w:ind w:left="0" w:firstLine="0"/>
        <w:jc w:val="both"/>
        <w:rPr>
          <w:sz w:val="28"/>
          <w:szCs w:val="28"/>
        </w:rPr>
      </w:pPr>
      <w:r w:rsidRPr="009F598B">
        <w:rPr>
          <w:sz w:val="28"/>
          <w:szCs w:val="28"/>
        </w:rPr>
        <w:t>Заседание КТС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9F598B" w:rsidRPr="009F598B" w:rsidRDefault="009F598B" w:rsidP="00FA2508">
      <w:pPr>
        <w:numPr>
          <w:ilvl w:val="1"/>
          <w:numId w:val="38"/>
        </w:numPr>
        <w:ind w:left="0" w:firstLine="0"/>
        <w:jc w:val="both"/>
        <w:rPr>
          <w:sz w:val="28"/>
          <w:szCs w:val="28"/>
        </w:rPr>
      </w:pPr>
      <w:r w:rsidRPr="009F598B">
        <w:rPr>
          <w:sz w:val="28"/>
          <w:szCs w:val="28"/>
        </w:rPr>
        <w:t>На заседании КТС ведется протокол, который подписывается председателем комиссии или его заместителем и заверяется печатью комиссии.</w:t>
      </w:r>
    </w:p>
    <w:p w:rsidR="009F598B" w:rsidRPr="009F598B" w:rsidRDefault="009F598B" w:rsidP="00FA2508">
      <w:pPr>
        <w:numPr>
          <w:ilvl w:val="1"/>
          <w:numId w:val="38"/>
        </w:numPr>
        <w:ind w:left="0" w:firstLine="0"/>
        <w:jc w:val="both"/>
        <w:rPr>
          <w:sz w:val="28"/>
          <w:szCs w:val="28"/>
        </w:rPr>
      </w:pPr>
      <w:r w:rsidRPr="009F598B">
        <w:rPr>
          <w:sz w:val="28"/>
          <w:szCs w:val="28"/>
        </w:rPr>
        <w:t>Заседания КТС проводятся открыто, на них могут присутствовать работники Предприятия.</w:t>
      </w:r>
    </w:p>
    <w:p w:rsidR="009F598B" w:rsidRPr="009F598B" w:rsidRDefault="009F598B" w:rsidP="00FA2508">
      <w:pPr>
        <w:numPr>
          <w:ilvl w:val="1"/>
          <w:numId w:val="38"/>
        </w:numPr>
        <w:ind w:left="0" w:firstLine="0"/>
        <w:jc w:val="both"/>
        <w:rPr>
          <w:sz w:val="28"/>
          <w:szCs w:val="28"/>
        </w:rPr>
      </w:pPr>
      <w:r w:rsidRPr="009F598B">
        <w:rPr>
          <w:sz w:val="28"/>
          <w:szCs w:val="28"/>
        </w:rPr>
        <w:t>В случае отказа члена комиссии подписать решение КТС в действие вступает норма, указанная в п.2.4 настоящего Положения.</w:t>
      </w:r>
    </w:p>
    <w:p w:rsidR="009F598B" w:rsidRPr="009F598B" w:rsidRDefault="009F598B" w:rsidP="00FA2508">
      <w:pPr>
        <w:numPr>
          <w:ilvl w:val="1"/>
          <w:numId w:val="38"/>
        </w:numPr>
        <w:ind w:left="0" w:firstLine="0"/>
        <w:jc w:val="both"/>
        <w:rPr>
          <w:sz w:val="28"/>
          <w:szCs w:val="28"/>
        </w:rPr>
      </w:pPr>
      <w:r w:rsidRPr="009F598B">
        <w:rPr>
          <w:sz w:val="28"/>
          <w:szCs w:val="28"/>
        </w:rPr>
        <w:t>КТС принимает решение тайным голосованием простым большинством голосов присутствующих на заседании членов комиссии.</w:t>
      </w:r>
    </w:p>
    <w:p w:rsidR="009F598B" w:rsidRPr="009F598B" w:rsidRDefault="009F598B" w:rsidP="00FA2508">
      <w:pPr>
        <w:jc w:val="both"/>
        <w:rPr>
          <w:sz w:val="28"/>
          <w:szCs w:val="28"/>
        </w:rPr>
      </w:pPr>
      <w:r w:rsidRPr="009F598B">
        <w:rPr>
          <w:sz w:val="28"/>
          <w:szCs w:val="28"/>
        </w:rPr>
        <w:t>Член комиссии, не согласный с решением большинства, обязан подписать протокол заседания комиссии, но вправе изложить в нем свое особое мнение.</w:t>
      </w:r>
    </w:p>
    <w:p w:rsidR="009F598B" w:rsidRPr="009F598B" w:rsidRDefault="009F598B" w:rsidP="00FA2508">
      <w:pPr>
        <w:numPr>
          <w:ilvl w:val="1"/>
          <w:numId w:val="38"/>
        </w:numPr>
        <w:ind w:left="0" w:firstLine="0"/>
        <w:jc w:val="both"/>
        <w:rPr>
          <w:sz w:val="28"/>
          <w:szCs w:val="28"/>
        </w:rPr>
      </w:pPr>
      <w:r w:rsidRPr="009F598B">
        <w:rPr>
          <w:sz w:val="28"/>
          <w:szCs w:val="28"/>
        </w:rPr>
        <w:t>В решении КТС указываются:</w:t>
      </w:r>
    </w:p>
    <w:p w:rsidR="009F598B" w:rsidRPr="009F598B" w:rsidRDefault="009F598B" w:rsidP="00FA2508">
      <w:pPr>
        <w:jc w:val="both"/>
        <w:rPr>
          <w:sz w:val="28"/>
          <w:szCs w:val="28"/>
        </w:rPr>
      </w:pPr>
      <w:r w:rsidRPr="009F598B">
        <w:rPr>
          <w:sz w:val="28"/>
          <w:szCs w:val="28"/>
        </w:rPr>
        <w:t>- наименование работодателя;</w:t>
      </w:r>
    </w:p>
    <w:p w:rsidR="009F598B" w:rsidRPr="009F598B" w:rsidRDefault="009F598B" w:rsidP="00FA2508">
      <w:pPr>
        <w:jc w:val="both"/>
        <w:rPr>
          <w:sz w:val="28"/>
          <w:szCs w:val="28"/>
        </w:rPr>
      </w:pPr>
      <w:r w:rsidRPr="009F598B">
        <w:rPr>
          <w:sz w:val="28"/>
          <w:szCs w:val="28"/>
        </w:rPr>
        <w:t>- фамилия, имя, отчество, должность, профессия или специальность обратившегося в комиссию работника;</w:t>
      </w:r>
    </w:p>
    <w:p w:rsidR="009F598B" w:rsidRPr="009F598B" w:rsidRDefault="009F598B" w:rsidP="00FA2508">
      <w:pPr>
        <w:jc w:val="both"/>
        <w:rPr>
          <w:sz w:val="28"/>
          <w:szCs w:val="28"/>
        </w:rPr>
      </w:pPr>
      <w:r w:rsidRPr="009F598B">
        <w:rPr>
          <w:sz w:val="28"/>
          <w:szCs w:val="28"/>
        </w:rPr>
        <w:t>- даты обращения в комиссию и рассмотрения спора, существо спора;</w:t>
      </w:r>
    </w:p>
    <w:p w:rsidR="009F598B" w:rsidRPr="009F598B" w:rsidRDefault="009F598B" w:rsidP="00FA2508">
      <w:pPr>
        <w:jc w:val="both"/>
        <w:rPr>
          <w:sz w:val="28"/>
          <w:szCs w:val="28"/>
        </w:rPr>
      </w:pPr>
      <w:r w:rsidRPr="009F598B">
        <w:rPr>
          <w:sz w:val="28"/>
          <w:szCs w:val="28"/>
        </w:rPr>
        <w:t>- фамилии, имена, отчества членов комиссии и других лиц, присутствующих на заседании;</w:t>
      </w:r>
    </w:p>
    <w:p w:rsidR="009F598B" w:rsidRPr="009F598B" w:rsidRDefault="009F598B" w:rsidP="00FA2508">
      <w:pPr>
        <w:jc w:val="both"/>
        <w:rPr>
          <w:sz w:val="28"/>
          <w:szCs w:val="28"/>
        </w:rPr>
      </w:pPr>
      <w:r w:rsidRPr="009F598B">
        <w:rPr>
          <w:sz w:val="28"/>
          <w:szCs w:val="28"/>
        </w:rPr>
        <w:t>- существо решения и его обоснование (со ссылкой на закон, иной нормативный правовой акт);</w:t>
      </w:r>
    </w:p>
    <w:p w:rsidR="009F598B" w:rsidRPr="009F598B" w:rsidRDefault="009F598B" w:rsidP="00FA2508">
      <w:pPr>
        <w:jc w:val="both"/>
        <w:rPr>
          <w:sz w:val="28"/>
          <w:szCs w:val="28"/>
        </w:rPr>
      </w:pPr>
      <w:r w:rsidRPr="009F598B">
        <w:rPr>
          <w:sz w:val="28"/>
          <w:szCs w:val="28"/>
        </w:rPr>
        <w:t>- результаты голосования.</w:t>
      </w:r>
    </w:p>
    <w:p w:rsidR="009F598B" w:rsidRPr="009F598B" w:rsidRDefault="009F598B" w:rsidP="00FA2508">
      <w:pPr>
        <w:jc w:val="both"/>
        <w:rPr>
          <w:sz w:val="28"/>
          <w:szCs w:val="28"/>
        </w:rPr>
      </w:pPr>
      <w:r w:rsidRPr="009F598B">
        <w:rPr>
          <w:sz w:val="28"/>
          <w:szCs w:val="28"/>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9F598B" w:rsidRPr="009F598B" w:rsidRDefault="009F598B" w:rsidP="00FA2508">
      <w:pPr>
        <w:numPr>
          <w:ilvl w:val="1"/>
          <w:numId w:val="38"/>
        </w:numPr>
        <w:ind w:left="0" w:firstLine="0"/>
        <w:jc w:val="both"/>
        <w:rPr>
          <w:sz w:val="28"/>
          <w:szCs w:val="28"/>
        </w:rPr>
      </w:pPr>
      <w:r w:rsidRPr="009F598B">
        <w:rPr>
          <w:sz w:val="28"/>
          <w:szCs w:val="28"/>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9F598B" w:rsidRDefault="009F598B" w:rsidP="00FA2508">
      <w:pPr>
        <w:numPr>
          <w:ilvl w:val="1"/>
          <w:numId w:val="38"/>
        </w:numPr>
        <w:ind w:left="0" w:firstLine="0"/>
        <w:jc w:val="both"/>
        <w:rPr>
          <w:sz w:val="28"/>
          <w:szCs w:val="28"/>
        </w:rPr>
      </w:pPr>
      <w:r w:rsidRPr="009F598B">
        <w:rPr>
          <w:sz w:val="28"/>
          <w:szCs w:val="28"/>
        </w:rPr>
        <w:t>В случае если в решении КТС были допущены арифметические и т.п. ошибки, либо между сторонами возникают разногласия по поводу его толкования, КТС вправе вынести дополнительное решение.</w:t>
      </w:r>
    </w:p>
    <w:p w:rsidR="00FA2508" w:rsidRPr="009F598B" w:rsidRDefault="00FA2508" w:rsidP="00FA2508">
      <w:pPr>
        <w:jc w:val="both"/>
        <w:rPr>
          <w:sz w:val="28"/>
          <w:szCs w:val="28"/>
        </w:rPr>
      </w:pPr>
    </w:p>
    <w:p w:rsidR="009F598B" w:rsidRPr="009F598B" w:rsidRDefault="009F598B" w:rsidP="00FA2508">
      <w:pPr>
        <w:numPr>
          <w:ilvl w:val="0"/>
          <w:numId w:val="38"/>
        </w:numPr>
        <w:ind w:left="0" w:firstLine="0"/>
        <w:jc w:val="both"/>
        <w:rPr>
          <w:sz w:val="28"/>
          <w:szCs w:val="28"/>
        </w:rPr>
      </w:pPr>
      <w:r w:rsidRPr="009F598B">
        <w:rPr>
          <w:sz w:val="28"/>
          <w:szCs w:val="28"/>
        </w:rPr>
        <w:t>Исполнение решений КТС.</w:t>
      </w:r>
    </w:p>
    <w:p w:rsidR="009F598B" w:rsidRPr="009F598B" w:rsidRDefault="009F598B" w:rsidP="00FA2508">
      <w:pPr>
        <w:numPr>
          <w:ilvl w:val="1"/>
          <w:numId w:val="38"/>
        </w:numPr>
        <w:ind w:left="0" w:firstLine="0"/>
        <w:jc w:val="both"/>
        <w:rPr>
          <w:sz w:val="28"/>
          <w:szCs w:val="28"/>
        </w:rPr>
      </w:pPr>
      <w:r w:rsidRPr="009F598B">
        <w:rPr>
          <w:sz w:val="28"/>
          <w:szCs w:val="28"/>
        </w:rPr>
        <w:t>Решение КТС подлежит исполнению в течение трех дней по истечении десяти дней, предусмотренных на обжалование.</w:t>
      </w:r>
    </w:p>
    <w:p w:rsidR="009F598B" w:rsidRPr="009F598B" w:rsidRDefault="009F598B" w:rsidP="00FA2508">
      <w:pPr>
        <w:numPr>
          <w:ilvl w:val="1"/>
          <w:numId w:val="38"/>
        </w:numPr>
        <w:ind w:left="0" w:firstLine="0"/>
        <w:jc w:val="both"/>
        <w:rPr>
          <w:sz w:val="28"/>
          <w:szCs w:val="28"/>
        </w:rPr>
      </w:pPr>
      <w:r w:rsidRPr="009F598B">
        <w:rPr>
          <w:sz w:val="28"/>
          <w:szCs w:val="28"/>
        </w:rPr>
        <w:t xml:space="preserve"> В случае неисполнения решения КТС в установленный срок указанная комиссия выдает работнику удостоверение, являющееся исполнительным документом.</w:t>
      </w:r>
    </w:p>
    <w:p w:rsidR="009F598B" w:rsidRPr="009F598B" w:rsidRDefault="009F598B" w:rsidP="00FA2508">
      <w:pPr>
        <w:jc w:val="both"/>
        <w:rPr>
          <w:sz w:val="28"/>
          <w:szCs w:val="28"/>
        </w:rPr>
      </w:pPr>
      <w:r w:rsidRPr="009F598B">
        <w:rPr>
          <w:sz w:val="28"/>
          <w:szCs w:val="28"/>
        </w:rPr>
        <w:t>В удостоверении обязательно должны быть указаны:</w:t>
      </w:r>
    </w:p>
    <w:p w:rsidR="009F598B" w:rsidRPr="009F598B" w:rsidRDefault="009F598B" w:rsidP="00FA2508">
      <w:pPr>
        <w:jc w:val="both"/>
        <w:rPr>
          <w:sz w:val="28"/>
          <w:szCs w:val="28"/>
        </w:rPr>
      </w:pPr>
      <w:r w:rsidRPr="009F598B">
        <w:rPr>
          <w:sz w:val="28"/>
          <w:szCs w:val="28"/>
        </w:rPr>
        <w:t>- наименование органа, его выдавшего;</w:t>
      </w:r>
    </w:p>
    <w:p w:rsidR="009F598B" w:rsidRPr="009F598B" w:rsidRDefault="009F598B" w:rsidP="00FA2508">
      <w:pPr>
        <w:jc w:val="both"/>
        <w:rPr>
          <w:sz w:val="28"/>
          <w:szCs w:val="28"/>
        </w:rPr>
      </w:pPr>
      <w:r w:rsidRPr="009F598B">
        <w:rPr>
          <w:sz w:val="28"/>
          <w:szCs w:val="28"/>
        </w:rPr>
        <w:t>- дата и номер решения КТС;</w:t>
      </w:r>
    </w:p>
    <w:p w:rsidR="009F598B" w:rsidRPr="009F598B" w:rsidRDefault="009F598B" w:rsidP="00FA2508">
      <w:pPr>
        <w:jc w:val="both"/>
        <w:rPr>
          <w:sz w:val="28"/>
          <w:szCs w:val="28"/>
        </w:rPr>
      </w:pPr>
      <w:r w:rsidRPr="009F598B">
        <w:rPr>
          <w:sz w:val="28"/>
          <w:szCs w:val="28"/>
        </w:rPr>
        <w:t>- фамилия, имя, отчество работника, адрес его местожительства;</w:t>
      </w:r>
    </w:p>
    <w:p w:rsidR="009F598B" w:rsidRPr="009F598B" w:rsidRDefault="009F598B" w:rsidP="00FA2508">
      <w:pPr>
        <w:jc w:val="both"/>
        <w:rPr>
          <w:sz w:val="28"/>
          <w:szCs w:val="28"/>
        </w:rPr>
      </w:pPr>
      <w:r w:rsidRPr="009F598B">
        <w:rPr>
          <w:sz w:val="28"/>
          <w:szCs w:val="28"/>
        </w:rPr>
        <w:t>- резолютивная часть решения КТС;</w:t>
      </w:r>
    </w:p>
    <w:p w:rsidR="009F598B" w:rsidRPr="009F598B" w:rsidRDefault="009F598B" w:rsidP="00FA2508">
      <w:pPr>
        <w:jc w:val="both"/>
        <w:rPr>
          <w:sz w:val="28"/>
          <w:szCs w:val="28"/>
        </w:rPr>
      </w:pPr>
      <w:r w:rsidRPr="009F598B">
        <w:rPr>
          <w:sz w:val="28"/>
          <w:szCs w:val="28"/>
        </w:rPr>
        <w:t>- дата вступления в силу решения КТС;</w:t>
      </w:r>
    </w:p>
    <w:p w:rsidR="009F598B" w:rsidRPr="009F598B" w:rsidRDefault="009F598B" w:rsidP="00FA2508">
      <w:pPr>
        <w:jc w:val="both"/>
        <w:rPr>
          <w:sz w:val="28"/>
          <w:szCs w:val="28"/>
        </w:rPr>
      </w:pPr>
      <w:r w:rsidRPr="009F598B">
        <w:rPr>
          <w:sz w:val="28"/>
          <w:szCs w:val="28"/>
        </w:rPr>
        <w:t>- дата выдачи удостоверения и срок его предъявления к исполнению.</w:t>
      </w:r>
    </w:p>
    <w:p w:rsidR="009F598B" w:rsidRPr="009F598B" w:rsidRDefault="009F598B" w:rsidP="00FA2508">
      <w:pPr>
        <w:jc w:val="both"/>
        <w:rPr>
          <w:sz w:val="28"/>
          <w:szCs w:val="28"/>
        </w:rPr>
      </w:pPr>
      <w:r w:rsidRPr="009F598B">
        <w:rPr>
          <w:sz w:val="28"/>
          <w:szCs w:val="28"/>
        </w:rPr>
        <w:t>Удостоверение КТС подписывается председателем и секретарем КТС и заверяется печатью комиссии.</w:t>
      </w:r>
    </w:p>
    <w:p w:rsidR="009F598B" w:rsidRPr="009F598B" w:rsidRDefault="009F598B" w:rsidP="00FA2508">
      <w:pPr>
        <w:numPr>
          <w:ilvl w:val="1"/>
          <w:numId w:val="38"/>
        </w:numPr>
        <w:ind w:left="0" w:firstLine="0"/>
        <w:jc w:val="both"/>
        <w:rPr>
          <w:sz w:val="28"/>
          <w:szCs w:val="28"/>
        </w:rPr>
      </w:pPr>
      <w:r w:rsidRPr="009F598B">
        <w:rPr>
          <w:sz w:val="28"/>
          <w:szCs w:val="28"/>
        </w:rPr>
        <w:t>Работник может обратиться за удостоверением в течение одного месяца со дня принятия решения КТС. В случае пропуска работником указанного срока по уважительным причинам КТС может восстановить этот срок.</w:t>
      </w:r>
    </w:p>
    <w:p w:rsidR="009F598B" w:rsidRPr="009F598B" w:rsidRDefault="009F598B" w:rsidP="00FA2508">
      <w:pPr>
        <w:numPr>
          <w:ilvl w:val="1"/>
          <w:numId w:val="38"/>
        </w:numPr>
        <w:ind w:left="0" w:firstLine="0"/>
        <w:jc w:val="both"/>
        <w:rPr>
          <w:sz w:val="28"/>
          <w:szCs w:val="28"/>
        </w:rPr>
      </w:pPr>
      <w:r w:rsidRPr="009F598B">
        <w:rPr>
          <w:sz w:val="28"/>
          <w:szCs w:val="28"/>
        </w:rPr>
        <w:t>Удостоверение не выдается, если работник или работодатель обратился в установленный срок с заявлением о перенесении трудового спора в суд.</w:t>
      </w:r>
    </w:p>
    <w:p w:rsidR="009F598B" w:rsidRPr="009F598B" w:rsidRDefault="009F598B" w:rsidP="00FA2508">
      <w:pPr>
        <w:numPr>
          <w:ilvl w:val="1"/>
          <w:numId w:val="38"/>
        </w:numPr>
        <w:ind w:left="0" w:firstLine="0"/>
        <w:jc w:val="both"/>
        <w:rPr>
          <w:sz w:val="28"/>
          <w:szCs w:val="28"/>
        </w:rPr>
      </w:pPr>
      <w:r w:rsidRPr="009F598B">
        <w:rPr>
          <w:sz w:val="28"/>
          <w:szCs w:val="28"/>
        </w:rPr>
        <w:t>На основании удостоверения, выданного КТС и предъявленного не позднее трехмесячного срока со дня его получения, судебный пристав приводит решение КТС в исполнение в принудительном порядке.</w:t>
      </w:r>
    </w:p>
    <w:p w:rsidR="009F598B" w:rsidRPr="009F598B" w:rsidRDefault="009F598B" w:rsidP="00FA2508">
      <w:pPr>
        <w:numPr>
          <w:ilvl w:val="1"/>
          <w:numId w:val="38"/>
        </w:numPr>
        <w:ind w:left="0" w:firstLine="0"/>
        <w:jc w:val="both"/>
        <w:rPr>
          <w:sz w:val="28"/>
          <w:szCs w:val="28"/>
        </w:rPr>
      </w:pPr>
      <w:r w:rsidRPr="009F598B">
        <w:rPr>
          <w:sz w:val="28"/>
          <w:szCs w:val="28"/>
        </w:rPr>
        <w:t>В случае пропуска работником установленного трехмесячного срока по уважительным причинам КТС, выдавшая удостоверение, может восстановить это срок.</w:t>
      </w:r>
    </w:p>
    <w:p w:rsidR="009F598B" w:rsidRPr="009F598B" w:rsidRDefault="009F598B" w:rsidP="00FA2508">
      <w:pPr>
        <w:jc w:val="both"/>
        <w:rPr>
          <w:rFonts w:ascii="Calibri" w:hAnsi="Calibri" w:cs="Calibri"/>
          <w:sz w:val="22"/>
          <w:szCs w:val="22"/>
        </w:rPr>
      </w:pPr>
    </w:p>
    <w:p w:rsidR="009F598B" w:rsidRDefault="009F598B" w:rsidP="00FA2508">
      <w:pPr>
        <w:shd w:val="clear" w:color="auto" w:fill="FFFFFF"/>
        <w:ind w:left="6356" w:right="-284" w:firstLine="310"/>
        <w:jc w:val="right"/>
        <w:rPr>
          <w:b/>
          <w:sz w:val="28"/>
          <w:szCs w:val="28"/>
        </w:rPr>
      </w:pPr>
    </w:p>
    <w:p w:rsidR="00A35C8F" w:rsidRDefault="00FA2508" w:rsidP="004C09C2">
      <w:pPr>
        <w:autoSpaceDE w:val="0"/>
        <w:autoSpaceDN w:val="0"/>
        <w:adjustRightInd w:val="0"/>
        <w:spacing w:line="240" w:lineRule="exact"/>
        <w:rPr>
          <w:i/>
          <w:sz w:val="28"/>
          <w:szCs w:val="28"/>
        </w:rPr>
      </w:pPr>
      <w:r>
        <w:rPr>
          <w:b/>
          <w:sz w:val="28"/>
          <w:szCs w:val="28"/>
        </w:rPr>
        <w:t xml:space="preserve">                                                                                   </w:t>
      </w:r>
      <w:r w:rsidR="004C09C2">
        <w:rPr>
          <w:i/>
          <w:sz w:val="28"/>
          <w:szCs w:val="28"/>
        </w:rPr>
        <w:t xml:space="preserve"> </w:t>
      </w:r>
    </w:p>
    <w:p w:rsidR="00A35C8F" w:rsidRPr="00A35C8F" w:rsidRDefault="00A35C8F" w:rsidP="00A35C8F">
      <w:pPr>
        <w:jc w:val="right"/>
        <w:rPr>
          <w:rFonts w:eastAsia="Calibri"/>
          <w:i/>
          <w:sz w:val="28"/>
          <w:szCs w:val="28"/>
          <w:lang w:eastAsia="en-US"/>
        </w:rPr>
      </w:pPr>
      <w:r w:rsidRPr="00A35C8F">
        <w:rPr>
          <w:rFonts w:eastAsia="Calibri"/>
          <w:sz w:val="28"/>
          <w:szCs w:val="28"/>
          <w:lang w:eastAsia="en-US"/>
        </w:rPr>
        <w:t xml:space="preserve">                                   </w:t>
      </w:r>
      <w:r>
        <w:rPr>
          <w:rFonts w:eastAsia="Calibri"/>
          <w:sz w:val="28"/>
          <w:szCs w:val="28"/>
          <w:lang w:eastAsia="en-US"/>
        </w:rPr>
        <w:t xml:space="preserve">                              </w:t>
      </w:r>
      <w:r w:rsidRPr="00A35C8F">
        <w:rPr>
          <w:rFonts w:eastAsia="Calibri"/>
          <w:sz w:val="28"/>
          <w:szCs w:val="28"/>
          <w:lang w:eastAsia="en-US"/>
        </w:rPr>
        <w:t xml:space="preserve">  </w:t>
      </w:r>
      <w:r w:rsidRPr="00A35C8F">
        <w:rPr>
          <w:rFonts w:eastAsia="Calibri"/>
          <w:i/>
          <w:sz w:val="28"/>
          <w:szCs w:val="28"/>
          <w:lang w:eastAsia="en-US"/>
        </w:rPr>
        <w:t>Приложение №8</w:t>
      </w:r>
    </w:p>
    <w:p w:rsidR="00A35C8F" w:rsidRPr="00A35C8F" w:rsidRDefault="00A35C8F" w:rsidP="00A35C8F">
      <w:pPr>
        <w:jc w:val="right"/>
        <w:rPr>
          <w:rFonts w:eastAsia="Calibri"/>
          <w:i/>
          <w:sz w:val="28"/>
          <w:szCs w:val="28"/>
          <w:lang w:eastAsia="en-US"/>
        </w:rPr>
      </w:pPr>
      <w:r w:rsidRPr="00A35C8F">
        <w:rPr>
          <w:rFonts w:eastAsia="Calibri"/>
          <w:i/>
          <w:sz w:val="28"/>
          <w:szCs w:val="28"/>
          <w:lang w:eastAsia="en-US"/>
        </w:rPr>
        <w:t xml:space="preserve">           к коллективному договору</w:t>
      </w:r>
    </w:p>
    <w:p w:rsidR="00A35C8F" w:rsidRPr="00A35C8F" w:rsidRDefault="00A35C8F" w:rsidP="00A35C8F">
      <w:pPr>
        <w:jc w:val="right"/>
        <w:rPr>
          <w:rFonts w:eastAsia="Calibri"/>
          <w:i/>
          <w:sz w:val="28"/>
          <w:szCs w:val="28"/>
          <w:lang w:eastAsia="en-US"/>
        </w:rPr>
      </w:pPr>
      <w:r w:rsidRPr="00A35C8F">
        <w:rPr>
          <w:rFonts w:eastAsia="Calibri"/>
          <w:i/>
          <w:sz w:val="28"/>
          <w:szCs w:val="28"/>
          <w:lang w:eastAsia="en-US"/>
        </w:rPr>
        <w:t>МБОУ лицея №15</w:t>
      </w:r>
    </w:p>
    <w:p w:rsidR="00A35C8F" w:rsidRPr="00A35C8F" w:rsidRDefault="00A35C8F" w:rsidP="00A35C8F">
      <w:pPr>
        <w:jc w:val="right"/>
        <w:rPr>
          <w:rFonts w:eastAsia="Calibri"/>
          <w:i/>
          <w:sz w:val="28"/>
          <w:szCs w:val="28"/>
          <w:lang w:eastAsia="en-US"/>
        </w:rPr>
      </w:pPr>
      <w:r w:rsidRPr="00A35C8F">
        <w:rPr>
          <w:rFonts w:eastAsia="Calibri"/>
          <w:i/>
          <w:sz w:val="28"/>
          <w:szCs w:val="28"/>
          <w:lang w:eastAsia="en-US"/>
        </w:rPr>
        <w:t xml:space="preserve"> г. Ставрополя на 2022 – 2025гг</w:t>
      </w:r>
    </w:p>
    <w:p w:rsidR="00A35C8F" w:rsidRPr="00A35C8F" w:rsidRDefault="00A35C8F" w:rsidP="00A35C8F">
      <w:pPr>
        <w:spacing w:line="276" w:lineRule="auto"/>
        <w:jc w:val="right"/>
        <w:rPr>
          <w:rFonts w:eastAsia="Calibri"/>
          <w:sz w:val="28"/>
          <w:szCs w:val="28"/>
          <w:lang w:eastAsia="en-US"/>
        </w:rPr>
      </w:pPr>
    </w:p>
    <w:p w:rsidR="00A35C8F" w:rsidRPr="00A35C8F" w:rsidRDefault="00A35C8F" w:rsidP="00A35C8F">
      <w:pPr>
        <w:spacing w:line="276" w:lineRule="auto"/>
        <w:jc w:val="center"/>
        <w:rPr>
          <w:rFonts w:eastAsia="Calibri"/>
          <w:sz w:val="28"/>
          <w:szCs w:val="28"/>
          <w:lang w:eastAsia="en-US"/>
        </w:rPr>
      </w:pPr>
      <w:r w:rsidRPr="00A35C8F">
        <w:rPr>
          <w:rFonts w:eastAsia="Calibri"/>
          <w:sz w:val="28"/>
          <w:szCs w:val="28"/>
          <w:lang w:eastAsia="en-US"/>
        </w:rPr>
        <w:t>Муниципальное бюджетное общеобразовательное учреждение лицей № 15</w:t>
      </w:r>
    </w:p>
    <w:p w:rsidR="00A35C8F" w:rsidRPr="00A35C8F" w:rsidRDefault="00A35C8F" w:rsidP="00A35C8F">
      <w:pPr>
        <w:spacing w:line="276" w:lineRule="auto"/>
        <w:jc w:val="center"/>
        <w:rPr>
          <w:rFonts w:eastAsia="Calibri"/>
          <w:sz w:val="28"/>
          <w:szCs w:val="28"/>
          <w:lang w:eastAsia="en-US"/>
        </w:rPr>
      </w:pPr>
      <w:r w:rsidRPr="00A35C8F">
        <w:rPr>
          <w:rFonts w:eastAsia="Calibri"/>
          <w:sz w:val="28"/>
          <w:szCs w:val="28"/>
          <w:lang w:eastAsia="en-US"/>
        </w:rPr>
        <w:t>города Ставрополя</w:t>
      </w:r>
    </w:p>
    <w:p w:rsidR="00A35C8F" w:rsidRPr="00A35C8F" w:rsidRDefault="00A35C8F" w:rsidP="00A35C8F">
      <w:pPr>
        <w:spacing w:line="276" w:lineRule="auto"/>
        <w:jc w:val="center"/>
        <w:rPr>
          <w:rFonts w:eastAsia="Calibri"/>
          <w:sz w:val="28"/>
          <w:szCs w:val="28"/>
          <w:lang w:eastAsia="en-US"/>
        </w:rPr>
      </w:pPr>
    </w:p>
    <w:p w:rsidR="00A35C8F" w:rsidRPr="00A35C8F" w:rsidRDefault="00A35C8F" w:rsidP="00A35C8F">
      <w:pPr>
        <w:spacing w:line="276" w:lineRule="auto"/>
        <w:jc w:val="center"/>
        <w:rPr>
          <w:rFonts w:eastAsia="Calibri"/>
          <w:sz w:val="28"/>
          <w:szCs w:val="28"/>
          <w:lang w:eastAsia="en-US"/>
        </w:rPr>
      </w:pPr>
      <w:r w:rsidRPr="00A35C8F">
        <w:rPr>
          <w:rFonts w:eastAsia="Calibri"/>
          <w:sz w:val="28"/>
          <w:szCs w:val="28"/>
          <w:lang w:eastAsia="en-US"/>
        </w:rPr>
        <w:t>ПРИКАЗ</w:t>
      </w:r>
    </w:p>
    <w:p w:rsidR="00A35C8F" w:rsidRPr="00A35C8F" w:rsidRDefault="00A35C8F" w:rsidP="00A35C8F">
      <w:pPr>
        <w:spacing w:line="276" w:lineRule="auto"/>
        <w:rPr>
          <w:rFonts w:eastAsia="Calibri"/>
          <w:sz w:val="28"/>
          <w:szCs w:val="28"/>
          <w:lang w:eastAsia="en-US"/>
        </w:rPr>
      </w:pPr>
    </w:p>
    <w:p w:rsidR="00A35C8F" w:rsidRPr="00A35C8F" w:rsidRDefault="00A35C8F" w:rsidP="00A35C8F">
      <w:pPr>
        <w:spacing w:line="276" w:lineRule="auto"/>
        <w:rPr>
          <w:rFonts w:eastAsia="Calibri"/>
          <w:sz w:val="28"/>
          <w:szCs w:val="28"/>
          <w:lang w:eastAsia="en-US"/>
        </w:rPr>
      </w:pPr>
      <w:r w:rsidRPr="00A35C8F">
        <w:rPr>
          <w:rFonts w:eastAsia="Calibri"/>
          <w:sz w:val="28"/>
          <w:szCs w:val="28"/>
          <w:lang w:eastAsia="en-US"/>
        </w:rPr>
        <w:t xml:space="preserve">от 25.08.2022г                                                                  </w:t>
      </w:r>
      <w:r w:rsidRPr="00A35C8F">
        <w:rPr>
          <w:rFonts w:eastAsia="Calibri"/>
          <w:sz w:val="28"/>
          <w:szCs w:val="28"/>
          <w:lang w:eastAsia="en-US"/>
        </w:rPr>
        <w:tab/>
      </w:r>
      <w:r w:rsidRPr="00A35C8F">
        <w:rPr>
          <w:rFonts w:eastAsia="Calibri"/>
          <w:sz w:val="28"/>
          <w:szCs w:val="28"/>
          <w:lang w:eastAsia="en-US"/>
        </w:rPr>
        <w:tab/>
        <w:t xml:space="preserve">№_______ </w:t>
      </w:r>
    </w:p>
    <w:p w:rsidR="00A35C8F" w:rsidRPr="00A35C8F" w:rsidRDefault="00A35C8F" w:rsidP="00A35C8F">
      <w:pPr>
        <w:spacing w:line="276" w:lineRule="auto"/>
        <w:rPr>
          <w:rFonts w:eastAsia="Calibri"/>
          <w:sz w:val="28"/>
          <w:szCs w:val="28"/>
          <w:lang w:eastAsia="en-US"/>
        </w:rPr>
      </w:pPr>
    </w:p>
    <w:p w:rsidR="00A35C8F" w:rsidRPr="00A35C8F" w:rsidRDefault="00A35C8F" w:rsidP="00A35C8F">
      <w:pPr>
        <w:spacing w:after="200" w:line="276" w:lineRule="auto"/>
        <w:rPr>
          <w:rFonts w:eastAsia="Calibri"/>
          <w:sz w:val="28"/>
          <w:szCs w:val="28"/>
          <w:lang w:eastAsia="en-US"/>
        </w:rPr>
      </w:pPr>
      <w:r w:rsidRPr="00A35C8F">
        <w:rPr>
          <w:rFonts w:eastAsia="Calibri"/>
          <w:sz w:val="28"/>
          <w:szCs w:val="28"/>
          <w:lang w:eastAsia="en-US"/>
        </w:rPr>
        <w:t xml:space="preserve">                             О создании комиссии по трудовым спорам </w:t>
      </w:r>
    </w:p>
    <w:p w:rsidR="00A35C8F" w:rsidRPr="00A35C8F" w:rsidRDefault="00A35C8F" w:rsidP="00A35C8F">
      <w:pPr>
        <w:spacing w:line="276" w:lineRule="auto"/>
        <w:rPr>
          <w:rFonts w:eastAsia="Calibri"/>
          <w:sz w:val="28"/>
          <w:szCs w:val="28"/>
          <w:lang w:eastAsia="en-US"/>
        </w:rPr>
      </w:pPr>
      <w:r w:rsidRPr="00A35C8F">
        <w:rPr>
          <w:rFonts w:eastAsia="Calibri"/>
          <w:sz w:val="28"/>
          <w:szCs w:val="28"/>
          <w:lang w:eastAsia="en-US"/>
        </w:rPr>
        <w:t xml:space="preserve">                         </w:t>
      </w:r>
    </w:p>
    <w:p w:rsidR="00A35C8F" w:rsidRPr="00A35C8F" w:rsidRDefault="00A35C8F" w:rsidP="00A35C8F">
      <w:pPr>
        <w:spacing w:line="276" w:lineRule="auto"/>
        <w:jc w:val="both"/>
        <w:rPr>
          <w:rFonts w:eastAsia="Calibri"/>
          <w:sz w:val="28"/>
          <w:szCs w:val="28"/>
          <w:lang w:eastAsia="en-US"/>
        </w:rPr>
      </w:pPr>
      <w:r w:rsidRPr="00A35C8F">
        <w:rPr>
          <w:rFonts w:eastAsia="Calibri"/>
          <w:sz w:val="28"/>
          <w:szCs w:val="28"/>
          <w:lang w:eastAsia="en-US"/>
        </w:rPr>
        <w:t>На основании статьи 384 ТК Российской Федерации</w:t>
      </w:r>
    </w:p>
    <w:p w:rsidR="00A35C8F" w:rsidRPr="00A35C8F" w:rsidRDefault="00A35C8F" w:rsidP="00A35C8F">
      <w:pPr>
        <w:spacing w:line="276" w:lineRule="auto"/>
        <w:jc w:val="both"/>
        <w:rPr>
          <w:rFonts w:eastAsia="Calibri"/>
          <w:sz w:val="28"/>
          <w:szCs w:val="28"/>
          <w:lang w:eastAsia="en-US"/>
        </w:rPr>
      </w:pPr>
      <w:r w:rsidRPr="00A35C8F">
        <w:rPr>
          <w:rFonts w:eastAsia="Calibri"/>
          <w:sz w:val="28"/>
          <w:szCs w:val="28"/>
          <w:lang w:eastAsia="en-US"/>
        </w:rPr>
        <w:t>ПРИКАЗЫВАЮ:</w:t>
      </w:r>
    </w:p>
    <w:p w:rsidR="00A35C8F" w:rsidRPr="00A35C8F" w:rsidRDefault="00A35C8F" w:rsidP="00A35C8F">
      <w:pPr>
        <w:spacing w:line="276" w:lineRule="auto"/>
        <w:jc w:val="both"/>
        <w:rPr>
          <w:rFonts w:eastAsia="Calibri"/>
          <w:sz w:val="28"/>
          <w:szCs w:val="28"/>
          <w:lang w:eastAsia="en-US"/>
        </w:rPr>
      </w:pPr>
      <w:r w:rsidRPr="00A35C8F">
        <w:rPr>
          <w:rFonts w:eastAsia="Calibri"/>
          <w:sz w:val="28"/>
          <w:szCs w:val="28"/>
          <w:lang w:eastAsia="en-US"/>
        </w:rPr>
        <w:t>Создать комиссию по трудовым спорам на 2022 – 2025гг в следующем составе:</w:t>
      </w:r>
    </w:p>
    <w:p w:rsidR="00A35C8F" w:rsidRPr="00A35C8F" w:rsidRDefault="00A35C8F" w:rsidP="00A35C8F">
      <w:pPr>
        <w:spacing w:line="276" w:lineRule="auto"/>
        <w:jc w:val="both"/>
        <w:rPr>
          <w:rFonts w:eastAsia="Calibri"/>
          <w:sz w:val="28"/>
          <w:szCs w:val="28"/>
          <w:lang w:eastAsia="en-US"/>
        </w:rPr>
      </w:pPr>
      <w:r w:rsidRPr="00A35C8F">
        <w:rPr>
          <w:rFonts w:eastAsia="Calibri"/>
          <w:sz w:val="28"/>
          <w:szCs w:val="28"/>
          <w:lang w:eastAsia="en-US"/>
        </w:rPr>
        <w:t>Со стороны работодателя:</w:t>
      </w:r>
    </w:p>
    <w:p w:rsidR="00A35C8F" w:rsidRPr="00A35C8F" w:rsidRDefault="00A35C8F" w:rsidP="00A35C8F">
      <w:pPr>
        <w:spacing w:line="276" w:lineRule="auto"/>
        <w:jc w:val="both"/>
        <w:rPr>
          <w:rFonts w:eastAsia="Calibri"/>
          <w:sz w:val="28"/>
          <w:szCs w:val="28"/>
          <w:lang w:eastAsia="en-US"/>
        </w:rPr>
      </w:pPr>
      <w:r w:rsidRPr="00A35C8F">
        <w:rPr>
          <w:rFonts w:eastAsia="Calibri"/>
          <w:sz w:val="28"/>
          <w:szCs w:val="28"/>
          <w:lang w:eastAsia="en-US"/>
        </w:rPr>
        <w:t xml:space="preserve"> 1. Малодан Е.Г.- заместитель директора по учебно – воспитательной работе, председатель комиссии </w:t>
      </w:r>
    </w:p>
    <w:p w:rsidR="00A35C8F" w:rsidRPr="00A35C8F" w:rsidRDefault="00A35C8F" w:rsidP="00A35C8F">
      <w:pPr>
        <w:spacing w:line="276" w:lineRule="auto"/>
        <w:jc w:val="both"/>
        <w:rPr>
          <w:rFonts w:eastAsia="Calibri"/>
          <w:sz w:val="28"/>
          <w:szCs w:val="28"/>
          <w:lang w:eastAsia="en-US"/>
        </w:rPr>
      </w:pPr>
      <w:r w:rsidRPr="00A35C8F">
        <w:rPr>
          <w:rFonts w:eastAsia="Calibri"/>
          <w:sz w:val="28"/>
          <w:szCs w:val="28"/>
          <w:lang w:eastAsia="en-US"/>
        </w:rPr>
        <w:t xml:space="preserve"> 2. Шеремет Т.А. – заместитель директора по учебно - воспитательной работе</w:t>
      </w:r>
    </w:p>
    <w:p w:rsidR="00A35C8F" w:rsidRPr="00A35C8F" w:rsidRDefault="00A35C8F" w:rsidP="00A35C8F">
      <w:pPr>
        <w:spacing w:line="276" w:lineRule="auto"/>
        <w:jc w:val="both"/>
        <w:rPr>
          <w:rFonts w:eastAsia="Calibri"/>
          <w:sz w:val="28"/>
          <w:szCs w:val="28"/>
          <w:lang w:eastAsia="en-US"/>
        </w:rPr>
      </w:pPr>
      <w:r w:rsidRPr="00A35C8F">
        <w:rPr>
          <w:rFonts w:eastAsia="Calibri"/>
          <w:sz w:val="28"/>
          <w:szCs w:val="28"/>
          <w:lang w:eastAsia="en-US"/>
        </w:rPr>
        <w:t xml:space="preserve"> 3. Серикова Е.В. – юрисконсульт  </w:t>
      </w:r>
    </w:p>
    <w:p w:rsidR="00A35C8F" w:rsidRPr="00A35C8F" w:rsidRDefault="00A35C8F" w:rsidP="00A35C8F">
      <w:pPr>
        <w:spacing w:line="276" w:lineRule="auto"/>
        <w:jc w:val="both"/>
        <w:rPr>
          <w:rFonts w:eastAsia="Calibri"/>
          <w:sz w:val="28"/>
          <w:szCs w:val="28"/>
          <w:lang w:eastAsia="en-US"/>
        </w:rPr>
      </w:pPr>
      <w:r w:rsidRPr="00A35C8F">
        <w:rPr>
          <w:rFonts w:eastAsia="Calibri"/>
          <w:sz w:val="28"/>
          <w:szCs w:val="28"/>
          <w:lang w:eastAsia="en-US"/>
        </w:rPr>
        <w:t>Со стороны работников:</w:t>
      </w:r>
    </w:p>
    <w:p w:rsidR="00A35C8F" w:rsidRPr="00A35C8F" w:rsidRDefault="00A35C8F" w:rsidP="00A35C8F">
      <w:pPr>
        <w:spacing w:line="276" w:lineRule="auto"/>
        <w:jc w:val="both"/>
        <w:rPr>
          <w:rFonts w:eastAsia="Calibri"/>
          <w:sz w:val="28"/>
          <w:szCs w:val="28"/>
          <w:lang w:eastAsia="en-US"/>
        </w:rPr>
      </w:pPr>
      <w:r w:rsidRPr="00A35C8F">
        <w:rPr>
          <w:rFonts w:eastAsia="Calibri"/>
          <w:sz w:val="28"/>
          <w:szCs w:val="28"/>
          <w:lang w:eastAsia="en-US"/>
        </w:rPr>
        <w:t xml:space="preserve"> 1.Беляева Анна Николаевна – учитель начальных классов, секретарь </w:t>
      </w:r>
    </w:p>
    <w:p w:rsidR="00A35C8F" w:rsidRPr="00A35C8F" w:rsidRDefault="00A35C8F" w:rsidP="00A35C8F">
      <w:pPr>
        <w:spacing w:line="276" w:lineRule="auto"/>
        <w:jc w:val="both"/>
        <w:rPr>
          <w:rFonts w:eastAsia="Calibri"/>
          <w:sz w:val="28"/>
          <w:szCs w:val="28"/>
          <w:lang w:eastAsia="en-US"/>
        </w:rPr>
      </w:pPr>
      <w:r w:rsidRPr="00A35C8F">
        <w:rPr>
          <w:rFonts w:eastAsia="Calibri"/>
          <w:sz w:val="28"/>
          <w:szCs w:val="28"/>
          <w:lang w:eastAsia="en-US"/>
        </w:rPr>
        <w:t xml:space="preserve"> 2.Мещерякова Галина Сергеевна – социальный педагог </w:t>
      </w:r>
    </w:p>
    <w:p w:rsidR="00A35C8F" w:rsidRPr="00A35C8F" w:rsidRDefault="00A35C8F" w:rsidP="00A35C8F">
      <w:pPr>
        <w:spacing w:line="276" w:lineRule="auto"/>
        <w:jc w:val="both"/>
        <w:rPr>
          <w:rFonts w:eastAsia="Calibri"/>
          <w:sz w:val="28"/>
          <w:szCs w:val="28"/>
          <w:lang w:eastAsia="en-US"/>
        </w:rPr>
      </w:pPr>
      <w:r w:rsidRPr="00A35C8F">
        <w:rPr>
          <w:rFonts w:eastAsia="Calibri"/>
          <w:sz w:val="28"/>
          <w:szCs w:val="28"/>
          <w:lang w:eastAsia="en-US"/>
        </w:rPr>
        <w:t xml:space="preserve"> 3.Матюшова Марина Ивановна – учитель технологии</w:t>
      </w:r>
    </w:p>
    <w:p w:rsidR="00A35C8F" w:rsidRPr="00A35C8F" w:rsidRDefault="00A35C8F" w:rsidP="00A35C8F">
      <w:pPr>
        <w:spacing w:line="276" w:lineRule="auto"/>
        <w:jc w:val="both"/>
        <w:rPr>
          <w:rFonts w:eastAsia="Calibri"/>
          <w:sz w:val="28"/>
          <w:szCs w:val="28"/>
          <w:lang w:eastAsia="en-US"/>
        </w:rPr>
      </w:pPr>
    </w:p>
    <w:p w:rsidR="00A35C8F" w:rsidRPr="00A35C8F" w:rsidRDefault="00A35C8F" w:rsidP="00A35C8F">
      <w:pPr>
        <w:spacing w:line="276" w:lineRule="auto"/>
        <w:jc w:val="both"/>
        <w:rPr>
          <w:rFonts w:eastAsia="Calibri"/>
          <w:sz w:val="28"/>
          <w:szCs w:val="28"/>
          <w:lang w:eastAsia="en-US"/>
        </w:rPr>
      </w:pPr>
      <w:r w:rsidRPr="00A35C8F">
        <w:rPr>
          <w:rFonts w:eastAsia="Calibri"/>
          <w:sz w:val="28"/>
          <w:szCs w:val="28"/>
          <w:lang w:eastAsia="en-US"/>
        </w:rPr>
        <w:t xml:space="preserve"> Контроль исполнения настоящего приказа оставляю за собой.</w:t>
      </w:r>
    </w:p>
    <w:p w:rsidR="00A35C8F" w:rsidRPr="00A35C8F" w:rsidRDefault="00A35C8F" w:rsidP="00A35C8F">
      <w:pPr>
        <w:spacing w:line="276" w:lineRule="auto"/>
        <w:rPr>
          <w:rFonts w:eastAsia="Calibri"/>
          <w:sz w:val="28"/>
          <w:szCs w:val="28"/>
          <w:lang w:eastAsia="en-US"/>
        </w:rPr>
      </w:pPr>
    </w:p>
    <w:p w:rsidR="00A35C8F" w:rsidRPr="00A35C8F" w:rsidRDefault="00A35C8F" w:rsidP="00A35C8F">
      <w:pPr>
        <w:spacing w:line="276" w:lineRule="auto"/>
        <w:rPr>
          <w:rFonts w:eastAsia="Calibri"/>
          <w:sz w:val="28"/>
          <w:szCs w:val="28"/>
          <w:lang w:eastAsia="en-US"/>
        </w:rPr>
      </w:pPr>
      <w:r w:rsidRPr="00A35C8F">
        <w:rPr>
          <w:rFonts w:eastAsia="Calibri"/>
          <w:sz w:val="28"/>
          <w:szCs w:val="28"/>
          <w:lang w:eastAsia="en-US"/>
        </w:rPr>
        <w:t xml:space="preserve">Директор МБОУ лицея №15 </w:t>
      </w:r>
    </w:p>
    <w:p w:rsidR="00A35C8F" w:rsidRPr="00A35C8F" w:rsidRDefault="00A35C8F" w:rsidP="00A35C8F">
      <w:pPr>
        <w:spacing w:line="276" w:lineRule="auto"/>
        <w:rPr>
          <w:rFonts w:eastAsia="Calibri"/>
          <w:sz w:val="28"/>
          <w:szCs w:val="28"/>
          <w:lang w:eastAsia="en-US"/>
        </w:rPr>
      </w:pPr>
      <w:r w:rsidRPr="00A35C8F">
        <w:rPr>
          <w:rFonts w:eastAsia="Calibri"/>
          <w:sz w:val="28"/>
          <w:szCs w:val="28"/>
          <w:lang w:eastAsia="en-US"/>
        </w:rPr>
        <w:t xml:space="preserve">г. Ставрополя                                             ___________  Н.Б. Никитина                             </w:t>
      </w:r>
    </w:p>
    <w:p w:rsidR="00A35C8F" w:rsidRPr="00A35C8F" w:rsidRDefault="00A35C8F" w:rsidP="00A35C8F">
      <w:pPr>
        <w:spacing w:line="276" w:lineRule="auto"/>
        <w:rPr>
          <w:rFonts w:eastAsia="Calibri"/>
          <w:sz w:val="28"/>
          <w:szCs w:val="28"/>
          <w:lang w:eastAsia="en-US"/>
        </w:rPr>
      </w:pPr>
    </w:p>
    <w:p w:rsidR="00A35C8F" w:rsidRPr="00A35C8F" w:rsidRDefault="00A35C8F" w:rsidP="00A35C8F">
      <w:pPr>
        <w:spacing w:line="276" w:lineRule="auto"/>
        <w:rPr>
          <w:rFonts w:eastAsia="Calibri"/>
          <w:sz w:val="28"/>
          <w:szCs w:val="28"/>
          <w:lang w:eastAsia="en-US"/>
        </w:rPr>
      </w:pPr>
    </w:p>
    <w:p w:rsidR="00A35C8F" w:rsidRPr="00A35C8F" w:rsidRDefault="00A35C8F" w:rsidP="00A35C8F">
      <w:pPr>
        <w:spacing w:line="276" w:lineRule="auto"/>
        <w:rPr>
          <w:rFonts w:eastAsia="Calibri"/>
          <w:sz w:val="28"/>
          <w:szCs w:val="28"/>
          <w:lang w:eastAsia="en-US"/>
        </w:rPr>
      </w:pPr>
      <w:r w:rsidRPr="00A35C8F">
        <w:rPr>
          <w:rFonts w:eastAsia="Calibri"/>
          <w:sz w:val="28"/>
          <w:szCs w:val="28"/>
          <w:lang w:eastAsia="en-US"/>
        </w:rPr>
        <w:t>Согласовано</w:t>
      </w:r>
    </w:p>
    <w:p w:rsidR="00A35C8F" w:rsidRPr="00A35C8F" w:rsidRDefault="00A35C8F" w:rsidP="00A35C8F">
      <w:pPr>
        <w:spacing w:line="276" w:lineRule="auto"/>
        <w:rPr>
          <w:rFonts w:eastAsia="Calibri"/>
          <w:sz w:val="28"/>
          <w:szCs w:val="28"/>
          <w:lang w:eastAsia="en-US"/>
        </w:rPr>
      </w:pPr>
      <w:r w:rsidRPr="00A35C8F">
        <w:rPr>
          <w:rFonts w:eastAsia="Calibri"/>
          <w:sz w:val="28"/>
          <w:szCs w:val="28"/>
          <w:lang w:eastAsia="en-US"/>
        </w:rPr>
        <w:t xml:space="preserve">Председатель ППО                                  ____________  Г.П. Пустовалова     </w:t>
      </w:r>
    </w:p>
    <w:p w:rsidR="00A35C8F" w:rsidRDefault="00A35C8F" w:rsidP="004C09C2">
      <w:pPr>
        <w:autoSpaceDE w:val="0"/>
        <w:autoSpaceDN w:val="0"/>
        <w:adjustRightInd w:val="0"/>
        <w:spacing w:line="240" w:lineRule="exact"/>
        <w:rPr>
          <w:i/>
          <w:sz w:val="28"/>
          <w:szCs w:val="28"/>
        </w:rPr>
      </w:pPr>
    </w:p>
    <w:p w:rsidR="009E6109" w:rsidRDefault="00747FCC" w:rsidP="004C09C2">
      <w:pPr>
        <w:autoSpaceDE w:val="0"/>
        <w:autoSpaceDN w:val="0"/>
        <w:adjustRightInd w:val="0"/>
        <w:spacing w:line="240" w:lineRule="exact"/>
        <w:rPr>
          <w:i/>
          <w:sz w:val="28"/>
          <w:szCs w:val="28"/>
        </w:rPr>
      </w:pPr>
      <w:r>
        <w:rPr>
          <w:i/>
          <w:sz w:val="28"/>
          <w:szCs w:val="28"/>
        </w:rPr>
        <w:t xml:space="preserve">                                                                                   </w:t>
      </w:r>
    </w:p>
    <w:p w:rsidR="00A1158C" w:rsidRDefault="009E6109" w:rsidP="004C09C2">
      <w:pPr>
        <w:autoSpaceDE w:val="0"/>
        <w:autoSpaceDN w:val="0"/>
        <w:adjustRightInd w:val="0"/>
        <w:spacing w:line="240" w:lineRule="exact"/>
        <w:rPr>
          <w:i/>
          <w:sz w:val="28"/>
          <w:szCs w:val="28"/>
        </w:rPr>
      </w:pPr>
      <w:r>
        <w:rPr>
          <w:i/>
          <w:sz w:val="28"/>
          <w:szCs w:val="28"/>
        </w:rPr>
        <w:t xml:space="preserve">                                                                                     </w:t>
      </w:r>
      <w:r w:rsidR="00A35C8F">
        <w:rPr>
          <w:i/>
          <w:sz w:val="28"/>
          <w:szCs w:val="28"/>
        </w:rPr>
        <w:t xml:space="preserve"> </w:t>
      </w:r>
    </w:p>
    <w:p w:rsidR="00A1158C" w:rsidRDefault="00A1158C" w:rsidP="004C09C2">
      <w:pPr>
        <w:autoSpaceDE w:val="0"/>
        <w:autoSpaceDN w:val="0"/>
        <w:adjustRightInd w:val="0"/>
        <w:spacing w:line="240" w:lineRule="exact"/>
        <w:rPr>
          <w:i/>
          <w:sz w:val="28"/>
          <w:szCs w:val="28"/>
        </w:rPr>
      </w:pPr>
    </w:p>
    <w:p w:rsidR="004C09C2" w:rsidRPr="001124B1" w:rsidRDefault="00A1158C" w:rsidP="004C09C2">
      <w:pPr>
        <w:autoSpaceDE w:val="0"/>
        <w:autoSpaceDN w:val="0"/>
        <w:adjustRightInd w:val="0"/>
        <w:spacing w:line="240" w:lineRule="exact"/>
        <w:rPr>
          <w:i/>
          <w:sz w:val="28"/>
          <w:szCs w:val="28"/>
        </w:rPr>
      </w:pPr>
      <w:r>
        <w:rPr>
          <w:i/>
          <w:sz w:val="28"/>
          <w:szCs w:val="28"/>
        </w:rPr>
        <w:t xml:space="preserve">                                                                                     </w:t>
      </w:r>
      <w:r w:rsidR="004C09C2">
        <w:rPr>
          <w:i/>
          <w:sz w:val="28"/>
          <w:szCs w:val="28"/>
        </w:rPr>
        <w:t>Приложение №9</w:t>
      </w:r>
    </w:p>
    <w:p w:rsidR="004C09C2" w:rsidRDefault="004C09C2" w:rsidP="004C09C2">
      <w:pPr>
        <w:autoSpaceDE w:val="0"/>
        <w:autoSpaceDN w:val="0"/>
        <w:adjustRightInd w:val="0"/>
        <w:spacing w:line="240" w:lineRule="exact"/>
        <w:ind w:left="5220"/>
        <w:jc w:val="center"/>
        <w:rPr>
          <w:i/>
          <w:sz w:val="28"/>
          <w:szCs w:val="28"/>
        </w:rPr>
      </w:pPr>
      <w:r>
        <w:rPr>
          <w:i/>
          <w:sz w:val="28"/>
          <w:szCs w:val="28"/>
        </w:rPr>
        <w:t xml:space="preserve">      </w:t>
      </w:r>
      <w:r w:rsidRPr="001124B1">
        <w:rPr>
          <w:i/>
          <w:sz w:val="28"/>
          <w:szCs w:val="28"/>
        </w:rPr>
        <w:t>к коллективному договору</w:t>
      </w:r>
    </w:p>
    <w:p w:rsidR="004C09C2" w:rsidRPr="001124B1" w:rsidRDefault="004C09C2" w:rsidP="004C09C2">
      <w:pPr>
        <w:autoSpaceDE w:val="0"/>
        <w:autoSpaceDN w:val="0"/>
        <w:adjustRightInd w:val="0"/>
        <w:spacing w:line="240" w:lineRule="exact"/>
        <w:ind w:left="5220"/>
        <w:jc w:val="center"/>
        <w:rPr>
          <w:i/>
          <w:sz w:val="28"/>
          <w:szCs w:val="28"/>
        </w:rPr>
      </w:pPr>
      <w:r>
        <w:rPr>
          <w:i/>
          <w:sz w:val="28"/>
          <w:szCs w:val="28"/>
        </w:rPr>
        <w:t>МБОУ лицея №15 г. Ставрополя на 2022 – 2025гг</w:t>
      </w:r>
    </w:p>
    <w:p w:rsidR="00832C91" w:rsidRPr="004C09C2" w:rsidRDefault="004C09C2" w:rsidP="004C09C2">
      <w:pPr>
        <w:tabs>
          <w:tab w:val="left" w:pos="3402"/>
        </w:tabs>
        <w:spacing w:before="16"/>
        <w:rPr>
          <w:snapToGrid w:val="0"/>
          <w:sz w:val="28"/>
          <w:szCs w:val="28"/>
        </w:rPr>
      </w:pPr>
      <w:r w:rsidRPr="00182E2A">
        <w:rPr>
          <w:snapToGrid w:val="0"/>
          <w:sz w:val="28"/>
          <w:szCs w:val="28"/>
        </w:rPr>
        <w:tab/>
      </w:r>
      <w:r>
        <w:rPr>
          <w:snapToGrid w:val="0"/>
          <w:sz w:val="28"/>
          <w:szCs w:val="28"/>
        </w:rPr>
        <w:t xml:space="preserve">                              </w:t>
      </w:r>
    </w:p>
    <w:p w:rsidR="00832C91" w:rsidRPr="009F598B" w:rsidRDefault="00832C91" w:rsidP="00832C91">
      <w:pPr>
        <w:shd w:val="clear" w:color="auto" w:fill="FFFFFF"/>
        <w:ind w:left="792" w:right="-284" w:firstLine="426"/>
        <w:jc w:val="right"/>
        <w:rPr>
          <w:b/>
        </w:rPr>
      </w:pPr>
      <w:r w:rsidRPr="009F598B">
        <w:rPr>
          <w:b/>
        </w:rPr>
        <w:t xml:space="preserve">                                                                 </w:t>
      </w:r>
    </w:p>
    <w:p w:rsidR="00832C91" w:rsidRPr="009F598B" w:rsidRDefault="00832C91" w:rsidP="00832C91">
      <w:pPr>
        <w:shd w:val="clear" w:color="auto" w:fill="FFFFFF"/>
        <w:ind w:left="792" w:right="-284" w:firstLine="426"/>
        <w:jc w:val="right"/>
      </w:pPr>
    </w:p>
    <w:p w:rsidR="00832C91" w:rsidRPr="00FA2508" w:rsidRDefault="00832C91" w:rsidP="00832C91">
      <w:pPr>
        <w:shd w:val="clear" w:color="auto" w:fill="FFFFFF"/>
        <w:ind w:right="-284"/>
        <w:jc w:val="both"/>
        <w:rPr>
          <w:sz w:val="28"/>
          <w:szCs w:val="28"/>
        </w:rPr>
      </w:pPr>
      <w:r w:rsidRPr="00FA2508">
        <w:rPr>
          <w:sz w:val="28"/>
          <w:szCs w:val="28"/>
        </w:rPr>
        <w:t xml:space="preserve">СОГЛАСОВАНО                                 </w:t>
      </w:r>
      <w:r w:rsidR="00AA78A0" w:rsidRPr="00FA2508">
        <w:rPr>
          <w:sz w:val="28"/>
          <w:szCs w:val="28"/>
        </w:rPr>
        <w:t xml:space="preserve">     </w:t>
      </w:r>
      <w:r w:rsidR="00AA78A0" w:rsidRPr="00FA2508">
        <w:rPr>
          <w:sz w:val="28"/>
          <w:szCs w:val="28"/>
        </w:rPr>
        <w:tab/>
        <w:t xml:space="preserve">        </w:t>
      </w:r>
      <w:r w:rsidR="000E011F" w:rsidRPr="00FA2508">
        <w:rPr>
          <w:sz w:val="28"/>
          <w:szCs w:val="28"/>
        </w:rPr>
        <w:t xml:space="preserve">     </w:t>
      </w:r>
      <w:r w:rsidR="00AA78A0" w:rsidRPr="00FA2508">
        <w:rPr>
          <w:sz w:val="28"/>
          <w:szCs w:val="28"/>
        </w:rPr>
        <w:t xml:space="preserve"> </w:t>
      </w:r>
      <w:r w:rsidRPr="00FA2508">
        <w:rPr>
          <w:sz w:val="28"/>
          <w:szCs w:val="28"/>
        </w:rPr>
        <w:t>УТВЕРЖДАЮ</w:t>
      </w:r>
    </w:p>
    <w:p w:rsidR="00832C91" w:rsidRPr="00AA78A0" w:rsidRDefault="00832C91" w:rsidP="00832C91">
      <w:pPr>
        <w:shd w:val="clear" w:color="auto" w:fill="FFFFFF"/>
        <w:tabs>
          <w:tab w:val="left" w:pos="5670"/>
          <w:tab w:val="left" w:pos="6150"/>
        </w:tabs>
        <w:ind w:right="-284"/>
        <w:jc w:val="both"/>
        <w:rPr>
          <w:sz w:val="28"/>
          <w:szCs w:val="28"/>
        </w:rPr>
      </w:pPr>
      <w:r w:rsidRPr="00AA78A0">
        <w:rPr>
          <w:sz w:val="28"/>
          <w:szCs w:val="28"/>
        </w:rPr>
        <w:t xml:space="preserve">Председатель  </w:t>
      </w:r>
      <w:r w:rsidR="000E011F">
        <w:rPr>
          <w:sz w:val="28"/>
          <w:szCs w:val="28"/>
        </w:rPr>
        <w:t>ППО</w:t>
      </w:r>
      <w:r w:rsidRPr="00AA78A0">
        <w:rPr>
          <w:sz w:val="28"/>
          <w:szCs w:val="28"/>
        </w:rPr>
        <w:t xml:space="preserve">                               </w:t>
      </w:r>
      <w:r w:rsidR="00AA78A0">
        <w:rPr>
          <w:sz w:val="28"/>
          <w:szCs w:val="28"/>
        </w:rPr>
        <w:t xml:space="preserve">  </w:t>
      </w:r>
      <w:r w:rsidR="000E011F">
        <w:rPr>
          <w:sz w:val="28"/>
          <w:szCs w:val="28"/>
        </w:rPr>
        <w:t xml:space="preserve">              </w:t>
      </w:r>
      <w:r w:rsidRPr="00AA78A0">
        <w:rPr>
          <w:sz w:val="28"/>
          <w:szCs w:val="28"/>
        </w:rPr>
        <w:t>Ди</w:t>
      </w:r>
      <w:r w:rsidR="00AA78A0">
        <w:rPr>
          <w:sz w:val="28"/>
          <w:szCs w:val="28"/>
        </w:rPr>
        <w:t xml:space="preserve">ректор МБОУ лицея </w:t>
      </w:r>
      <w:r w:rsidRPr="00AA78A0">
        <w:rPr>
          <w:sz w:val="28"/>
          <w:szCs w:val="28"/>
        </w:rPr>
        <w:t xml:space="preserve">№ 15                      </w:t>
      </w:r>
      <w:r w:rsidR="000E011F">
        <w:rPr>
          <w:sz w:val="28"/>
          <w:szCs w:val="28"/>
        </w:rPr>
        <w:t>МБОУ лицея №15</w:t>
      </w:r>
      <w:r w:rsidRPr="00AA78A0">
        <w:rPr>
          <w:sz w:val="28"/>
          <w:szCs w:val="28"/>
        </w:rPr>
        <w:tab/>
      </w:r>
      <w:r w:rsidR="009F598B" w:rsidRPr="00AA78A0">
        <w:rPr>
          <w:sz w:val="28"/>
          <w:szCs w:val="28"/>
        </w:rPr>
        <w:t xml:space="preserve">  </w:t>
      </w:r>
      <w:r w:rsidR="000E011F">
        <w:rPr>
          <w:sz w:val="28"/>
          <w:szCs w:val="28"/>
        </w:rPr>
        <w:t xml:space="preserve">    </w:t>
      </w:r>
      <w:r w:rsidR="00AA78A0">
        <w:rPr>
          <w:sz w:val="28"/>
          <w:szCs w:val="28"/>
        </w:rPr>
        <w:t>г. Ставрополя</w:t>
      </w:r>
    </w:p>
    <w:p w:rsidR="00832C91" w:rsidRPr="00AA78A0" w:rsidRDefault="004E5DD0" w:rsidP="00832C91">
      <w:pPr>
        <w:shd w:val="clear" w:color="auto" w:fill="FFFFFF"/>
        <w:tabs>
          <w:tab w:val="left" w:pos="5670"/>
          <w:tab w:val="left" w:pos="5812"/>
        </w:tabs>
        <w:ind w:right="-284"/>
        <w:jc w:val="both"/>
        <w:rPr>
          <w:sz w:val="28"/>
          <w:szCs w:val="28"/>
        </w:rPr>
      </w:pPr>
      <w:r w:rsidRPr="00AA78A0">
        <w:rPr>
          <w:sz w:val="28"/>
          <w:szCs w:val="28"/>
        </w:rPr>
        <w:t>г. Ставрополя</w:t>
      </w:r>
    </w:p>
    <w:p w:rsidR="00832C91" w:rsidRPr="00AA78A0" w:rsidRDefault="00832C91" w:rsidP="00832C91">
      <w:pPr>
        <w:shd w:val="clear" w:color="auto" w:fill="FFFFFF"/>
        <w:tabs>
          <w:tab w:val="left" w:pos="5670"/>
          <w:tab w:val="left" w:pos="5812"/>
        </w:tabs>
        <w:ind w:right="-284"/>
        <w:jc w:val="both"/>
        <w:rPr>
          <w:sz w:val="28"/>
          <w:szCs w:val="28"/>
        </w:rPr>
      </w:pPr>
      <w:r w:rsidRPr="00AA78A0">
        <w:rPr>
          <w:sz w:val="28"/>
          <w:szCs w:val="28"/>
        </w:rPr>
        <w:t xml:space="preserve">__________    Г.П. Пустовалова   </w:t>
      </w:r>
      <w:r w:rsidR="00AA78A0">
        <w:rPr>
          <w:sz w:val="28"/>
          <w:szCs w:val="28"/>
        </w:rPr>
        <w:t xml:space="preserve">                       ____________</w:t>
      </w:r>
      <w:r w:rsidRPr="00AA78A0">
        <w:rPr>
          <w:sz w:val="28"/>
          <w:szCs w:val="28"/>
        </w:rPr>
        <w:t xml:space="preserve">Н.Б. Никитина  </w:t>
      </w:r>
    </w:p>
    <w:p w:rsidR="00832C91" w:rsidRPr="00AA78A0" w:rsidRDefault="00A1158C" w:rsidP="00832C91">
      <w:pPr>
        <w:shd w:val="clear" w:color="auto" w:fill="FFFFFF"/>
        <w:tabs>
          <w:tab w:val="left" w:pos="5670"/>
          <w:tab w:val="left" w:pos="5812"/>
        </w:tabs>
        <w:ind w:right="-284"/>
        <w:jc w:val="both"/>
        <w:rPr>
          <w:sz w:val="28"/>
          <w:szCs w:val="28"/>
        </w:rPr>
      </w:pPr>
      <w:r>
        <w:rPr>
          <w:sz w:val="28"/>
          <w:szCs w:val="28"/>
        </w:rPr>
        <w:t>Протокол № 43 от 25.08.2022г</w:t>
      </w:r>
    </w:p>
    <w:p w:rsidR="00832C91" w:rsidRPr="009F598B" w:rsidRDefault="00832C91" w:rsidP="00832C91">
      <w:pPr>
        <w:jc w:val="center"/>
        <w:rPr>
          <w:b/>
          <w:bCs/>
        </w:rPr>
      </w:pPr>
    </w:p>
    <w:p w:rsidR="00832C91" w:rsidRPr="00CB7756" w:rsidRDefault="00832C91" w:rsidP="00832C91">
      <w:pPr>
        <w:jc w:val="center"/>
        <w:rPr>
          <w:bCs/>
          <w:sz w:val="28"/>
          <w:szCs w:val="28"/>
        </w:rPr>
      </w:pPr>
      <w:r w:rsidRPr="00CB7756">
        <w:rPr>
          <w:bCs/>
          <w:sz w:val="28"/>
          <w:szCs w:val="28"/>
        </w:rPr>
        <w:t>Положение</w:t>
      </w:r>
    </w:p>
    <w:p w:rsidR="00832C91" w:rsidRPr="00CB7756" w:rsidRDefault="00832C91" w:rsidP="009F598B">
      <w:pPr>
        <w:rPr>
          <w:bCs/>
          <w:sz w:val="28"/>
          <w:szCs w:val="28"/>
        </w:rPr>
      </w:pPr>
      <w:r w:rsidRPr="00CB7756">
        <w:rPr>
          <w:bCs/>
          <w:sz w:val="28"/>
          <w:szCs w:val="28"/>
        </w:rPr>
        <w:t xml:space="preserve">о </w:t>
      </w:r>
      <w:r w:rsidR="004E5DD0" w:rsidRPr="00CB7756">
        <w:rPr>
          <w:bCs/>
          <w:sz w:val="28"/>
          <w:szCs w:val="28"/>
        </w:rPr>
        <w:t>комиссии для</w:t>
      </w:r>
      <w:r w:rsidRPr="00CB7756">
        <w:rPr>
          <w:bCs/>
          <w:sz w:val="28"/>
          <w:szCs w:val="28"/>
        </w:rPr>
        <w:t xml:space="preserve"> ведения коллективных переговоров, подготовке проекта коллективного договора, закл</w:t>
      </w:r>
      <w:r w:rsidR="009F598B" w:rsidRPr="00CB7756">
        <w:rPr>
          <w:bCs/>
          <w:sz w:val="28"/>
          <w:szCs w:val="28"/>
        </w:rPr>
        <w:t xml:space="preserve">ючения коллективного договора и </w:t>
      </w:r>
      <w:r w:rsidRPr="00CB7756">
        <w:rPr>
          <w:bCs/>
          <w:sz w:val="28"/>
          <w:szCs w:val="28"/>
        </w:rPr>
        <w:t>контроля за его выполнением</w:t>
      </w:r>
    </w:p>
    <w:p w:rsidR="009F598B" w:rsidRPr="00CB7756" w:rsidRDefault="009F598B" w:rsidP="00832C91">
      <w:pPr>
        <w:jc w:val="both"/>
        <w:rPr>
          <w:bCs/>
          <w:sz w:val="28"/>
          <w:szCs w:val="28"/>
        </w:rPr>
      </w:pPr>
    </w:p>
    <w:p w:rsidR="00832C91" w:rsidRPr="00CB7756" w:rsidRDefault="00832C91" w:rsidP="00832C91">
      <w:pPr>
        <w:jc w:val="both"/>
        <w:rPr>
          <w:bCs/>
          <w:sz w:val="28"/>
          <w:szCs w:val="28"/>
        </w:rPr>
      </w:pPr>
      <w:r w:rsidRPr="00CB7756">
        <w:rPr>
          <w:bCs/>
          <w:sz w:val="28"/>
          <w:szCs w:val="28"/>
        </w:rPr>
        <w:t xml:space="preserve">I. </w:t>
      </w:r>
      <w:r w:rsidR="004E5DD0" w:rsidRPr="00CB7756">
        <w:rPr>
          <w:bCs/>
          <w:sz w:val="28"/>
          <w:szCs w:val="28"/>
        </w:rPr>
        <w:t>Общие положения</w:t>
      </w:r>
      <w:r w:rsidRPr="00CB7756">
        <w:rPr>
          <w:bCs/>
          <w:sz w:val="28"/>
          <w:szCs w:val="28"/>
        </w:rPr>
        <w:t>.</w:t>
      </w:r>
    </w:p>
    <w:p w:rsidR="00832C91" w:rsidRPr="0005235D" w:rsidRDefault="00832C91" w:rsidP="00832C91">
      <w:pPr>
        <w:jc w:val="both"/>
        <w:rPr>
          <w:sz w:val="28"/>
          <w:szCs w:val="28"/>
        </w:rPr>
      </w:pPr>
      <w:r w:rsidRPr="0005235D">
        <w:rPr>
          <w:sz w:val="28"/>
          <w:szCs w:val="28"/>
        </w:rPr>
        <w:t xml:space="preserve">1.  Комиссия для ведения коллективных переговоров, подготовке проекта коллективного договора, заключения коллективного договора и контроля за его выполнением МБОУ лицея № 15 города Ставрополя (далее – Комиссия) образована в соответствии с Трудовым кодексом Российской Федерации (ст.35 ТК РФ) для ведения коллективных переговоров, подготовки проекта коллективного договора, его заключения и изменения, а также для организации </w:t>
      </w:r>
      <w:r w:rsidR="004E5DD0" w:rsidRPr="0005235D">
        <w:rPr>
          <w:sz w:val="28"/>
          <w:szCs w:val="28"/>
        </w:rPr>
        <w:t>контроля за</w:t>
      </w:r>
      <w:r w:rsidRPr="0005235D">
        <w:rPr>
          <w:sz w:val="28"/>
          <w:szCs w:val="28"/>
        </w:rPr>
        <w:t xml:space="preserve"> выполнением коллективного договора.</w:t>
      </w:r>
    </w:p>
    <w:p w:rsidR="00832C91" w:rsidRPr="0005235D" w:rsidRDefault="00832C91" w:rsidP="00832C91">
      <w:pPr>
        <w:jc w:val="both"/>
        <w:rPr>
          <w:sz w:val="28"/>
          <w:szCs w:val="28"/>
        </w:rPr>
      </w:pPr>
      <w:r w:rsidRPr="0005235D">
        <w:rPr>
          <w:sz w:val="28"/>
          <w:szCs w:val="28"/>
        </w:rPr>
        <w:t xml:space="preserve">2. Комиссия в своей деятельности руководствуется Конституцией РФ, Трудовым кодексом РФ, иными Федеральными законами, указами Президента РФ, постановлениями Правительства РФ, </w:t>
      </w:r>
      <w:r w:rsidR="004E5DD0" w:rsidRPr="0005235D">
        <w:rPr>
          <w:sz w:val="28"/>
          <w:szCs w:val="28"/>
        </w:rPr>
        <w:t>региональными нормативными</w:t>
      </w:r>
      <w:r w:rsidRPr="0005235D">
        <w:rPr>
          <w:sz w:val="28"/>
          <w:szCs w:val="28"/>
        </w:rPr>
        <w:t xml:space="preserve"> правовыми актами, настоящим Положением.</w:t>
      </w:r>
    </w:p>
    <w:p w:rsidR="00832C91" w:rsidRPr="0005235D" w:rsidRDefault="00832C91" w:rsidP="00832C91">
      <w:pPr>
        <w:jc w:val="both"/>
        <w:rPr>
          <w:sz w:val="28"/>
          <w:szCs w:val="28"/>
        </w:rPr>
      </w:pPr>
      <w:r w:rsidRPr="0005235D">
        <w:rPr>
          <w:sz w:val="28"/>
          <w:szCs w:val="28"/>
        </w:rPr>
        <w:t>3. При формировании и осуществлении деятельности Комиссии стороны руководствуются следующими основным принципами:</w:t>
      </w:r>
    </w:p>
    <w:p w:rsidR="00832C91" w:rsidRPr="0005235D" w:rsidRDefault="00832C91" w:rsidP="00832C91">
      <w:pPr>
        <w:jc w:val="both"/>
        <w:rPr>
          <w:sz w:val="28"/>
          <w:szCs w:val="28"/>
        </w:rPr>
      </w:pPr>
      <w:r w:rsidRPr="0005235D">
        <w:rPr>
          <w:sz w:val="28"/>
          <w:szCs w:val="28"/>
        </w:rPr>
        <w:t>-    равноправие сторон;</w:t>
      </w:r>
    </w:p>
    <w:p w:rsidR="00832C91" w:rsidRPr="0005235D" w:rsidRDefault="00832C91" w:rsidP="00832C91">
      <w:pPr>
        <w:jc w:val="both"/>
        <w:rPr>
          <w:sz w:val="28"/>
          <w:szCs w:val="28"/>
        </w:rPr>
      </w:pPr>
      <w:r w:rsidRPr="0005235D">
        <w:rPr>
          <w:sz w:val="28"/>
          <w:szCs w:val="28"/>
        </w:rPr>
        <w:t>-    уважение и учет интересов сторон;</w:t>
      </w:r>
    </w:p>
    <w:p w:rsidR="00832C91" w:rsidRPr="0005235D" w:rsidRDefault="00832C91" w:rsidP="00832C91">
      <w:pPr>
        <w:jc w:val="both"/>
        <w:rPr>
          <w:sz w:val="28"/>
          <w:szCs w:val="28"/>
        </w:rPr>
      </w:pPr>
      <w:r w:rsidRPr="0005235D">
        <w:rPr>
          <w:sz w:val="28"/>
          <w:szCs w:val="28"/>
        </w:rPr>
        <w:t>-    заинтересованность сторон в участии в договорных отношениях;</w:t>
      </w:r>
    </w:p>
    <w:p w:rsidR="00832C91" w:rsidRPr="0005235D" w:rsidRDefault="00832C91" w:rsidP="00832C91">
      <w:pPr>
        <w:jc w:val="both"/>
        <w:rPr>
          <w:sz w:val="28"/>
          <w:szCs w:val="28"/>
        </w:rPr>
      </w:pPr>
      <w:r w:rsidRPr="0005235D">
        <w:rPr>
          <w:sz w:val="28"/>
          <w:szCs w:val="28"/>
        </w:rPr>
        <w:t>-  соблюдение сторонами и их представителями законов и иных нормативных правовых актов;</w:t>
      </w:r>
    </w:p>
    <w:p w:rsidR="00832C91" w:rsidRPr="0005235D" w:rsidRDefault="00832C91" w:rsidP="00832C91">
      <w:pPr>
        <w:jc w:val="both"/>
        <w:rPr>
          <w:sz w:val="28"/>
          <w:szCs w:val="28"/>
        </w:rPr>
      </w:pPr>
      <w:r w:rsidRPr="0005235D">
        <w:rPr>
          <w:sz w:val="28"/>
          <w:szCs w:val="28"/>
        </w:rPr>
        <w:t>-    полномочность представителей сторон;</w:t>
      </w:r>
    </w:p>
    <w:p w:rsidR="00832C91" w:rsidRPr="0005235D" w:rsidRDefault="00832C91" w:rsidP="00832C91">
      <w:pPr>
        <w:jc w:val="both"/>
        <w:rPr>
          <w:sz w:val="28"/>
          <w:szCs w:val="28"/>
        </w:rPr>
      </w:pPr>
      <w:r w:rsidRPr="0005235D">
        <w:rPr>
          <w:sz w:val="28"/>
          <w:szCs w:val="28"/>
        </w:rPr>
        <w:t>-    свобода выбора при обсуждении вопросов, входящих в сферу труда;</w:t>
      </w:r>
    </w:p>
    <w:p w:rsidR="00832C91" w:rsidRPr="0005235D" w:rsidRDefault="00832C91" w:rsidP="00832C91">
      <w:pPr>
        <w:jc w:val="both"/>
        <w:rPr>
          <w:sz w:val="28"/>
          <w:szCs w:val="28"/>
        </w:rPr>
      </w:pPr>
      <w:r w:rsidRPr="0005235D">
        <w:rPr>
          <w:sz w:val="28"/>
          <w:szCs w:val="28"/>
        </w:rPr>
        <w:t>-    добровольность принятия сторонами на себя обязательств;</w:t>
      </w:r>
    </w:p>
    <w:p w:rsidR="00832C91" w:rsidRPr="0005235D" w:rsidRDefault="00832C91" w:rsidP="00832C91">
      <w:pPr>
        <w:jc w:val="both"/>
        <w:rPr>
          <w:sz w:val="28"/>
          <w:szCs w:val="28"/>
        </w:rPr>
      </w:pPr>
      <w:r w:rsidRPr="0005235D">
        <w:rPr>
          <w:sz w:val="28"/>
          <w:szCs w:val="28"/>
        </w:rPr>
        <w:t>-    реальность обязательств, принимаемых на себя сторонами;</w:t>
      </w:r>
    </w:p>
    <w:p w:rsidR="00832C91" w:rsidRPr="0005235D" w:rsidRDefault="00832C91" w:rsidP="00832C91">
      <w:pPr>
        <w:jc w:val="both"/>
        <w:rPr>
          <w:sz w:val="28"/>
          <w:szCs w:val="28"/>
        </w:rPr>
      </w:pPr>
      <w:r w:rsidRPr="0005235D">
        <w:rPr>
          <w:sz w:val="28"/>
          <w:szCs w:val="28"/>
        </w:rPr>
        <w:t>-    обязательность выполнения коллективного договора;</w:t>
      </w:r>
    </w:p>
    <w:p w:rsidR="00832C91" w:rsidRPr="0005235D" w:rsidRDefault="00832C91" w:rsidP="00832C91">
      <w:pPr>
        <w:jc w:val="both"/>
        <w:rPr>
          <w:sz w:val="28"/>
          <w:szCs w:val="28"/>
        </w:rPr>
      </w:pPr>
      <w:r w:rsidRPr="0005235D">
        <w:rPr>
          <w:sz w:val="28"/>
          <w:szCs w:val="28"/>
        </w:rPr>
        <w:t xml:space="preserve">-  </w:t>
      </w:r>
      <w:r w:rsidR="004E5DD0" w:rsidRPr="0005235D">
        <w:rPr>
          <w:sz w:val="28"/>
          <w:szCs w:val="28"/>
        </w:rPr>
        <w:t>контроль за выполнением</w:t>
      </w:r>
      <w:r w:rsidRPr="0005235D">
        <w:rPr>
          <w:sz w:val="28"/>
          <w:szCs w:val="28"/>
        </w:rPr>
        <w:t xml:space="preserve"> принятого коллективного договора;</w:t>
      </w:r>
    </w:p>
    <w:p w:rsidR="00832C91" w:rsidRPr="0005235D" w:rsidRDefault="00832C91" w:rsidP="00832C91">
      <w:pPr>
        <w:jc w:val="both"/>
        <w:rPr>
          <w:sz w:val="28"/>
          <w:szCs w:val="28"/>
        </w:rPr>
      </w:pPr>
      <w:r w:rsidRPr="0005235D">
        <w:rPr>
          <w:sz w:val="28"/>
          <w:szCs w:val="28"/>
        </w:rPr>
        <w:t>-  ответственность сторон, их представителей за невыполнение по их вине коллективного договора.</w:t>
      </w:r>
    </w:p>
    <w:p w:rsidR="00832C91" w:rsidRPr="0005235D" w:rsidRDefault="00832C91" w:rsidP="00832C91">
      <w:pPr>
        <w:jc w:val="both"/>
        <w:rPr>
          <w:sz w:val="28"/>
          <w:szCs w:val="28"/>
        </w:rPr>
      </w:pPr>
      <w:r w:rsidRPr="0005235D">
        <w:rPr>
          <w:sz w:val="28"/>
          <w:szCs w:val="28"/>
        </w:rPr>
        <w:t>4. Срок данного положения не ограничен. Положение действует до принятия нового.</w:t>
      </w:r>
    </w:p>
    <w:p w:rsidR="00832C91" w:rsidRPr="00A42126" w:rsidRDefault="00A42126" w:rsidP="00832C91">
      <w:pPr>
        <w:jc w:val="both"/>
        <w:rPr>
          <w:sz w:val="28"/>
          <w:szCs w:val="28"/>
        </w:rPr>
      </w:pPr>
      <w:r>
        <w:rPr>
          <w:bCs/>
          <w:sz w:val="28"/>
          <w:szCs w:val="28"/>
        </w:rPr>
        <w:t>1.</w:t>
      </w:r>
      <w:r w:rsidR="005C73E8" w:rsidRPr="00A42126">
        <w:rPr>
          <w:bCs/>
          <w:sz w:val="28"/>
          <w:szCs w:val="28"/>
        </w:rPr>
        <w:t xml:space="preserve"> Основные цели и задачи к</w:t>
      </w:r>
      <w:r w:rsidR="00832C91" w:rsidRPr="00A42126">
        <w:rPr>
          <w:bCs/>
          <w:sz w:val="28"/>
          <w:szCs w:val="28"/>
        </w:rPr>
        <w:t>омиссии.</w:t>
      </w:r>
    </w:p>
    <w:p w:rsidR="00A42126" w:rsidRDefault="00832C91" w:rsidP="00832C91">
      <w:pPr>
        <w:jc w:val="both"/>
        <w:rPr>
          <w:sz w:val="28"/>
          <w:szCs w:val="28"/>
        </w:rPr>
      </w:pPr>
      <w:r w:rsidRPr="0005235D">
        <w:rPr>
          <w:sz w:val="28"/>
          <w:szCs w:val="28"/>
        </w:rPr>
        <w:t>1.</w:t>
      </w:r>
      <w:r w:rsidR="00A42126">
        <w:rPr>
          <w:sz w:val="28"/>
          <w:szCs w:val="28"/>
        </w:rPr>
        <w:t>1.</w:t>
      </w:r>
      <w:r w:rsidRPr="0005235D">
        <w:rPr>
          <w:sz w:val="28"/>
          <w:szCs w:val="28"/>
        </w:rPr>
        <w:t xml:space="preserve">  Основной целью Комиссии является: достижение согласования интересов сторон трудовых отношений.</w:t>
      </w:r>
    </w:p>
    <w:p w:rsidR="00832C91" w:rsidRPr="0005235D" w:rsidRDefault="00A42126" w:rsidP="00832C91">
      <w:pPr>
        <w:jc w:val="both"/>
        <w:rPr>
          <w:sz w:val="28"/>
          <w:szCs w:val="28"/>
        </w:rPr>
      </w:pPr>
      <w:r>
        <w:rPr>
          <w:sz w:val="28"/>
          <w:szCs w:val="28"/>
        </w:rPr>
        <w:t xml:space="preserve"> </w:t>
      </w:r>
      <w:r w:rsidR="00832C91" w:rsidRPr="0005235D">
        <w:rPr>
          <w:sz w:val="28"/>
          <w:szCs w:val="28"/>
        </w:rPr>
        <w:t>2.  Основными задачами Комиссии являются:</w:t>
      </w:r>
    </w:p>
    <w:p w:rsidR="00832C91" w:rsidRPr="0005235D" w:rsidRDefault="00832C91" w:rsidP="00832C91">
      <w:pPr>
        <w:jc w:val="both"/>
        <w:rPr>
          <w:sz w:val="28"/>
          <w:szCs w:val="28"/>
        </w:rPr>
      </w:pPr>
      <w:r w:rsidRPr="0005235D">
        <w:rPr>
          <w:sz w:val="28"/>
          <w:szCs w:val="28"/>
        </w:rPr>
        <w:t>- согласование интересов сторон по вопросам регулирования трудовых отношений и иных непосредственно связанных с ними отношений;</w:t>
      </w:r>
    </w:p>
    <w:p w:rsidR="00832C91" w:rsidRPr="0005235D" w:rsidRDefault="00832C91" w:rsidP="00832C91">
      <w:pPr>
        <w:jc w:val="both"/>
        <w:rPr>
          <w:sz w:val="28"/>
          <w:szCs w:val="28"/>
        </w:rPr>
      </w:pPr>
      <w:r w:rsidRPr="0005235D">
        <w:rPr>
          <w:sz w:val="28"/>
          <w:szCs w:val="28"/>
        </w:rPr>
        <w:t xml:space="preserve">- ведение коллективных переговоров, подготовка проекта коллективного договора, его заключение, изменение и организация </w:t>
      </w:r>
      <w:r w:rsidR="004E5DD0" w:rsidRPr="0005235D">
        <w:rPr>
          <w:sz w:val="28"/>
          <w:szCs w:val="28"/>
        </w:rPr>
        <w:t>контроля за</w:t>
      </w:r>
      <w:r w:rsidRPr="0005235D">
        <w:rPr>
          <w:sz w:val="28"/>
          <w:szCs w:val="28"/>
        </w:rPr>
        <w:t xml:space="preserve"> выполнением коллективного договора.</w:t>
      </w:r>
    </w:p>
    <w:p w:rsidR="00832C91" w:rsidRPr="00A42126" w:rsidRDefault="00A42126" w:rsidP="00832C91">
      <w:pPr>
        <w:jc w:val="both"/>
        <w:rPr>
          <w:bCs/>
          <w:sz w:val="28"/>
          <w:szCs w:val="28"/>
        </w:rPr>
      </w:pPr>
      <w:r>
        <w:rPr>
          <w:bCs/>
          <w:sz w:val="28"/>
          <w:szCs w:val="28"/>
        </w:rPr>
        <w:t>3.</w:t>
      </w:r>
      <w:r w:rsidR="00832C91" w:rsidRPr="00A42126">
        <w:rPr>
          <w:bCs/>
          <w:sz w:val="28"/>
          <w:szCs w:val="28"/>
        </w:rPr>
        <w:t xml:space="preserve"> Состав и формирование </w:t>
      </w:r>
      <w:r w:rsidR="005C73E8" w:rsidRPr="00A42126">
        <w:rPr>
          <w:bCs/>
          <w:sz w:val="28"/>
          <w:szCs w:val="28"/>
        </w:rPr>
        <w:t>к</w:t>
      </w:r>
      <w:r w:rsidR="00832C91" w:rsidRPr="00A42126">
        <w:rPr>
          <w:bCs/>
          <w:sz w:val="28"/>
          <w:szCs w:val="28"/>
        </w:rPr>
        <w:t>омиссии.</w:t>
      </w:r>
    </w:p>
    <w:p w:rsidR="00832C91" w:rsidRPr="0005235D" w:rsidRDefault="00A42126" w:rsidP="00832C91">
      <w:pPr>
        <w:jc w:val="both"/>
        <w:rPr>
          <w:sz w:val="28"/>
          <w:szCs w:val="28"/>
        </w:rPr>
      </w:pPr>
      <w:r>
        <w:rPr>
          <w:sz w:val="28"/>
          <w:szCs w:val="28"/>
        </w:rPr>
        <w:t>3.</w:t>
      </w:r>
      <w:r w:rsidR="00832C91" w:rsidRPr="0005235D">
        <w:rPr>
          <w:sz w:val="28"/>
          <w:szCs w:val="28"/>
        </w:rPr>
        <w:t>1.  При проведении коллективных переговоров о заключении, об изменении коллективного договора, организации контроля за его выполнением, а также при формировании и осуществлении деятельности Комиссии интересы работников представляет первичная профсоюзная организация учреждения, интересы работодателя – директор МБОУ лицея № 15(</w:t>
      </w:r>
      <w:r w:rsidR="00832C91" w:rsidRPr="0005235D">
        <w:rPr>
          <w:i/>
          <w:iCs/>
          <w:sz w:val="28"/>
          <w:szCs w:val="28"/>
        </w:rPr>
        <w:t>или уполномоченные им лица)</w:t>
      </w:r>
      <w:r w:rsidR="00832C91" w:rsidRPr="0005235D">
        <w:rPr>
          <w:sz w:val="28"/>
          <w:szCs w:val="28"/>
        </w:rPr>
        <w:t>.</w:t>
      </w:r>
    </w:p>
    <w:p w:rsidR="00832C91" w:rsidRPr="0005235D" w:rsidRDefault="00A42126" w:rsidP="00832C91">
      <w:pPr>
        <w:jc w:val="both"/>
        <w:rPr>
          <w:sz w:val="28"/>
          <w:szCs w:val="28"/>
        </w:rPr>
      </w:pPr>
      <w:r>
        <w:rPr>
          <w:sz w:val="28"/>
          <w:szCs w:val="28"/>
        </w:rPr>
        <w:t>3.</w:t>
      </w:r>
      <w:r w:rsidR="00832C91" w:rsidRPr="0005235D">
        <w:rPr>
          <w:sz w:val="28"/>
          <w:szCs w:val="28"/>
        </w:rPr>
        <w:t xml:space="preserve">2.  Количество членов Комиссии от каждой стороны – 3 человека. </w:t>
      </w:r>
    </w:p>
    <w:p w:rsidR="00832C91" w:rsidRPr="0005235D" w:rsidRDefault="00832C91" w:rsidP="00832C91">
      <w:pPr>
        <w:jc w:val="both"/>
        <w:rPr>
          <w:sz w:val="28"/>
          <w:szCs w:val="28"/>
        </w:rPr>
      </w:pPr>
      <w:r w:rsidRPr="0005235D">
        <w:rPr>
          <w:sz w:val="28"/>
          <w:szCs w:val="28"/>
        </w:rPr>
        <w:t>3.</w:t>
      </w:r>
      <w:r w:rsidR="00A42126">
        <w:rPr>
          <w:sz w:val="28"/>
          <w:szCs w:val="28"/>
        </w:rPr>
        <w:t>3.</w:t>
      </w:r>
      <w:r w:rsidRPr="0005235D">
        <w:rPr>
          <w:sz w:val="28"/>
          <w:szCs w:val="28"/>
        </w:rPr>
        <w:t xml:space="preserve"> Профсоюзная организация и работодатель самостоятельно определяют персональный состав своих представителей в Комиссии и порядок их ротации.</w:t>
      </w:r>
    </w:p>
    <w:p w:rsidR="00832C91" w:rsidRPr="0005235D" w:rsidRDefault="00A42126" w:rsidP="00832C91">
      <w:pPr>
        <w:jc w:val="both"/>
        <w:rPr>
          <w:sz w:val="28"/>
          <w:szCs w:val="28"/>
        </w:rPr>
      </w:pPr>
      <w:r>
        <w:rPr>
          <w:sz w:val="28"/>
          <w:szCs w:val="28"/>
        </w:rPr>
        <w:t>3.</w:t>
      </w:r>
      <w:r w:rsidR="00832C91" w:rsidRPr="0005235D">
        <w:rPr>
          <w:sz w:val="28"/>
          <w:szCs w:val="28"/>
        </w:rPr>
        <w:t xml:space="preserve">4.  Образуя комиссию, стороны наделяют своих представителей </w:t>
      </w:r>
      <w:r w:rsidR="004E5DD0" w:rsidRPr="0005235D">
        <w:rPr>
          <w:sz w:val="28"/>
          <w:szCs w:val="28"/>
        </w:rPr>
        <w:t>полномочиями на</w:t>
      </w:r>
      <w:r w:rsidR="00832C91" w:rsidRPr="0005235D">
        <w:rPr>
          <w:sz w:val="28"/>
          <w:szCs w:val="28"/>
        </w:rPr>
        <w:t>:</w:t>
      </w:r>
    </w:p>
    <w:p w:rsidR="00832C91" w:rsidRPr="0005235D" w:rsidRDefault="00832C91" w:rsidP="00832C91">
      <w:pPr>
        <w:jc w:val="both"/>
        <w:rPr>
          <w:sz w:val="28"/>
          <w:szCs w:val="28"/>
        </w:rPr>
      </w:pPr>
      <w:r w:rsidRPr="0005235D">
        <w:rPr>
          <w:sz w:val="28"/>
          <w:szCs w:val="28"/>
        </w:rPr>
        <w:t>-    ведение коллективных переговоров;</w:t>
      </w:r>
    </w:p>
    <w:p w:rsidR="00832C91" w:rsidRPr="0005235D" w:rsidRDefault="00832C91" w:rsidP="00832C91">
      <w:pPr>
        <w:jc w:val="both"/>
        <w:rPr>
          <w:sz w:val="28"/>
          <w:szCs w:val="28"/>
        </w:rPr>
      </w:pPr>
      <w:r w:rsidRPr="0005235D">
        <w:rPr>
          <w:sz w:val="28"/>
          <w:szCs w:val="28"/>
        </w:rPr>
        <w:t>-   подготовку проекта коллективного договора;</w:t>
      </w:r>
    </w:p>
    <w:p w:rsidR="00832C91" w:rsidRPr="0005235D" w:rsidRDefault="00832C91" w:rsidP="00832C91">
      <w:pPr>
        <w:jc w:val="both"/>
        <w:rPr>
          <w:sz w:val="28"/>
          <w:szCs w:val="28"/>
        </w:rPr>
      </w:pPr>
      <w:r w:rsidRPr="0005235D">
        <w:rPr>
          <w:sz w:val="28"/>
          <w:szCs w:val="28"/>
        </w:rPr>
        <w:t xml:space="preserve">-   заключение и внесение изменений </w:t>
      </w:r>
      <w:r w:rsidR="004E5DD0" w:rsidRPr="0005235D">
        <w:rPr>
          <w:sz w:val="28"/>
          <w:szCs w:val="28"/>
        </w:rPr>
        <w:t>в коллективный</w:t>
      </w:r>
      <w:r w:rsidR="00802EF3">
        <w:rPr>
          <w:sz w:val="28"/>
          <w:szCs w:val="28"/>
        </w:rPr>
        <w:t xml:space="preserve"> </w:t>
      </w:r>
      <w:r w:rsidRPr="0005235D">
        <w:rPr>
          <w:sz w:val="28"/>
          <w:szCs w:val="28"/>
        </w:rPr>
        <w:t>договор;</w:t>
      </w:r>
    </w:p>
    <w:p w:rsidR="00832C91" w:rsidRPr="0005235D" w:rsidRDefault="00832C91" w:rsidP="00832C91">
      <w:pPr>
        <w:jc w:val="both"/>
        <w:rPr>
          <w:sz w:val="28"/>
          <w:szCs w:val="28"/>
        </w:rPr>
      </w:pPr>
      <w:r w:rsidRPr="0005235D">
        <w:rPr>
          <w:sz w:val="28"/>
          <w:szCs w:val="28"/>
        </w:rPr>
        <w:t xml:space="preserve">-   организацию </w:t>
      </w:r>
      <w:r w:rsidR="004E5DD0" w:rsidRPr="0005235D">
        <w:rPr>
          <w:sz w:val="28"/>
          <w:szCs w:val="28"/>
        </w:rPr>
        <w:t>контроля за</w:t>
      </w:r>
      <w:r w:rsidR="00802EF3">
        <w:rPr>
          <w:sz w:val="28"/>
          <w:szCs w:val="28"/>
        </w:rPr>
        <w:t xml:space="preserve"> </w:t>
      </w:r>
      <w:r w:rsidRPr="0005235D">
        <w:rPr>
          <w:sz w:val="28"/>
          <w:szCs w:val="28"/>
        </w:rPr>
        <w:t>выполнением коллективного договора.</w:t>
      </w:r>
    </w:p>
    <w:p w:rsidR="00832C91" w:rsidRPr="00A42126" w:rsidRDefault="00A42126" w:rsidP="00832C91">
      <w:pPr>
        <w:jc w:val="both"/>
        <w:rPr>
          <w:bCs/>
          <w:sz w:val="28"/>
          <w:szCs w:val="28"/>
        </w:rPr>
      </w:pPr>
      <w:r w:rsidRPr="00A42126">
        <w:rPr>
          <w:bCs/>
          <w:sz w:val="28"/>
          <w:szCs w:val="28"/>
        </w:rPr>
        <w:t>4</w:t>
      </w:r>
      <w:r w:rsidR="005C73E8" w:rsidRPr="00A42126">
        <w:rPr>
          <w:bCs/>
          <w:sz w:val="28"/>
          <w:szCs w:val="28"/>
        </w:rPr>
        <w:t>. Члены к</w:t>
      </w:r>
      <w:r>
        <w:rPr>
          <w:bCs/>
          <w:sz w:val="28"/>
          <w:szCs w:val="28"/>
        </w:rPr>
        <w:t>омиссии</w:t>
      </w:r>
    </w:p>
    <w:p w:rsidR="00832C91" w:rsidRPr="0005235D" w:rsidRDefault="00A42126" w:rsidP="00832C91">
      <w:pPr>
        <w:jc w:val="both"/>
        <w:rPr>
          <w:sz w:val="28"/>
          <w:szCs w:val="28"/>
        </w:rPr>
      </w:pPr>
      <w:r>
        <w:rPr>
          <w:sz w:val="28"/>
          <w:szCs w:val="28"/>
        </w:rPr>
        <w:t>4.</w:t>
      </w:r>
      <w:r w:rsidR="00832C91" w:rsidRPr="0005235D">
        <w:rPr>
          <w:sz w:val="28"/>
          <w:szCs w:val="28"/>
        </w:rPr>
        <w:t>1.  Члены Комиссии:</w:t>
      </w:r>
    </w:p>
    <w:p w:rsidR="00832C91" w:rsidRPr="0005235D" w:rsidRDefault="00832C91" w:rsidP="00832C91">
      <w:pPr>
        <w:jc w:val="both"/>
        <w:rPr>
          <w:sz w:val="28"/>
          <w:szCs w:val="28"/>
        </w:rPr>
      </w:pPr>
      <w:r w:rsidRPr="0005235D">
        <w:rPr>
          <w:sz w:val="28"/>
          <w:szCs w:val="28"/>
        </w:rPr>
        <w:t>-  участвуют в заседаниях Комиссии в соответствии с регламентом Комиссии, в подготовке проектов решений Комиссии;</w:t>
      </w:r>
    </w:p>
    <w:p w:rsidR="00832C91" w:rsidRPr="0005235D" w:rsidRDefault="00832C91" w:rsidP="00832C91">
      <w:pPr>
        <w:jc w:val="both"/>
        <w:rPr>
          <w:sz w:val="28"/>
          <w:szCs w:val="28"/>
        </w:rPr>
      </w:pPr>
      <w:r w:rsidRPr="0005235D">
        <w:rPr>
          <w:sz w:val="28"/>
          <w:szCs w:val="28"/>
        </w:rPr>
        <w:t>-   вносят предложения по вопросам, относящимся к компетенции Комиссии, для рассмотрения на заседаниях Комиссии.</w:t>
      </w:r>
    </w:p>
    <w:p w:rsidR="00832C91" w:rsidRPr="0005235D" w:rsidRDefault="00A42126" w:rsidP="00832C91">
      <w:pPr>
        <w:jc w:val="both"/>
        <w:rPr>
          <w:sz w:val="28"/>
          <w:szCs w:val="28"/>
        </w:rPr>
      </w:pPr>
      <w:r>
        <w:rPr>
          <w:sz w:val="28"/>
          <w:szCs w:val="28"/>
        </w:rPr>
        <w:t>4.</w:t>
      </w:r>
      <w:r w:rsidR="00832C91" w:rsidRPr="0005235D">
        <w:rPr>
          <w:sz w:val="28"/>
          <w:szCs w:val="28"/>
        </w:rPr>
        <w:t>2. Полномочия членов удостоверяется соответствующими решениями сторон социального партнерства, образовавшими Комиссию.</w:t>
      </w:r>
    </w:p>
    <w:p w:rsidR="00FA2508" w:rsidRDefault="00FA2508" w:rsidP="00FA2508">
      <w:pPr>
        <w:rPr>
          <w:b/>
          <w:bCs/>
          <w:sz w:val="28"/>
          <w:szCs w:val="28"/>
        </w:rPr>
      </w:pPr>
    </w:p>
    <w:p w:rsidR="00832C91" w:rsidRPr="00FA2508" w:rsidRDefault="00FA2508" w:rsidP="00FA2508">
      <w:pPr>
        <w:rPr>
          <w:bCs/>
          <w:sz w:val="28"/>
          <w:szCs w:val="28"/>
        </w:rPr>
      </w:pPr>
      <w:r w:rsidRPr="00FA2508">
        <w:rPr>
          <w:bCs/>
          <w:sz w:val="28"/>
          <w:szCs w:val="28"/>
        </w:rPr>
        <w:t>5</w:t>
      </w:r>
      <w:r w:rsidR="005C73E8" w:rsidRPr="00FA2508">
        <w:rPr>
          <w:bCs/>
          <w:sz w:val="28"/>
          <w:szCs w:val="28"/>
        </w:rPr>
        <w:t>.  Порядок    работы   к</w:t>
      </w:r>
      <w:r w:rsidR="00832C91" w:rsidRPr="00FA2508">
        <w:rPr>
          <w:bCs/>
          <w:sz w:val="28"/>
          <w:szCs w:val="28"/>
        </w:rPr>
        <w:t>омиссии.</w:t>
      </w:r>
    </w:p>
    <w:p w:rsidR="00832C91" w:rsidRPr="0005235D" w:rsidRDefault="00FA2508" w:rsidP="00832C91">
      <w:pPr>
        <w:jc w:val="both"/>
        <w:rPr>
          <w:sz w:val="28"/>
          <w:szCs w:val="28"/>
        </w:rPr>
      </w:pPr>
      <w:r>
        <w:rPr>
          <w:sz w:val="28"/>
          <w:szCs w:val="28"/>
        </w:rPr>
        <w:t>5.</w:t>
      </w:r>
      <w:r w:rsidR="005C73E8">
        <w:rPr>
          <w:sz w:val="28"/>
          <w:szCs w:val="28"/>
        </w:rPr>
        <w:t>1.  Заседание к</w:t>
      </w:r>
      <w:r w:rsidR="00832C91" w:rsidRPr="0005235D">
        <w:rPr>
          <w:sz w:val="28"/>
          <w:szCs w:val="28"/>
        </w:rPr>
        <w:t>омиссии правомочны, если на нем присутствуют не менее половины представителей от каждой стороны, образовавших Комиссию.</w:t>
      </w:r>
    </w:p>
    <w:p w:rsidR="00832C91" w:rsidRPr="0005235D" w:rsidRDefault="00FA2508" w:rsidP="00832C91">
      <w:pPr>
        <w:jc w:val="both"/>
        <w:rPr>
          <w:sz w:val="28"/>
          <w:szCs w:val="28"/>
        </w:rPr>
      </w:pPr>
      <w:r>
        <w:rPr>
          <w:sz w:val="28"/>
          <w:szCs w:val="28"/>
        </w:rPr>
        <w:t>5.</w:t>
      </w:r>
      <w:r w:rsidR="005C73E8">
        <w:rPr>
          <w:sz w:val="28"/>
          <w:szCs w:val="28"/>
        </w:rPr>
        <w:t>2.  Первое заседание к</w:t>
      </w:r>
      <w:r w:rsidR="00832C91" w:rsidRPr="0005235D">
        <w:rPr>
          <w:sz w:val="28"/>
          <w:szCs w:val="28"/>
        </w:rPr>
        <w:t>омиссии, образованной на равноправной основе по решению сторон из наделенных необходимыми полномочиями представителей, проводится не позже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w:t>
      </w:r>
    </w:p>
    <w:p w:rsidR="00832C91" w:rsidRPr="0005235D" w:rsidRDefault="00FA2508" w:rsidP="00832C91">
      <w:pPr>
        <w:jc w:val="both"/>
        <w:rPr>
          <w:sz w:val="28"/>
          <w:szCs w:val="28"/>
        </w:rPr>
      </w:pPr>
      <w:r>
        <w:rPr>
          <w:sz w:val="28"/>
          <w:szCs w:val="28"/>
        </w:rPr>
        <w:t>5.</w:t>
      </w:r>
      <w:r w:rsidR="00832C91" w:rsidRPr="0005235D">
        <w:rPr>
          <w:sz w:val="28"/>
          <w:szCs w:val="28"/>
        </w:rPr>
        <w:t>3.  На первом заседании Комиссии председательствует представитель стороны, инициировавшей переговоры. На заседании комиссии избираются сопредседатели комиссии (по одному от каждой стороны), утверждается регламент работы (периодичность заседаний, правомочность заседаний, кворум заседаний, процедура и условия принятия решений комиссии). Решение комиссии считается принятым, если за него проголосовало большинство представителей работников и большинство представителей работодателя.</w:t>
      </w:r>
    </w:p>
    <w:p w:rsidR="00832C91" w:rsidRPr="0005235D" w:rsidRDefault="00FA2508" w:rsidP="00832C91">
      <w:pPr>
        <w:jc w:val="both"/>
        <w:rPr>
          <w:sz w:val="28"/>
          <w:szCs w:val="28"/>
        </w:rPr>
      </w:pPr>
      <w:r>
        <w:rPr>
          <w:sz w:val="28"/>
          <w:szCs w:val="28"/>
        </w:rPr>
        <w:t>5.</w:t>
      </w:r>
      <w:r w:rsidR="00832C91" w:rsidRPr="0005235D">
        <w:rPr>
          <w:sz w:val="28"/>
          <w:szCs w:val="28"/>
        </w:rPr>
        <w:t>4.  Заседания Комиссии оформляются протоколом, который ведет один из членов Комиссии по поручению сопредседателя. Протокол подписывается сторонами, размножается в двух экземплярах и передается сторонам. В протоколе отмечается дата заседания, состав присутствующих членов комиссии, содержание, результаты голосования, краткое содержание принятого решения. Нумерация протоколов ведется от начала работы комиссии.</w:t>
      </w:r>
    </w:p>
    <w:p w:rsidR="00832C91" w:rsidRPr="0005235D" w:rsidRDefault="00FA2508" w:rsidP="00832C91">
      <w:pPr>
        <w:jc w:val="both"/>
        <w:rPr>
          <w:sz w:val="28"/>
          <w:szCs w:val="28"/>
        </w:rPr>
      </w:pPr>
      <w:r>
        <w:rPr>
          <w:sz w:val="28"/>
          <w:szCs w:val="28"/>
        </w:rPr>
        <w:t>5.</w:t>
      </w:r>
      <w:r w:rsidR="00832C91" w:rsidRPr="0005235D">
        <w:rPr>
          <w:sz w:val="28"/>
          <w:szCs w:val="28"/>
        </w:rPr>
        <w:t>5.  Ведут подготовку очередных заседаний Комиссии и председательствуют на них представители сторон социального партнерства, образовавших Комиссию, по очереди.</w:t>
      </w:r>
    </w:p>
    <w:p w:rsidR="00832C91" w:rsidRPr="0005235D" w:rsidRDefault="00FA2508" w:rsidP="00832C91">
      <w:pPr>
        <w:jc w:val="both"/>
        <w:rPr>
          <w:sz w:val="28"/>
          <w:szCs w:val="28"/>
        </w:rPr>
      </w:pPr>
      <w:r>
        <w:rPr>
          <w:sz w:val="28"/>
          <w:szCs w:val="28"/>
        </w:rPr>
        <w:t>5.</w:t>
      </w:r>
      <w:r w:rsidR="00832C91" w:rsidRPr="0005235D">
        <w:rPr>
          <w:sz w:val="28"/>
          <w:szCs w:val="28"/>
        </w:rPr>
        <w:t xml:space="preserve">6.  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 </w:t>
      </w:r>
    </w:p>
    <w:p w:rsidR="00832C91" w:rsidRPr="00FA2508" w:rsidRDefault="00FA2508" w:rsidP="00832C91">
      <w:pPr>
        <w:jc w:val="both"/>
        <w:rPr>
          <w:bCs/>
          <w:sz w:val="28"/>
          <w:szCs w:val="28"/>
        </w:rPr>
      </w:pPr>
      <w:r w:rsidRPr="00FA2508">
        <w:rPr>
          <w:bCs/>
          <w:sz w:val="28"/>
          <w:szCs w:val="28"/>
        </w:rPr>
        <w:t>6</w:t>
      </w:r>
      <w:r w:rsidR="00832C91" w:rsidRPr="00FA2508">
        <w:rPr>
          <w:bCs/>
          <w:sz w:val="28"/>
          <w:szCs w:val="28"/>
        </w:rPr>
        <w:t>. Обеспечение деятельности Комиссии</w:t>
      </w:r>
    </w:p>
    <w:p w:rsidR="00832C91" w:rsidRPr="0005235D" w:rsidRDefault="00FA2508" w:rsidP="00832C91">
      <w:pPr>
        <w:jc w:val="both"/>
        <w:rPr>
          <w:sz w:val="28"/>
          <w:szCs w:val="28"/>
        </w:rPr>
      </w:pPr>
      <w:r>
        <w:rPr>
          <w:sz w:val="28"/>
          <w:szCs w:val="28"/>
        </w:rPr>
        <w:t>6.</w:t>
      </w:r>
      <w:r w:rsidR="00832C91" w:rsidRPr="0005235D">
        <w:rPr>
          <w:sz w:val="28"/>
          <w:szCs w:val="28"/>
        </w:rPr>
        <w:t xml:space="preserve">1. Организационное и материально </w:t>
      </w:r>
      <w:r w:rsidR="00A1158C">
        <w:rPr>
          <w:sz w:val="28"/>
          <w:szCs w:val="28"/>
        </w:rPr>
        <w:t>–</w:t>
      </w:r>
      <w:r w:rsidR="00832C91" w:rsidRPr="0005235D">
        <w:rPr>
          <w:sz w:val="28"/>
          <w:szCs w:val="28"/>
        </w:rPr>
        <w:t xml:space="preserve"> техническое обеспечение деятельности Комиссии осуществляется работодателем.</w:t>
      </w:r>
    </w:p>
    <w:p w:rsidR="0059085D" w:rsidRPr="0005235D" w:rsidRDefault="0059085D" w:rsidP="00FA4DC6">
      <w:pPr>
        <w:shd w:val="clear" w:color="auto" w:fill="FFFFFF"/>
        <w:spacing w:before="298" w:line="307" w:lineRule="exact"/>
        <w:ind w:left="1709" w:right="1075" w:hanging="605"/>
        <w:jc w:val="center"/>
        <w:rPr>
          <w:b/>
          <w:bCs/>
          <w:spacing w:val="-11"/>
          <w:sz w:val="28"/>
          <w:szCs w:val="28"/>
        </w:rPr>
      </w:pPr>
    </w:p>
    <w:p w:rsidR="0059085D" w:rsidRPr="0005235D" w:rsidRDefault="0059085D" w:rsidP="00FA4DC6">
      <w:pPr>
        <w:shd w:val="clear" w:color="auto" w:fill="FFFFFF"/>
        <w:spacing w:before="298" w:line="307" w:lineRule="exact"/>
        <w:ind w:left="1709" w:right="1075" w:hanging="605"/>
        <w:jc w:val="center"/>
        <w:rPr>
          <w:b/>
          <w:bCs/>
          <w:spacing w:val="-11"/>
          <w:sz w:val="28"/>
          <w:szCs w:val="28"/>
        </w:rPr>
      </w:pPr>
    </w:p>
    <w:p w:rsidR="00832C91" w:rsidRPr="0005235D" w:rsidRDefault="00832C91" w:rsidP="00832C91">
      <w:pPr>
        <w:jc w:val="center"/>
        <w:rPr>
          <w:sz w:val="28"/>
          <w:szCs w:val="28"/>
        </w:rPr>
      </w:pPr>
    </w:p>
    <w:p w:rsidR="00832C91" w:rsidRPr="0005235D" w:rsidRDefault="00832C91" w:rsidP="00832C91">
      <w:pPr>
        <w:jc w:val="center"/>
        <w:rPr>
          <w:sz w:val="28"/>
          <w:szCs w:val="28"/>
        </w:rPr>
      </w:pPr>
    </w:p>
    <w:p w:rsidR="00832C91" w:rsidRPr="0005235D" w:rsidRDefault="00832C91" w:rsidP="00832C91">
      <w:pPr>
        <w:jc w:val="center"/>
        <w:rPr>
          <w:sz w:val="28"/>
          <w:szCs w:val="28"/>
        </w:rPr>
      </w:pPr>
    </w:p>
    <w:p w:rsidR="00832C91" w:rsidRPr="0005235D" w:rsidRDefault="00832C91" w:rsidP="00832C91">
      <w:pPr>
        <w:jc w:val="center"/>
        <w:rPr>
          <w:sz w:val="28"/>
          <w:szCs w:val="28"/>
        </w:rPr>
      </w:pPr>
    </w:p>
    <w:p w:rsidR="00832C91" w:rsidRPr="0005235D" w:rsidRDefault="00832C91" w:rsidP="00832C91">
      <w:pPr>
        <w:jc w:val="center"/>
        <w:rPr>
          <w:sz w:val="28"/>
          <w:szCs w:val="28"/>
        </w:rPr>
      </w:pPr>
    </w:p>
    <w:p w:rsidR="00832C91" w:rsidRPr="0005235D" w:rsidRDefault="00832C91" w:rsidP="00832C91">
      <w:pPr>
        <w:jc w:val="center"/>
        <w:rPr>
          <w:sz w:val="28"/>
          <w:szCs w:val="28"/>
        </w:rPr>
      </w:pPr>
    </w:p>
    <w:p w:rsidR="00832C91" w:rsidRPr="0005235D" w:rsidRDefault="00832C91" w:rsidP="00832C91">
      <w:pPr>
        <w:jc w:val="center"/>
        <w:rPr>
          <w:sz w:val="28"/>
          <w:szCs w:val="28"/>
        </w:rPr>
      </w:pPr>
    </w:p>
    <w:p w:rsidR="00832C91" w:rsidRPr="0005235D" w:rsidRDefault="00832C91" w:rsidP="00832C91">
      <w:pPr>
        <w:jc w:val="center"/>
        <w:rPr>
          <w:sz w:val="28"/>
          <w:szCs w:val="28"/>
        </w:rPr>
      </w:pPr>
    </w:p>
    <w:p w:rsidR="00832C91" w:rsidRPr="0005235D" w:rsidRDefault="00832C91" w:rsidP="00832C91">
      <w:pPr>
        <w:jc w:val="center"/>
        <w:rPr>
          <w:sz w:val="28"/>
          <w:szCs w:val="28"/>
        </w:rPr>
      </w:pPr>
    </w:p>
    <w:p w:rsidR="00796260" w:rsidRDefault="00A35C8F" w:rsidP="004C09C2">
      <w:pPr>
        <w:autoSpaceDE w:val="0"/>
        <w:autoSpaceDN w:val="0"/>
        <w:adjustRightInd w:val="0"/>
        <w:spacing w:line="240" w:lineRule="exact"/>
        <w:rPr>
          <w:sz w:val="28"/>
          <w:szCs w:val="28"/>
        </w:rPr>
      </w:pPr>
      <w:r>
        <w:rPr>
          <w:sz w:val="28"/>
          <w:szCs w:val="28"/>
        </w:rPr>
        <w:t xml:space="preserve">                                                                                   </w:t>
      </w:r>
    </w:p>
    <w:p w:rsidR="00796260" w:rsidRDefault="00796260" w:rsidP="004C09C2">
      <w:pPr>
        <w:autoSpaceDE w:val="0"/>
        <w:autoSpaceDN w:val="0"/>
        <w:adjustRightInd w:val="0"/>
        <w:spacing w:line="240" w:lineRule="exact"/>
        <w:rPr>
          <w:sz w:val="28"/>
          <w:szCs w:val="28"/>
        </w:rPr>
      </w:pPr>
    </w:p>
    <w:p w:rsidR="00796260" w:rsidRDefault="00796260" w:rsidP="004C09C2">
      <w:pPr>
        <w:autoSpaceDE w:val="0"/>
        <w:autoSpaceDN w:val="0"/>
        <w:adjustRightInd w:val="0"/>
        <w:spacing w:line="240" w:lineRule="exact"/>
        <w:rPr>
          <w:sz w:val="28"/>
          <w:szCs w:val="28"/>
        </w:rPr>
      </w:pPr>
    </w:p>
    <w:p w:rsidR="00796260" w:rsidRDefault="00796260" w:rsidP="004C09C2">
      <w:pPr>
        <w:autoSpaceDE w:val="0"/>
        <w:autoSpaceDN w:val="0"/>
        <w:adjustRightInd w:val="0"/>
        <w:spacing w:line="240" w:lineRule="exact"/>
        <w:rPr>
          <w:sz w:val="28"/>
          <w:szCs w:val="28"/>
        </w:rPr>
      </w:pPr>
    </w:p>
    <w:p w:rsidR="005F5783" w:rsidRDefault="00796260" w:rsidP="004C09C2">
      <w:pPr>
        <w:autoSpaceDE w:val="0"/>
        <w:autoSpaceDN w:val="0"/>
        <w:adjustRightInd w:val="0"/>
        <w:spacing w:line="240" w:lineRule="exact"/>
        <w:rPr>
          <w:sz w:val="28"/>
          <w:szCs w:val="28"/>
        </w:rPr>
      </w:pPr>
      <w:r>
        <w:rPr>
          <w:sz w:val="28"/>
          <w:szCs w:val="28"/>
        </w:rPr>
        <w:t xml:space="preserve">                                                                                  </w:t>
      </w:r>
    </w:p>
    <w:p w:rsidR="004C09C2" w:rsidRPr="005F5783" w:rsidRDefault="004C09C2" w:rsidP="004C09C2">
      <w:pPr>
        <w:autoSpaceDE w:val="0"/>
        <w:autoSpaceDN w:val="0"/>
        <w:adjustRightInd w:val="0"/>
        <w:spacing w:line="240" w:lineRule="exact"/>
        <w:rPr>
          <w:sz w:val="28"/>
          <w:szCs w:val="28"/>
        </w:rPr>
      </w:pPr>
      <w:r>
        <w:rPr>
          <w:i/>
          <w:sz w:val="28"/>
          <w:szCs w:val="28"/>
        </w:rPr>
        <w:t xml:space="preserve"> </w:t>
      </w:r>
      <w:r w:rsidR="005F5783">
        <w:rPr>
          <w:i/>
          <w:sz w:val="28"/>
          <w:szCs w:val="28"/>
        </w:rPr>
        <w:t xml:space="preserve">                                                                                    </w:t>
      </w:r>
      <w:r>
        <w:rPr>
          <w:i/>
          <w:sz w:val="28"/>
          <w:szCs w:val="28"/>
        </w:rPr>
        <w:t>Приложение №10</w:t>
      </w:r>
    </w:p>
    <w:p w:rsidR="004C09C2" w:rsidRDefault="004C09C2" w:rsidP="004C09C2">
      <w:pPr>
        <w:autoSpaceDE w:val="0"/>
        <w:autoSpaceDN w:val="0"/>
        <w:adjustRightInd w:val="0"/>
        <w:spacing w:line="240" w:lineRule="exact"/>
        <w:ind w:left="5220"/>
        <w:jc w:val="center"/>
        <w:rPr>
          <w:i/>
          <w:sz w:val="28"/>
          <w:szCs w:val="28"/>
        </w:rPr>
      </w:pPr>
      <w:r>
        <w:rPr>
          <w:i/>
          <w:sz w:val="28"/>
          <w:szCs w:val="28"/>
        </w:rPr>
        <w:t xml:space="preserve">      </w:t>
      </w:r>
      <w:r w:rsidRPr="001124B1">
        <w:rPr>
          <w:i/>
          <w:sz w:val="28"/>
          <w:szCs w:val="28"/>
        </w:rPr>
        <w:t>к коллективному договору</w:t>
      </w:r>
    </w:p>
    <w:p w:rsidR="004C09C2" w:rsidRPr="001124B1" w:rsidRDefault="004C09C2" w:rsidP="004C09C2">
      <w:pPr>
        <w:autoSpaceDE w:val="0"/>
        <w:autoSpaceDN w:val="0"/>
        <w:adjustRightInd w:val="0"/>
        <w:spacing w:line="240" w:lineRule="exact"/>
        <w:ind w:left="5220"/>
        <w:jc w:val="center"/>
        <w:rPr>
          <w:i/>
          <w:sz w:val="28"/>
          <w:szCs w:val="28"/>
        </w:rPr>
      </w:pPr>
      <w:r>
        <w:rPr>
          <w:i/>
          <w:sz w:val="28"/>
          <w:szCs w:val="28"/>
        </w:rPr>
        <w:t>МБОУ лицея №15 г. Ставрополя на 2022 – 2025гг</w:t>
      </w:r>
    </w:p>
    <w:p w:rsidR="00832C91" w:rsidRPr="0005235D" w:rsidRDefault="00832C91" w:rsidP="00832C91">
      <w:pPr>
        <w:jc w:val="center"/>
        <w:rPr>
          <w:sz w:val="28"/>
          <w:szCs w:val="28"/>
        </w:rPr>
      </w:pPr>
    </w:p>
    <w:p w:rsidR="00832C91" w:rsidRPr="00A35C8F" w:rsidRDefault="00AA78A0" w:rsidP="00A35C8F">
      <w:pPr>
        <w:shd w:val="clear" w:color="auto" w:fill="FFFFFF"/>
        <w:ind w:right="-284"/>
        <w:jc w:val="both"/>
        <w:rPr>
          <w:sz w:val="28"/>
          <w:szCs w:val="28"/>
        </w:rPr>
      </w:pPr>
      <w:r w:rsidRPr="00AA78A0">
        <w:rPr>
          <w:sz w:val="28"/>
          <w:szCs w:val="28"/>
        </w:rPr>
        <w:t xml:space="preserve"> </w:t>
      </w:r>
      <w:r w:rsidR="00392789" w:rsidRPr="00C037B8">
        <w:t xml:space="preserve"> </w:t>
      </w:r>
      <w:r w:rsidR="00832C91" w:rsidRPr="0005235D">
        <w:rPr>
          <w:sz w:val="28"/>
          <w:szCs w:val="28"/>
        </w:rPr>
        <w:t>Муниципальное бюджетное общеобразовательное учреждение лицей № 15</w:t>
      </w:r>
      <w:r w:rsidR="00832C91" w:rsidRPr="0005235D">
        <w:rPr>
          <w:sz w:val="28"/>
          <w:szCs w:val="28"/>
        </w:rPr>
        <w:tab/>
      </w:r>
    </w:p>
    <w:p w:rsidR="00832C91" w:rsidRPr="0005235D" w:rsidRDefault="00832C91" w:rsidP="00832C91">
      <w:pPr>
        <w:ind w:left="708"/>
        <w:jc w:val="center"/>
        <w:rPr>
          <w:sz w:val="28"/>
          <w:szCs w:val="28"/>
        </w:rPr>
      </w:pPr>
      <w:r w:rsidRPr="0005235D">
        <w:rPr>
          <w:sz w:val="28"/>
          <w:szCs w:val="28"/>
        </w:rPr>
        <w:t>города Ставрополя</w:t>
      </w:r>
    </w:p>
    <w:p w:rsidR="00832C91" w:rsidRPr="0005235D" w:rsidRDefault="00832C91" w:rsidP="00832C91">
      <w:pPr>
        <w:ind w:left="708"/>
        <w:jc w:val="center"/>
        <w:rPr>
          <w:sz w:val="28"/>
          <w:szCs w:val="28"/>
        </w:rPr>
      </w:pPr>
    </w:p>
    <w:p w:rsidR="00832C91" w:rsidRPr="0005235D" w:rsidRDefault="00832C91" w:rsidP="00832C91">
      <w:pPr>
        <w:widowControl w:val="0"/>
        <w:suppressAutoHyphens/>
        <w:jc w:val="center"/>
        <w:rPr>
          <w:rFonts w:eastAsia="Lucida Sans Unicode"/>
          <w:color w:val="000000"/>
          <w:sz w:val="28"/>
          <w:szCs w:val="28"/>
          <w:lang w:eastAsia="en-US" w:bidi="en-US"/>
        </w:rPr>
      </w:pPr>
      <w:r w:rsidRPr="0005235D">
        <w:rPr>
          <w:rFonts w:eastAsia="Lucida Sans Unicode"/>
          <w:color w:val="000000"/>
          <w:sz w:val="28"/>
          <w:szCs w:val="28"/>
          <w:lang w:eastAsia="en-US" w:bidi="en-US"/>
        </w:rPr>
        <w:t>ПРИКАЗ</w:t>
      </w:r>
    </w:p>
    <w:p w:rsidR="00832C91" w:rsidRPr="0005235D" w:rsidRDefault="00832C91" w:rsidP="00832C91">
      <w:pPr>
        <w:widowControl w:val="0"/>
        <w:suppressAutoHyphens/>
        <w:jc w:val="both"/>
        <w:rPr>
          <w:rFonts w:eastAsia="Lucida Sans Unicode"/>
          <w:color w:val="000000"/>
          <w:sz w:val="28"/>
          <w:szCs w:val="28"/>
          <w:lang w:eastAsia="en-US" w:bidi="en-US"/>
        </w:rPr>
      </w:pPr>
      <w:r w:rsidRPr="0005235D">
        <w:rPr>
          <w:rFonts w:eastAsia="Lucida Sans Unicode"/>
          <w:color w:val="000000"/>
          <w:sz w:val="28"/>
          <w:szCs w:val="28"/>
          <w:lang w:eastAsia="en-US" w:bidi="en-US"/>
        </w:rPr>
        <w:t xml:space="preserve">от 06.06.2022г                                                                  </w:t>
      </w:r>
      <w:r w:rsidRPr="0005235D">
        <w:rPr>
          <w:rFonts w:eastAsia="Lucida Sans Unicode"/>
          <w:color w:val="000000"/>
          <w:sz w:val="28"/>
          <w:szCs w:val="28"/>
          <w:lang w:eastAsia="en-US" w:bidi="en-US"/>
        </w:rPr>
        <w:tab/>
      </w:r>
      <w:r w:rsidRPr="0005235D">
        <w:rPr>
          <w:rFonts w:eastAsia="Lucida Sans Unicode"/>
          <w:color w:val="000000"/>
          <w:sz w:val="28"/>
          <w:szCs w:val="28"/>
          <w:lang w:eastAsia="en-US" w:bidi="en-US"/>
        </w:rPr>
        <w:tab/>
      </w:r>
      <w:r w:rsidRPr="0005235D">
        <w:rPr>
          <w:rFonts w:eastAsia="Lucida Sans Unicode"/>
          <w:color w:val="000000"/>
          <w:sz w:val="28"/>
          <w:szCs w:val="28"/>
          <w:lang w:eastAsia="en-US" w:bidi="en-US"/>
        </w:rPr>
        <w:tab/>
        <w:t xml:space="preserve"> №_______ </w:t>
      </w:r>
    </w:p>
    <w:p w:rsidR="00832C91" w:rsidRPr="0005235D" w:rsidRDefault="00832C91" w:rsidP="00832C91">
      <w:pPr>
        <w:widowControl w:val="0"/>
        <w:suppressAutoHyphens/>
        <w:jc w:val="both"/>
        <w:rPr>
          <w:rFonts w:eastAsia="Lucida Sans Unicode"/>
          <w:color w:val="000000"/>
          <w:sz w:val="28"/>
          <w:szCs w:val="28"/>
          <w:lang w:eastAsia="en-US" w:bidi="en-US"/>
        </w:rPr>
      </w:pPr>
    </w:p>
    <w:p w:rsidR="00832C91" w:rsidRPr="0005235D" w:rsidRDefault="00832C91" w:rsidP="00832C91">
      <w:pPr>
        <w:widowControl w:val="0"/>
        <w:suppressAutoHyphens/>
        <w:jc w:val="both"/>
        <w:rPr>
          <w:rFonts w:eastAsia="Lucida Sans Unicode"/>
          <w:color w:val="000000"/>
          <w:sz w:val="28"/>
          <w:szCs w:val="28"/>
          <w:lang w:eastAsia="en-US" w:bidi="en-US"/>
        </w:rPr>
      </w:pPr>
      <w:r w:rsidRPr="0005235D">
        <w:rPr>
          <w:rFonts w:eastAsia="Lucida Sans Unicode"/>
          <w:color w:val="000000"/>
          <w:sz w:val="28"/>
          <w:szCs w:val="28"/>
          <w:lang w:eastAsia="en-US" w:bidi="en-US"/>
        </w:rPr>
        <w:t>О создании комиссии для ведения</w:t>
      </w:r>
      <w:r w:rsidR="005F5783">
        <w:rPr>
          <w:rFonts w:eastAsia="Lucida Sans Unicode"/>
          <w:color w:val="000000"/>
          <w:sz w:val="28"/>
          <w:szCs w:val="28"/>
          <w:lang w:eastAsia="en-US" w:bidi="en-US"/>
        </w:rPr>
        <w:t xml:space="preserve"> </w:t>
      </w:r>
      <w:r w:rsidRPr="0005235D">
        <w:rPr>
          <w:rFonts w:eastAsia="Lucida Sans Unicode"/>
          <w:color w:val="000000"/>
          <w:sz w:val="28"/>
          <w:szCs w:val="28"/>
          <w:lang w:eastAsia="en-US" w:bidi="en-US"/>
        </w:rPr>
        <w:t>коллективных переговоров,</w:t>
      </w:r>
    </w:p>
    <w:p w:rsidR="00832C91" w:rsidRPr="0005235D" w:rsidRDefault="00832C91" w:rsidP="00832C91">
      <w:pPr>
        <w:widowControl w:val="0"/>
        <w:suppressAutoHyphens/>
        <w:jc w:val="both"/>
        <w:rPr>
          <w:rFonts w:eastAsia="Lucida Sans Unicode"/>
          <w:color w:val="000000"/>
          <w:sz w:val="28"/>
          <w:szCs w:val="28"/>
          <w:lang w:eastAsia="en-US" w:bidi="en-US"/>
        </w:rPr>
      </w:pPr>
      <w:r w:rsidRPr="0005235D">
        <w:rPr>
          <w:rFonts w:eastAsia="Lucida Sans Unicode"/>
          <w:color w:val="000000"/>
          <w:sz w:val="28"/>
          <w:szCs w:val="28"/>
          <w:lang w:eastAsia="en-US" w:bidi="en-US"/>
        </w:rPr>
        <w:t>подготовке проекта заключения</w:t>
      </w:r>
      <w:r w:rsidR="005F5783">
        <w:rPr>
          <w:rFonts w:eastAsia="Lucida Sans Unicode"/>
          <w:color w:val="000000"/>
          <w:sz w:val="28"/>
          <w:szCs w:val="28"/>
          <w:lang w:eastAsia="en-US" w:bidi="en-US"/>
        </w:rPr>
        <w:t xml:space="preserve"> </w:t>
      </w:r>
      <w:r w:rsidRPr="0005235D">
        <w:rPr>
          <w:rFonts w:eastAsia="Lucida Sans Unicode"/>
          <w:color w:val="000000"/>
          <w:sz w:val="28"/>
          <w:szCs w:val="28"/>
          <w:lang w:eastAsia="en-US" w:bidi="en-US"/>
        </w:rPr>
        <w:t>коллективного договора и контроля</w:t>
      </w:r>
    </w:p>
    <w:p w:rsidR="00832C91" w:rsidRPr="0005235D" w:rsidRDefault="00832C91" w:rsidP="00832C91">
      <w:pPr>
        <w:widowControl w:val="0"/>
        <w:suppressAutoHyphens/>
        <w:jc w:val="both"/>
        <w:rPr>
          <w:rFonts w:eastAsia="Lucida Sans Unicode"/>
          <w:color w:val="000000"/>
          <w:sz w:val="28"/>
          <w:szCs w:val="28"/>
          <w:lang w:eastAsia="en-US" w:bidi="en-US"/>
        </w:rPr>
      </w:pPr>
      <w:r w:rsidRPr="0005235D">
        <w:rPr>
          <w:rFonts w:eastAsia="Lucida Sans Unicode"/>
          <w:color w:val="000000"/>
          <w:sz w:val="28"/>
          <w:szCs w:val="28"/>
          <w:lang w:eastAsia="en-US" w:bidi="en-US"/>
        </w:rPr>
        <w:t>за его выполнением</w:t>
      </w:r>
    </w:p>
    <w:p w:rsidR="00832C91" w:rsidRPr="0005235D" w:rsidRDefault="00832C91" w:rsidP="00832C91">
      <w:pPr>
        <w:widowControl w:val="0"/>
        <w:suppressAutoHyphens/>
        <w:jc w:val="both"/>
        <w:rPr>
          <w:rFonts w:eastAsia="Lucida Sans Unicode"/>
          <w:color w:val="000000"/>
          <w:sz w:val="28"/>
          <w:szCs w:val="28"/>
          <w:lang w:eastAsia="en-US" w:bidi="en-US"/>
        </w:rPr>
      </w:pPr>
      <w:r w:rsidRPr="0005235D">
        <w:rPr>
          <w:rFonts w:eastAsia="Lucida Sans Unicode"/>
          <w:color w:val="000000"/>
          <w:sz w:val="28"/>
          <w:szCs w:val="28"/>
          <w:lang w:eastAsia="en-US" w:bidi="en-US"/>
        </w:rPr>
        <w:t xml:space="preserve">                         </w:t>
      </w:r>
    </w:p>
    <w:p w:rsidR="00832C91" w:rsidRPr="0005235D" w:rsidRDefault="00832C91" w:rsidP="00832C91">
      <w:pPr>
        <w:widowControl w:val="0"/>
        <w:suppressAutoHyphens/>
        <w:jc w:val="both"/>
        <w:rPr>
          <w:rFonts w:eastAsia="Lucida Sans Unicode"/>
          <w:color w:val="000000"/>
          <w:sz w:val="28"/>
          <w:szCs w:val="28"/>
          <w:lang w:eastAsia="en-US" w:bidi="en-US"/>
        </w:rPr>
      </w:pPr>
      <w:r w:rsidRPr="0005235D">
        <w:rPr>
          <w:rFonts w:eastAsia="Lucida Sans Unicode"/>
          <w:color w:val="000000"/>
          <w:sz w:val="28"/>
          <w:szCs w:val="28"/>
          <w:lang w:eastAsia="en-US" w:bidi="en-US"/>
        </w:rPr>
        <w:t>На основании статьи 35 ТК Ро</w:t>
      </w:r>
      <w:r w:rsidR="00802EF3">
        <w:rPr>
          <w:rFonts w:eastAsia="Lucida Sans Unicode"/>
          <w:color w:val="000000"/>
          <w:sz w:val="28"/>
          <w:szCs w:val="28"/>
          <w:lang w:eastAsia="en-US" w:bidi="en-US"/>
        </w:rPr>
        <w:t>ссийской Федерации, предложения</w:t>
      </w:r>
      <w:r w:rsidRPr="0005235D">
        <w:rPr>
          <w:rFonts w:eastAsia="Lucida Sans Unicode"/>
          <w:color w:val="000000"/>
          <w:sz w:val="28"/>
          <w:szCs w:val="28"/>
          <w:lang w:eastAsia="en-US" w:bidi="en-US"/>
        </w:rPr>
        <w:t xml:space="preserve"> </w:t>
      </w:r>
      <w:r w:rsidRPr="0005235D">
        <w:rPr>
          <w:rFonts w:eastAsia="Lucida Sans Unicode"/>
          <w:sz w:val="28"/>
          <w:szCs w:val="28"/>
          <w:lang w:eastAsia="en-US" w:bidi="en-US"/>
        </w:rPr>
        <w:t>первичной</w:t>
      </w:r>
      <w:r w:rsidR="00802EF3">
        <w:rPr>
          <w:rFonts w:eastAsia="Lucida Sans Unicode"/>
          <w:color w:val="000000"/>
          <w:sz w:val="28"/>
          <w:szCs w:val="28"/>
          <w:lang w:eastAsia="en-US" w:bidi="en-US"/>
        </w:rPr>
        <w:t xml:space="preserve"> профсоюзной </w:t>
      </w:r>
      <w:r w:rsidRPr="0005235D">
        <w:rPr>
          <w:rFonts w:eastAsia="Lucida Sans Unicode"/>
          <w:color w:val="000000"/>
          <w:sz w:val="28"/>
          <w:szCs w:val="28"/>
          <w:lang w:eastAsia="en-US" w:bidi="en-US"/>
        </w:rPr>
        <w:t xml:space="preserve">организации муниципального бюджетного общеобразовательного учреждения лицея №15 </w:t>
      </w:r>
      <w:r w:rsidR="00392789">
        <w:rPr>
          <w:rFonts w:eastAsia="Lucida Sans Unicode"/>
          <w:color w:val="000000"/>
          <w:sz w:val="28"/>
          <w:szCs w:val="28"/>
          <w:lang w:eastAsia="en-US" w:bidi="en-US"/>
        </w:rPr>
        <w:t>города Ставрополя  от 03.06.2022</w:t>
      </w:r>
      <w:r w:rsidRPr="0005235D">
        <w:rPr>
          <w:rFonts w:eastAsia="Lucida Sans Unicode"/>
          <w:color w:val="000000"/>
          <w:sz w:val="28"/>
          <w:szCs w:val="28"/>
          <w:lang w:eastAsia="en-US" w:bidi="en-US"/>
        </w:rPr>
        <w:t xml:space="preserve"> года  о начале коллективных переговоров по подготовке и заключению коллективного договора</w:t>
      </w:r>
    </w:p>
    <w:p w:rsidR="00832C91" w:rsidRPr="0005235D" w:rsidRDefault="00832C91" w:rsidP="00832C91">
      <w:pPr>
        <w:widowControl w:val="0"/>
        <w:suppressAutoHyphens/>
        <w:spacing w:line="276" w:lineRule="auto"/>
        <w:jc w:val="both"/>
        <w:rPr>
          <w:rFonts w:eastAsia="Lucida Sans Unicode"/>
          <w:color w:val="000000"/>
          <w:sz w:val="28"/>
          <w:szCs w:val="28"/>
          <w:lang w:eastAsia="en-US" w:bidi="en-US"/>
        </w:rPr>
      </w:pPr>
      <w:r w:rsidRPr="0005235D">
        <w:rPr>
          <w:rFonts w:eastAsia="Lucida Sans Unicode"/>
          <w:color w:val="000000"/>
          <w:sz w:val="28"/>
          <w:szCs w:val="28"/>
          <w:lang w:eastAsia="en-US" w:bidi="en-US"/>
        </w:rPr>
        <w:t>ПРИКАЗЫВАЮ:</w:t>
      </w:r>
    </w:p>
    <w:p w:rsidR="00832C91" w:rsidRPr="0005235D" w:rsidRDefault="00832C91" w:rsidP="00832C91">
      <w:pPr>
        <w:suppressAutoHyphens/>
        <w:spacing w:line="276" w:lineRule="auto"/>
        <w:jc w:val="both"/>
        <w:rPr>
          <w:rFonts w:eastAsia="Lucida Sans Unicode"/>
          <w:color w:val="000000"/>
          <w:sz w:val="28"/>
          <w:szCs w:val="28"/>
          <w:lang w:eastAsia="en-US" w:bidi="en-US"/>
        </w:rPr>
      </w:pPr>
      <w:r w:rsidRPr="0005235D">
        <w:rPr>
          <w:rFonts w:eastAsia="Lucida Sans Unicode"/>
          <w:color w:val="000000"/>
          <w:sz w:val="28"/>
          <w:szCs w:val="28"/>
          <w:lang w:eastAsia="en-US" w:bidi="en-US"/>
        </w:rPr>
        <w:t xml:space="preserve">1.Приступить к переговорам по подготовке и заключению коллективного договора на 2022 </w:t>
      </w:r>
      <w:r w:rsidR="00A1158C">
        <w:rPr>
          <w:rFonts w:eastAsia="Lucida Sans Unicode"/>
          <w:color w:val="000000"/>
          <w:sz w:val="28"/>
          <w:szCs w:val="28"/>
          <w:lang w:eastAsia="en-US" w:bidi="en-US"/>
        </w:rPr>
        <w:t>–</w:t>
      </w:r>
      <w:r w:rsidRPr="0005235D">
        <w:rPr>
          <w:rFonts w:eastAsia="Lucida Sans Unicode"/>
          <w:color w:val="000000"/>
          <w:sz w:val="28"/>
          <w:szCs w:val="28"/>
          <w:lang w:eastAsia="en-US" w:bidi="en-US"/>
        </w:rPr>
        <w:t xml:space="preserve"> 2025 годы.</w:t>
      </w:r>
    </w:p>
    <w:p w:rsidR="00832C91" w:rsidRPr="0005235D" w:rsidRDefault="001C17A7" w:rsidP="00832C91">
      <w:pPr>
        <w:widowControl w:val="0"/>
        <w:suppressAutoHyphens/>
        <w:spacing w:line="276" w:lineRule="auto"/>
        <w:jc w:val="both"/>
        <w:rPr>
          <w:rFonts w:eastAsia="Lucida Sans Unicode"/>
          <w:color w:val="000000"/>
          <w:sz w:val="28"/>
          <w:szCs w:val="28"/>
          <w:lang w:eastAsia="en-US" w:bidi="en-US"/>
        </w:rPr>
      </w:pPr>
      <w:r w:rsidRPr="0005235D">
        <w:rPr>
          <w:rFonts w:eastAsia="Lucida Sans Unicode"/>
          <w:color w:val="000000"/>
          <w:sz w:val="28"/>
          <w:szCs w:val="28"/>
          <w:lang w:eastAsia="en-US" w:bidi="en-US"/>
        </w:rPr>
        <w:t>2.</w:t>
      </w:r>
      <w:r w:rsidR="00832C91" w:rsidRPr="0005235D">
        <w:rPr>
          <w:rFonts w:eastAsia="Lucida Sans Unicode"/>
          <w:color w:val="000000"/>
          <w:sz w:val="28"/>
          <w:szCs w:val="28"/>
          <w:lang w:eastAsia="en-US" w:bidi="en-US"/>
        </w:rPr>
        <w:t>Утвердить двустороннюю комиссию для ведения коллективных переговоров</w:t>
      </w:r>
      <w:r w:rsidR="00832C91" w:rsidRPr="0005235D">
        <w:rPr>
          <w:rFonts w:eastAsia="Lucida Sans Unicode"/>
          <w:b/>
          <w:color w:val="000000"/>
          <w:sz w:val="28"/>
          <w:szCs w:val="28"/>
          <w:lang w:eastAsia="en-US" w:bidi="en-US"/>
        </w:rPr>
        <w:t xml:space="preserve"> </w:t>
      </w:r>
      <w:r w:rsidR="00832C91" w:rsidRPr="0005235D">
        <w:rPr>
          <w:rFonts w:eastAsia="Lucida Sans Unicode"/>
          <w:color w:val="000000"/>
          <w:sz w:val="28"/>
          <w:szCs w:val="28"/>
          <w:lang w:eastAsia="en-US" w:bidi="en-US"/>
        </w:rPr>
        <w:t>по подготовке проекта и заключению коллективного договора на 2022 – 2025 годы в составе 6 человек</w:t>
      </w:r>
    </w:p>
    <w:p w:rsidR="00832C91" w:rsidRPr="0005235D" w:rsidRDefault="00832C91" w:rsidP="00832C91">
      <w:pPr>
        <w:widowControl w:val="0"/>
        <w:suppressAutoHyphens/>
        <w:spacing w:line="276" w:lineRule="auto"/>
        <w:jc w:val="both"/>
        <w:rPr>
          <w:rFonts w:eastAsia="Lucida Sans Unicode"/>
          <w:b/>
          <w:color w:val="000000"/>
          <w:sz w:val="28"/>
          <w:szCs w:val="28"/>
          <w:lang w:eastAsia="en-US" w:bidi="en-US"/>
        </w:rPr>
      </w:pPr>
      <w:r w:rsidRPr="0005235D">
        <w:rPr>
          <w:rFonts w:eastAsia="Lucida Sans Unicode"/>
          <w:b/>
          <w:color w:val="000000"/>
          <w:sz w:val="28"/>
          <w:szCs w:val="28"/>
          <w:lang w:eastAsia="en-US" w:bidi="en-US"/>
        </w:rPr>
        <w:t>Со стороны работодателя:</w:t>
      </w:r>
    </w:p>
    <w:p w:rsidR="00832C91" w:rsidRPr="0005235D" w:rsidRDefault="001C17A7" w:rsidP="00832C91">
      <w:pPr>
        <w:widowControl w:val="0"/>
        <w:suppressAutoHyphens/>
        <w:spacing w:line="276" w:lineRule="auto"/>
        <w:jc w:val="both"/>
        <w:rPr>
          <w:rFonts w:eastAsia="Lucida Sans Unicode"/>
          <w:b/>
          <w:color w:val="000000"/>
          <w:sz w:val="28"/>
          <w:szCs w:val="28"/>
          <w:lang w:eastAsia="en-US" w:bidi="en-US"/>
        </w:rPr>
      </w:pPr>
      <w:r w:rsidRPr="0005235D">
        <w:rPr>
          <w:rFonts w:eastAsia="Lucida Sans Unicode"/>
          <w:color w:val="000000"/>
          <w:sz w:val="28"/>
          <w:szCs w:val="28"/>
          <w:lang w:eastAsia="en-US" w:bidi="en-US"/>
        </w:rPr>
        <w:t xml:space="preserve"> 1.</w:t>
      </w:r>
      <w:r w:rsidR="00832C91" w:rsidRPr="0005235D">
        <w:rPr>
          <w:rFonts w:eastAsia="Lucida Sans Unicode"/>
          <w:color w:val="000000"/>
          <w:sz w:val="28"/>
          <w:szCs w:val="28"/>
          <w:lang w:eastAsia="en-US" w:bidi="en-US"/>
        </w:rPr>
        <w:t xml:space="preserve"> Никитина Наталья Борисовна </w:t>
      </w:r>
      <w:r w:rsidR="00A1158C">
        <w:rPr>
          <w:rFonts w:eastAsia="Lucida Sans Unicode"/>
          <w:color w:val="000000"/>
          <w:sz w:val="28"/>
          <w:szCs w:val="28"/>
          <w:lang w:eastAsia="en-US" w:bidi="en-US"/>
        </w:rPr>
        <w:t>–</w:t>
      </w:r>
      <w:r w:rsidR="00832C91" w:rsidRPr="0005235D">
        <w:rPr>
          <w:rFonts w:eastAsia="Lucida Sans Unicode"/>
          <w:color w:val="000000"/>
          <w:sz w:val="28"/>
          <w:szCs w:val="28"/>
          <w:lang w:eastAsia="en-US" w:bidi="en-US"/>
        </w:rPr>
        <w:t xml:space="preserve"> директор</w:t>
      </w:r>
      <w:r w:rsidR="00802EF3">
        <w:rPr>
          <w:rFonts w:eastAsia="Lucida Sans Unicode"/>
          <w:color w:val="000000"/>
          <w:sz w:val="28"/>
          <w:szCs w:val="28"/>
          <w:lang w:eastAsia="en-US" w:bidi="en-US"/>
        </w:rPr>
        <w:t xml:space="preserve"> </w:t>
      </w:r>
      <w:r w:rsidR="00832C91" w:rsidRPr="0005235D">
        <w:rPr>
          <w:rFonts w:eastAsia="Lucida Sans Unicode"/>
          <w:color w:val="000000"/>
          <w:sz w:val="28"/>
          <w:szCs w:val="28"/>
          <w:lang w:eastAsia="en-US" w:bidi="en-US"/>
        </w:rPr>
        <w:t>МБОУ лицея №15</w:t>
      </w:r>
    </w:p>
    <w:p w:rsidR="00832C91" w:rsidRPr="0005235D" w:rsidRDefault="001C17A7" w:rsidP="00832C91">
      <w:pPr>
        <w:widowControl w:val="0"/>
        <w:suppressAutoHyphens/>
        <w:spacing w:line="276" w:lineRule="auto"/>
        <w:jc w:val="both"/>
        <w:rPr>
          <w:rFonts w:eastAsia="Lucida Sans Unicode"/>
          <w:color w:val="000000"/>
          <w:sz w:val="28"/>
          <w:szCs w:val="28"/>
          <w:lang w:eastAsia="en-US" w:bidi="en-US"/>
        </w:rPr>
      </w:pPr>
      <w:r w:rsidRPr="0005235D">
        <w:rPr>
          <w:rFonts w:eastAsia="Lucida Sans Unicode"/>
          <w:color w:val="000000"/>
          <w:sz w:val="28"/>
          <w:szCs w:val="28"/>
          <w:lang w:eastAsia="en-US" w:bidi="en-US"/>
        </w:rPr>
        <w:t xml:space="preserve"> 2.</w:t>
      </w:r>
      <w:r w:rsidR="00832C91" w:rsidRPr="0005235D">
        <w:rPr>
          <w:rFonts w:eastAsia="Lucida Sans Unicode"/>
          <w:color w:val="000000"/>
          <w:sz w:val="28"/>
          <w:szCs w:val="28"/>
          <w:lang w:eastAsia="en-US" w:bidi="en-US"/>
        </w:rPr>
        <w:t xml:space="preserve"> Полюбина Галина Васильевна – главный бухгалтер   </w:t>
      </w:r>
    </w:p>
    <w:p w:rsidR="00832C91" w:rsidRPr="0005235D" w:rsidRDefault="001C17A7" w:rsidP="00832C91">
      <w:pPr>
        <w:widowControl w:val="0"/>
        <w:suppressAutoHyphens/>
        <w:spacing w:line="276" w:lineRule="auto"/>
        <w:jc w:val="both"/>
        <w:rPr>
          <w:rFonts w:eastAsia="Lucida Sans Unicode"/>
          <w:color w:val="000000"/>
          <w:sz w:val="28"/>
          <w:szCs w:val="28"/>
          <w:lang w:eastAsia="en-US" w:bidi="en-US"/>
        </w:rPr>
      </w:pPr>
      <w:r w:rsidRPr="0005235D">
        <w:rPr>
          <w:rFonts w:eastAsia="Lucida Sans Unicode"/>
          <w:color w:val="000000"/>
          <w:sz w:val="28"/>
          <w:szCs w:val="28"/>
          <w:lang w:eastAsia="en-US" w:bidi="en-US"/>
        </w:rPr>
        <w:t xml:space="preserve"> 3.</w:t>
      </w:r>
      <w:r w:rsidR="00832C91" w:rsidRPr="0005235D">
        <w:rPr>
          <w:rFonts w:eastAsia="Lucida Sans Unicode"/>
          <w:color w:val="000000"/>
          <w:sz w:val="28"/>
          <w:szCs w:val="28"/>
          <w:lang w:eastAsia="en-US" w:bidi="en-US"/>
        </w:rPr>
        <w:t xml:space="preserve"> Серикова Елена Васильевна – юрисконсульт  </w:t>
      </w:r>
    </w:p>
    <w:p w:rsidR="00832C91" w:rsidRPr="0005235D" w:rsidRDefault="00832C91" w:rsidP="00832C91">
      <w:pPr>
        <w:widowControl w:val="0"/>
        <w:suppressAutoHyphens/>
        <w:spacing w:line="276" w:lineRule="auto"/>
        <w:jc w:val="both"/>
        <w:rPr>
          <w:rFonts w:eastAsia="Lucida Sans Unicode"/>
          <w:color w:val="000000"/>
          <w:sz w:val="28"/>
          <w:szCs w:val="28"/>
          <w:lang w:eastAsia="en-US" w:bidi="en-US"/>
        </w:rPr>
      </w:pPr>
      <w:r w:rsidRPr="0005235D">
        <w:rPr>
          <w:rFonts w:eastAsia="Lucida Sans Unicode"/>
          <w:b/>
          <w:color w:val="000000"/>
          <w:sz w:val="28"/>
          <w:szCs w:val="28"/>
          <w:lang w:eastAsia="en-US" w:bidi="en-US"/>
        </w:rPr>
        <w:t>От работников:</w:t>
      </w:r>
    </w:p>
    <w:p w:rsidR="00832C91" w:rsidRPr="0005235D" w:rsidRDefault="001C17A7" w:rsidP="00832C91">
      <w:pPr>
        <w:widowControl w:val="0"/>
        <w:suppressAutoHyphens/>
        <w:rPr>
          <w:rFonts w:eastAsia="Lucida Sans Unicode"/>
          <w:color w:val="000000"/>
          <w:sz w:val="28"/>
          <w:szCs w:val="28"/>
          <w:lang w:eastAsia="en-US" w:bidi="en-US"/>
        </w:rPr>
      </w:pPr>
      <w:r w:rsidRPr="0005235D">
        <w:rPr>
          <w:rFonts w:eastAsia="Lucida Sans Unicode"/>
          <w:color w:val="000000"/>
          <w:sz w:val="28"/>
          <w:szCs w:val="28"/>
          <w:lang w:eastAsia="en-US" w:bidi="en-US"/>
        </w:rPr>
        <w:t xml:space="preserve"> </w:t>
      </w:r>
      <w:r w:rsidR="00832C91" w:rsidRPr="0005235D">
        <w:rPr>
          <w:rFonts w:eastAsia="Lucida Sans Unicode"/>
          <w:color w:val="000000"/>
          <w:sz w:val="28"/>
          <w:szCs w:val="28"/>
          <w:lang w:eastAsia="en-US" w:bidi="en-US"/>
        </w:rPr>
        <w:t xml:space="preserve">1.Пустовалова Галина Петровна </w:t>
      </w:r>
      <w:r w:rsidR="00A1158C">
        <w:rPr>
          <w:rFonts w:eastAsia="Lucida Sans Unicode"/>
          <w:color w:val="000000"/>
          <w:sz w:val="28"/>
          <w:szCs w:val="28"/>
          <w:lang w:eastAsia="en-US" w:bidi="en-US"/>
        </w:rPr>
        <w:t>–</w:t>
      </w:r>
      <w:r w:rsidR="00832C91" w:rsidRPr="0005235D">
        <w:rPr>
          <w:rFonts w:eastAsia="Lucida Sans Unicode"/>
          <w:color w:val="000000"/>
          <w:sz w:val="28"/>
          <w:szCs w:val="28"/>
          <w:lang w:eastAsia="en-US" w:bidi="en-US"/>
        </w:rPr>
        <w:t xml:space="preserve"> учитель, председатель профсоюзной организации</w:t>
      </w:r>
    </w:p>
    <w:p w:rsidR="00832C91" w:rsidRPr="0005235D" w:rsidRDefault="001C17A7" w:rsidP="00832C91">
      <w:pPr>
        <w:widowControl w:val="0"/>
        <w:suppressAutoHyphens/>
        <w:rPr>
          <w:rFonts w:eastAsia="Lucida Sans Unicode"/>
          <w:color w:val="000000"/>
          <w:sz w:val="28"/>
          <w:szCs w:val="28"/>
          <w:lang w:eastAsia="en-US" w:bidi="en-US"/>
        </w:rPr>
      </w:pPr>
      <w:r w:rsidRPr="0005235D">
        <w:rPr>
          <w:rFonts w:eastAsia="Lucida Sans Unicode"/>
          <w:color w:val="000000"/>
          <w:sz w:val="28"/>
          <w:szCs w:val="28"/>
          <w:lang w:eastAsia="en-US" w:bidi="en-US"/>
        </w:rPr>
        <w:t xml:space="preserve"> </w:t>
      </w:r>
      <w:r w:rsidR="00832C91" w:rsidRPr="0005235D">
        <w:rPr>
          <w:rFonts w:eastAsia="Lucida Sans Unicode"/>
          <w:color w:val="000000"/>
          <w:sz w:val="28"/>
          <w:szCs w:val="28"/>
          <w:lang w:eastAsia="en-US" w:bidi="en-US"/>
        </w:rPr>
        <w:t xml:space="preserve">2.Мещерякова Галина Сергеевна – социальный педагог </w:t>
      </w:r>
    </w:p>
    <w:p w:rsidR="00832C91" w:rsidRPr="0005235D" w:rsidRDefault="00832C91" w:rsidP="00832C91">
      <w:pPr>
        <w:widowControl w:val="0"/>
        <w:suppressAutoHyphens/>
        <w:rPr>
          <w:rFonts w:eastAsia="Lucida Sans Unicode"/>
          <w:color w:val="000000"/>
          <w:sz w:val="28"/>
          <w:szCs w:val="28"/>
          <w:lang w:eastAsia="en-US" w:bidi="en-US"/>
        </w:rPr>
      </w:pPr>
      <w:r w:rsidRPr="0005235D">
        <w:rPr>
          <w:rFonts w:eastAsia="Lucida Sans Unicode"/>
          <w:color w:val="000000"/>
          <w:sz w:val="28"/>
          <w:szCs w:val="28"/>
          <w:lang w:eastAsia="en-US" w:bidi="en-US"/>
        </w:rPr>
        <w:t xml:space="preserve"> 3.Гвоздева Нина Ивановна </w:t>
      </w:r>
      <w:r w:rsidR="00A1158C">
        <w:rPr>
          <w:rFonts w:eastAsia="Lucida Sans Unicode"/>
          <w:color w:val="000000"/>
          <w:sz w:val="28"/>
          <w:szCs w:val="28"/>
          <w:lang w:eastAsia="en-US" w:bidi="en-US"/>
        </w:rPr>
        <w:t>–</w:t>
      </w:r>
      <w:r w:rsidRPr="0005235D">
        <w:rPr>
          <w:rFonts w:eastAsia="Lucida Sans Unicode"/>
          <w:color w:val="000000"/>
          <w:sz w:val="28"/>
          <w:szCs w:val="28"/>
          <w:lang w:eastAsia="en-US" w:bidi="en-US"/>
        </w:rPr>
        <w:t xml:space="preserve"> учитель</w:t>
      </w:r>
    </w:p>
    <w:p w:rsidR="00832C91" w:rsidRPr="0005235D" w:rsidRDefault="00832C91" w:rsidP="00832C91">
      <w:pPr>
        <w:widowControl w:val="0"/>
        <w:suppressAutoHyphens/>
        <w:jc w:val="both"/>
        <w:rPr>
          <w:rFonts w:eastAsia="Lucida Sans Unicode"/>
          <w:color w:val="000000"/>
          <w:sz w:val="28"/>
          <w:szCs w:val="28"/>
          <w:lang w:eastAsia="en-US" w:bidi="en-US"/>
        </w:rPr>
      </w:pPr>
      <w:r w:rsidRPr="0005235D">
        <w:rPr>
          <w:rFonts w:eastAsia="Lucida Sans Unicode"/>
          <w:color w:val="000000"/>
          <w:sz w:val="28"/>
          <w:szCs w:val="28"/>
          <w:lang w:eastAsia="en-US" w:bidi="en-US"/>
        </w:rPr>
        <w:t xml:space="preserve">  Протокол №41 от 01.06.2022г </w:t>
      </w:r>
    </w:p>
    <w:p w:rsidR="00832C91" w:rsidRPr="0005235D" w:rsidRDefault="00832C91" w:rsidP="00A1158C">
      <w:pPr>
        <w:widowControl w:val="0"/>
        <w:numPr>
          <w:ilvl w:val="0"/>
          <w:numId w:val="37"/>
        </w:numPr>
        <w:suppressAutoHyphens/>
        <w:jc w:val="both"/>
        <w:rPr>
          <w:rFonts w:eastAsia="Lucida Sans Unicode"/>
          <w:color w:val="000000"/>
          <w:sz w:val="28"/>
          <w:szCs w:val="28"/>
          <w:lang w:eastAsia="en-US" w:bidi="en-US"/>
        </w:rPr>
      </w:pPr>
      <w:r w:rsidRPr="0005235D">
        <w:rPr>
          <w:rFonts w:eastAsia="Lucida Sans Unicode"/>
          <w:color w:val="000000"/>
          <w:sz w:val="28"/>
          <w:szCs w:val="28"/>
          <w:lang w:eastAsia="en-US" w:bidi="en-US"/>
        </w:rPr>
        <w:t>Контроль исполнения настоящего приказа оставляю за собой.</w:t>
      </w:r>
    </w:p>
    <w:p w:rsidR="00832C91" w:rsidRPr="0005235D" w:rsidRDefault="00832C91" w:rsidP="00832C91">
      <w:pPr>
        <w:widowControl w:val="0"/>
        <w:suppressAutoHyphens/>
        <w:ind w:left="360"/>
        <w:jc w:val="both"/>
        <w:rPr>
          <w:rFonts w:eastAsia="Lucida Sans Unicode"/>
          <w:color w:val="000000"/>
          <w:sz w:val="28"/>
          <w:szCs w:val="28"/>
          <w:lang w:eastAsia="en-US" w:bidi="en-US"/>
        </w:rPr>
      </w:pPr>
    </w:p>
    <w:p w:rsidR="00832C91" w:rsidRPr="0005235D" w:rsidRDefault="00832C91" w:rsidP="005F5783">
      <w:pPr>
        <w:widowControl w:val="0"/>
        <w:suppressAutoHyphens/>
        <w:jc w:val="both"/>
        <w:rPr>
          <w:rFonts w:eastAsia="Lucida Sans Unicode"/>
          <w:color w:val="000000"/>
          <w:sz w:val="28"/>
          <w:szCs w:val="28"/>
          <w:lang w:eastAsia="en-US" w:bidi="en-US"/>
        </w:rPr>
      </w:pPr>
      <w:r w:rsidRPr="0005235D">
        <w:rPr>
          <w:rFonts w:eastAsia="Lucida Sans Unicode"/>
          <w:color w:val="000000"/>
          <w:sz w:val="28"/>
          <w:szCs w:val="28"/>
          <w:lang w:eastAsia="en-US" w:bidi="en-US"/>
        </w:rPr>
        <w:t xml:space="preserve">Директор МБОУ лицея №15 </w:t>
      </w:r>
    </w:p>
    <w:p w:rsidR="005F5783" w:rsidRDefault="00832C91" w:rsidP="005F5783">
      <w:pPr>
        <w:widowControl w:val="0"/>
        <w:suppressAutoHyphens/>
        <w:jc w:val="both"/>
        <w:rPr>
          <w:i/>
          <w:sz w:val="28"/>
          <w:szCs w:val="28"/>
        </w:rPr>
      </w:pPr>
      <w:r w:rsidRPr="0005235D">
        <w:rPr>
          <w:rFonts w:eastAsia="Lucida Sans Unicode"/>
          <w:color w:val="000000"/>
          <w:sz w:val="28"/>
          <w:szCs w:val="28"/>
          <w:lang w:eastAsia="en-US" w:bidi="en-US"/>
        </w:rPr>
        <w:t xml:space="preserve">г. Ставрополя                                      </w:t>
      </w:r>
      <w:r w:rsidR="005F5783">
        <w:rPr>
          <w:rFonts w:eastAsia="Lucida Sans Unicode"/>
          <w:color w:val="000000"/>
          <w:sz w:val="28"/>
          <w:szCs w:val="28"/>
          <w:lang w:eastAsia="en-US" w:bidi="en-US"/>
        </w:rPr>
        <w:t xml:space="preserve">    </w:t>
      </w:r>
      <w:r w:rsidRPr="0005235D">
        <w:rPr>
          <w:rFonts w:eastAsia="Lucida Sans Unicode"/>
          <w:color w:val="000000"/>
          <w:sz w:val="28"/>
          <w:szCs w:val="28"/>
          <w:lang w:eastAsia="en-US" w:bidi="en-US"/>
        </w:rPr>
        <w:t>___________  /Н.Б. Никитина</w:t>
      </w:r>
      <w:r w:rsidR="004C09C2">
        <w:rPr>
          <w:i/>
          <w:sz w:val="28"/>
          <w:szCs w:val="28"/>
        </w:rPr>
        <w:t xml:space="preserve"> </w:t>
      </w:r>
    </w:p>
    <w:p w:rsidR="005F5783" w:rsidRDefault="000E011F" w:rsidP="005F5783">
      <w:pPr>
        <w:rPr>
          <w:i/>
          <w:sz w:val="28"/>
          <w:szCs w:val="28"/>
        </w:rPr>
      </w:pPr>
      <w:r>
        <w:rPr>
          <w:i/>
          <w:sz w:val="28"/>
          <w:szCs w:val="28"/>
        </w:rPr>
        <w:t xml:space="preserve"> </w:t>
      </w:r>
      <w:r w:rsidR="005F5783">
        <w:rPr>
          <w:i/>
          <w:sz w:val="28"/>
          <w:szCs w:val="28"/>
        </w:rPr>
        <w:t xml:space="preserve">     </w:t>
      </w:r>
    </w:p>
    <w:p w:rsidR="005F5783" w:rsidRPr="00A35C8F" w:rsidRDefault="000E011F" w:rsidP="005F5783">
      <w:pPr>
        <w:rPr>
          <w:rFonts w:eastAsia="Calibri"/>
          <w:sz w:val="28"/>
          <w:szCs w:val="28"/>
          <w:lang w:eastAsia="en-US"/>
        </w:rPr>
      </w:pPr>
      <w:r>
        <w:rPr>
          <w:i/>
          <w:sz w:val="28"/>
          <w:szCs w:val="28"/>
        </w:rPr>
        <w:t xml:space="preserve"> </w:t>
      </w:r>
      <w:r w:rsidR="005F5783" w:rsidRPr="00A35C8F">
        <w:rPr>
          <w:rFonts w:eastAsia="Calibri"/>
          <w:sz w:val="28"/>
          <w:szCs w:val="28"/>
          <w:lang w:eastAsia="en-US"/>
        </w:rPr>
        <w:t>Согласовано</w:t>
      </w:r>
    </w:p>
    <w:p w:rsidR="004C09C2" w:rsidRPr="000E011F" w:rsidRDefault="005F5783" w:rsidP="005F5783">
      <w:pPr>
        <w:widowControl w:val="0"/>
        <w:suppressAutoHyphens/>
        <w:jc w:val="both"/>
        <w:rPr>
          <w:rFonts w:eastAsia="Lucida Sans Unicode"/>
          <w:color w:val="000000"/>
          <w:sz w:val="28"/>
          <w:szCs w:val="28"/>
          <w:lang w:eastAsia="en-US" w:bidi="en-US"/>
        </w:rPr>
      </w:pPr>
      <w:r w:rsidRPr="00A35C8F">
        <w:rPr>
          <w:rFonts w:eastAsia="Calibri"/>
          <w:sz w:val="28"/>
          <w:szCs w:val="28"/>
          <w:lang w:eastAsia="en-US"/>
        </w:rPr>
        <w:t xml:space="preserve">Председатель ППО                                  ____________  Г.П. Пустовалова     </w:t>
      </w:r>
      <w:r w:rsidR="000E011F">
        <w:rPr>
          <w:i/>
          <w:sz w:val="28"/>
          <w:szCs w:val="28"/>
        </w:rPr>
        <w:t xml:space="preserve">                          </w:t>
      </w:r>
    </w:p>
    <w:p w:rsidR="000E011F" w:rsidRDefault="000E011F" w:rsidP="005F5783">
      <w:pPr>
        <w:autoSpaceDE w:val="0"/>
        <w:autoSpaceDN w:val="0"/>
        <w:adjustRightInd w:val="0"/>
        <w:ind w:left="5220"/>
        <w:jc w:val="center"/>
        <w:rPr>
          <w:i/>
          <w:sz w:val="28"/>
          <w:szCs w:val="28"/>
        </w:rPr>
      </w:pPr>
    </w:p>
    <w:p w:rsidR="000E011F" w:rsidRDefault="000E011F" w:rsidP="004C09C2">
      <w:pPr>
        <w:autoSpaceDE w:val="0"/>
        <w:autoSpaceDN w:val="0"/>
        <w:adjustRightInd w:val="0"/>
        <w:spacing w:line="240" w:lineRule="exact"/>
        <w:ind w:left="5220"/>
        <w:jc w:val="center"/>
        <w:rPr>
          <w:i/>
          <w:sz w:val="28"/>
          <w:szCs w:val="28"/>
        </w:rPr>
      </w:pPr>
    </w:p>
    <w:p w:rsidR="000E011F" w:rsidRDefault="000E011F" w:rsidP="004C09C2">
      <w:pPr>
        <w:autoSpaceDE w:val="0"/>
        <w:autoSpaceDN w:val="0"/>
        <w:adjustRightInd w:val="0"/>
        <w:spacing w:line="240" w:lineRule="exact"/>
        <w:ind w:left="5220"/>
        <w:jc w:val="center"/>
        <w:rPr>
          <w:i/>
          <w:sz w:val="28"/>
          <w:szCs w:val="28"/>
        </w:rPr>
      </w:pPr>
      <w:r>
        <w:rPr>
          <w:i/>
          <w:sz w:val="28"/>
          <w:szCs w:val="28"/>
        </w:rPr>
        <w:t>Приложение №11</w:t>
      </w:r>
      <w:r w:rsidR="004C09C2">
        <w:rPr>
          <w:i/>
          <w:sz w:val="28"/>
          <w:szCs w:val="28"/>
        </w:rPr>
        <w:t xml:space="preserve">      </w:t>
      </w:r>
    </w:p>
    <w:p w:rsidR="004C09C2" w:rsidRDefault="004C09C2" w:rsidP="004C09C2">
      <w:pPr>
        <w:autoSpaceDE w:val="0"/>
        <w:autoSpaceDN w:val="0"/>
        <w:adjustRightInd w:val="0"/>
        <w:spacing w:line="240" w:lineRule="exact"/>
        <w:ind w:left="5220"/>
        <w:jc w:val="center"/>
        <w:rPr>
          <w:i/>
          <w:sz w:val="28"/>
          <w:szCs w:val="28"/>
        </w:rPr>
      </w:pPr>
      <w:r w:rsidRPr="001124B1">
        <w:rPr>
          <w:i/>
          <w:sz w:val="28"/>
          <w:szCs w:val="28"/>
        </w:rPr>
        <w:t>к коллективному договору</w:t>
      </w:r>
    </w:p>
    <w:p w:rsidR="004C09C2" w:rsidRDefault="004C09C2" w:rsidP="004C09C2">
      <w:pPr>
        <w:autoSpaceDE w:val="0"/>
        <w:autoSpaceDN w:val="0"/>
        <w:adjustRightInd w:val="0"/>
        <w:spacing w:line="240" w:lineRule="exact"/>
        <w:ind w:left="5220"/>
        <w:jc w:val="center"/>
        <w:rPr>
          <w:i/>
          <w:sz w:val="28"/>
          <w:szCs w:val="28"/>
        </w:rPr>
      </w:pPr>
      <w:r>
        <w:rPr>
          <w:i/>
          <w:sz w:val="28"/>
          <w:szCs w:val="28"/>
        </w:rPr>
        <w:t>МБОУ лицея №15 г. Ставрополя на 2022 – 2025гг</w:t>
      </w:r>
    </w:p>
    <w:p w:rsidR="000E011F" w:rsidRDefault="000E011F" w:rsidP="004C09C2">
      <w:pPr>
        <w:autoSpaceDE w:val="0"/>
        <w:autoSpaceDN w:val="0"/>
        <w:adjustRightInd w:val="0"/>
        <w:spacing w:line="240" w:lineRule="exact"/>
        <w:ind w:left="5220"/>
        <w:jc w:val="center"/>
        <w:rPr>
          <w:i/>
          <w:sz w:val="28"/>
          <w:szCs w:val="28"/>
        </w:rPr>
      </w:pPr>
    </w:p>
    <w:p w:rsidR="000E011F" w:rsidRDefault="000E011F" w:rsidP="004C09C2">
      <w:pPr>
        <w:autoSpaceDE w:val="0"/>
        <w:autoSpaceDN w:val="0"/>
        <w:adjustRightInd w:val="0"/>
        <w:spacing w:line="240" w:lineRule="exact"/>
        <w:ind w:left="5220"/>
        <w:jc w:val="center"/>
        <w:rPr>
          <w:i/>
          <w:sz w:val="28"/>
          <w:szCs w:val="28"/>
        </w:rPr>
      </w:pPr>
    </w:p>
    <w:p w:rsidR="000E011F" w:rsidRPr="001124B1" w:rsidRDefault="000E011F" w:rsidP="004C09C2">
      <w:pPr>
        <w:autoSpaceDE w:val="0"/>
        <w:autoSpaceDN w:val="0"/>
        <w:adjustRightInd w:val="0"/>
        <w:spacing w:line="240" w:lineRule="exact"/>
        <w:ind w:left="5220"/>
        <w:jc w:val="center"/>
        <w:rPr>
          <w:i/>
          <w:sz w:val="28"/>
          <w:szCs w:val="28"/>
        </w:rPr>
      </w:pPr>
    </w:p>
    <w:p w:rsidR="000E011F" w:rsidRPr="000C2981" w:rsidRDefault="000E011F" w:rsidP="000E011F">
      <w:pPr>
        <w:shd w:val="clear" w:color="auto" w:fill="FFFFFF"/>
        <w:ind w:right="-284"/>
        <w:jc w:val="both"/>
        <w:rPr>
          <w:sz w:val="28"/>
          <w:szCs w:val="28"/>
        </w:rPr>
      </w:pPr>
      <w:r w:rsidRPr="000C2981">
        <w:rPr>
          <w:sz w:val="28"/>
          <w:szCs w:val="28"/>
        </w:rPr>
        <w:t xml:space="preserve">СОГЛАСОВАНО                                      </w:t>
      </w:r>
      <w:r w:rsidRPr="000C2981">
        <w:rPr>
          <w:sz w:val="28"/>
          <w:szCs w:val="28"/>
        </w:rPr>
        <w:tab/>
        <w:t xml:space="preserve">              УТВЕРЖДАЮ</w:t>
      </w:r>
    </w:p>
    <w:p w:rsidR="000E011F" w:rsidRPr="00AA78A0" w:rsidRDefault="00C75E00" w:rsidP="000E011F">
      <w:pPr>
        <w:shd w:val="clear" w:color="auto" w:fill="FFFFFF"/>
        <w:tabs>
          <w:tab w:val="left" w:pos="5670"/>
          <w:tab w:val="left" w:pos="6150"/>
        </w:tabs>
        <w:ind w:right="-284"/>
        <w:jc w:val="both"/>
        <w:rPr>
          <w:sz w:val="28"/>
          <w:szCs w:val="28"/>
        </w:rPr>
      </w:pPr>
      <w:r>
        <w:rPr>
          <w:sz w:val="28"/>
          <w:szCs w:val="28"/>
        </w:rPr>
        <w:t xml:space="preserve">Председатель </w:t>
      </w:r>
      <w:r w:rsidR="000E011F">
        <w:rPr>
          <w:sz w:val="28"/>
          <w:szCs w:val="28"/>
        </w:rPr>
        <w:t>ППО</w:t>
      </w:r>
      <w:r w:rsidR="000E011F" w:rsidRPr="00AA78A0">
        <w:rPr>
          <w:sz w:val="28"/>
          <w:szCs w:val="28"/>
        </w:rPr>
        <w:t xml:space="preserve">                               </w:t>
      </w:r>
      <w:r w:rsidR="000E011F">
        <w:rPr>
          <w:sz w:val="28"/>
          <w:szCs w:val="28"/>
        </w:rPr>
        <w:t xml:space="preserve">                </w:t>
      </w:r>
      <w:r w:rsidR="000E011F" w:rsidRPr="00AA78A0">
        <w:rPr>
          <w:sz w:val="28"/>
          <w:szCs w:val="28"/>
        </w:rPr>
        <w:t>Ди</w:t>
      </w:r>
      <w:r w:rsidR="000E011F">
        <w:rPr>
          <w:sz w:val="28"/>
          <w:szCs w:val="28"/>
        </w:rPr>
        <w:t xml:space="preserve">ректор МБОУ лицея </w:t>
      </w:r>
      <w:r w:rsidR="000E011F" w:rsidRPr="00AA78A0">
        <w:rPr>
          <w:sz w:val="28"/>
          <w:szCs w:val="28"/>
        </w:rPr>
        <w:t xml:space="preserve">№ 15                      </w:t>
      </w:r>
      <w:r w:rsidR="000E011F">
        <w:rPr>
          <w:sz w:val="28"/>
          <w:szCs w:val="28"/>
        </w:rPr>
        <w:t>МБОУ лицея №15</w:t>
      </w:r>
      <w:r w:rsidR="000E011F" w:rsidRPr="00AA78A0">
        <w:rPr>
          <w:sz w:val="28"/>
          <w:szCs w:val="28"/>
        </w:rPr>
        <w:tab/>
        <w:t xml:space="preserve">  </w:t>
      </w:r>
      <w:r w:rsidR="000E011F">
        <w:rPr>
          <w:sz w:val="28"/>
          <w:szCs w:val="28"/>
        </w:rPr>
        <w:t xml:space="preserve">    г. Ставрополя</w:t>
      </w:r>
    </w:p>
    <w:p w:rsidR="000E011F" w:rsidRPr="00AA78A0" w:rsidRDefault="000E011F" w:rsidP="000E011F">
      <w:pPr>
        <w:shd w:val="clear" w:color="auto" w:fill="FFFFFF"/>
        <w:tabs>
          <w:tab w:val="left" w:pos="5670"/>
          <w:tab w:val="left" w:pos="5812"/>
        </w:tabs>
        <w:ind w:right="-284"/>
        <w:jc w:val="both"/>
        <w:rPr>
          <w:sz w:val="28"/>
          <w:szCs w:val="28"/>
        </w:rPr>
      </w:pPr>
      <w:r w:rsidRPr="00AA78A0">
        <w:rPr>
          <w:sz w:val="28"/>
          <w:szCs w:val="28"/>
        </w:rPr>
        <w:t>г. Ставрополя</w:t>
      </w:r>
    </w:p>
    <w:p w:rsidR="000E011F" w:rsidRPr="00AA78A0" w:rsidRDefault="000E011F" w:rsidP="000E011F">
      <w:pPr>
        <w:shd w:val="clear" w:color="auto" w:fill="FFFFFF"/>
        <w:tabs>
          <w:tab w:val="left" w:pos="5670"/>
          <w:tab w:val="left" w:pos="5812"/>
        </w:tabs>
        <w:ind w:right="-284"/>
        <w:jc w:val="both"/>
        <w:rPr>
          <w:sz w:val="28"/>
          <w:szCs w:val="28"/>
        </w:rPr>
      </w:pPr>
      <w:r w:rsidRPr="00AA78A0">
        <w:rPr>
          <w:sz w:val="28"/>
          <w:szCs w:val="28"/>
        </w:rPr>
        <w:t xml:space="preserve">__________    Г.П. Пустовалова   </w:t>
      </w:r>
      <w:r>
        <w:rPr>
          <w:sz w:val="28"/>
          <w:szCs w:val="28"/>
        </w:rPr>
        <w:t xml:space="preserve">                       ____________</w:t>
      </w:r>
      <w:r w:rsidRPr="00AA78A0">
        <w:rPr>
          <w:sz w:val="28"/>
          <w:szCs w:val="28"/>
        </w:rPr>
        <w:t xml:space="preserve">Н.Б. Никитина  </w:t>
      </w:r>
    </w:p>
    <w:p w:rsidR="00D21EED" w:rsidRPr="00D21EED" w:rsidRDefault="00A1158C" w:rsidP="00A1158C">
      <w:pPr>
        <w:spacing w:after="200"/>
        <w:rPr>
          <w:rFonts w:eastAsia="Calibri"/>
          <w:sz w:val="28"/>
          <w:szCs w:val="28"/>
          <w:lang w:eastAsia="en-US"/>
        </w:rPr>
      </w:pPr>
      <w:r>
        <w:rPr>
          <w:rFonts w:eastAsia="Calibri"/>
          <w:sz w:val="28"/>
          <w:szCs w:val="28"/>
          <w:lang w:eastAsia="en-US"/>
        </w:rPr>
        <w:t>Протокол №43 от 25.08.2022г</w:t>
      </w:r>
    </w:p>
    <w:p w:rsidR="00D21EED" w:rsidRPr="000C2981" w:rsidRDefault="00A1158C" w:rsidP="00A1158C">
      <w:pPr>
        <w:spacing w:after="200"/>
        <w:rPr>
          <w:rFonts w:eastAsia="Calibri"/>
          <w:sz w:val="32"/>
          <w:szCs w:val="32"/>
          <w:lang w:eastAsia="en-US"/>
        </w:rPr>
      </w:pPr>
      <w:r>
        <w:rPr>
          <w:rFonts w:eastAsia="Calibri"/>
          <w:sz w:val="28"/>
          <w:szCs w:val="28"/>
          <w:lang w:eastAsia="en-US"/>
        </w:rPr>
        <w:t xml:space="preserve">                            </w:t>
      </w:r>
      <w:r w:rsidR="00A35C8F">
        <w:rPr>
          <w:rFonts w:eastAsia="Calibri"/>
          <w:sz w:val="32"/>
          <w:szCs w:val="32"/>
          <w:lang w:eastAsia="en-US"/>
        </w:rPr>
        <w:t>Положение о комиссии по охране труда</w:t>
      </w:r>
    </w:p>
    <w:p w:rsidR="00D21EED" w:rsidRPr="00A35C8F" w:rsidRDefault="00D21EED" w:rsidP="00D21EED">
      <w:pPr>
        <w:spacing w:after="200"/>
        <w:jc w:val="center"/>
        <w:rPr>
          <w:rFonts w:eastAsia="Calibri"/>
          <w:lang w:eastAsia="en-US"/>
        </w:rPr>
      </w:pPr>
      <w:r w:rsidRPr="00A35C8F">
        <w:rPr>
          <w:rFonts w:eastAsia="Calibri"/>
          <w:lang w:eastAsia="en-US"/>
        </w:rPr>
        <w:t>1.ОБЩИЕ ПОЛОЖЕНИЯ</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1.1. Настоящее Положение о комиссии по охране труда муниципального бюджетного общеобразовательного учреждения лицея № 15 города Ставрополя  (далее – Положение) разработано в соответствии со ст.218 Трудового кодекса Российской Федерации (Собрание законодательства Российской Федерации, 2002, №1, ч.1, ст.3) для организации совместных действий администрации МБОУ лицея № 15 города Ставрополя, работников,  профессионального союза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1.2. Положение предусматривает основные задачи, функции и права комиссии по охране труда (далее – Комиссия).</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1.3. Комиссия является составной частью системы управления охраной труда МБОУ лицея № 15 города Ставрополя, а также одной из форм участия работников в охране труда. Его работа строится на принципах социального партнерства.</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1.4.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1.5.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Ставропольского края по охране труда. Генеральным, региональным, отраслевым (межотраслевым), территориальным соглашениями, коллективным договором, локальными нормативными правовыми актами МБОУ лицея № 15 города Ставрополя.</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1.6. Положение о Комиссии утверждается приказов директора МБОУ лицей № 15 города Ставрополя с учетом мнения профсоюзного комитета.</w:t>
      </w:r>
    </w:p>
    <w:p w:rsidR="00D21EED" w:rsidRPr="00A35C8F" w:rsidRDefault="000C2981" w:rsidP="000C2981">
      <w:pPr>
        <w:spacing w:after="200"/>
        <w:rPr>
          <w:rFonts w:eastAsia="Calibri"/>
          <w:lang w:eastAsia="en-US"/>
        </w:rPr>
      </w:pPr>
      <w:r w:rsidRPr="00A35C8F">
        <w:rPr>
          <w:rFonts w:eastAsia="Calibri"/>
          <w:lang w:eastAsia="en-US"/>
        </w:rPr>
        <w:t xml:space="preserve">                                       </w:t>
      </w:r>
      <w:r w:rsidR="00D21EED" w:rsidRPr="00A35C8F">
        <w:rPr>
          <w:rFonts w:eastAsia="Calibri"/>
          <w:lang w:eastAsia="en-US"/>
        </w:rPr>
        <w:t>2. ЗАДАЧИ КОМИССИИ</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2.1. Разработка на основе предложений членов Комиссии программы совместных действий администрации МБОУ лицея № 15 города Ставрополя и профессионального союза по обеспечению требований охраны труда, предупреждению производственного травматизма и профессиональных заболеваний.</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2.2. Организация проведения проверок состояния условий и охраны труда на рабочих местах, подготовка соответствующих предложений администрации МБОУ лицея № 15 города Ставрополя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2.3.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D21EED" w:rsidRPr="00A35C8F" w:rsidRDefault="000C2981" w:rsidP="000C2981">
      <w:pPr>
        <w:spacing w:after="200"/>
        <w:rPr>
          <w:rFonts w:eastAsia="Calibri"/>
          <w:lang w:eastAsia="en-US"/>
        </w:rPr>
      </w:pPr>
      <w:r w:rsidRPr="00A35C8F">
        <w:rPr>
          <w:rFonts w:eastAsia="Calibri"/>
          <w:lang w:eastAsia="en-US"/>
        </w:rPr>
        <w:t xml:space="preserve">                                          </w:t>
      </w:r>
      <w:r w:rsidR="00D21EED" w:rsidRPr="00A35C8F">
        <w:rPr>
          <w:rFonts w:eastAsia="Calibri"/>
          <w:lang w:eastAsia="en-US"/>
        </w:rPr>
        <w:t>3. ФУНКЦИИ КОМИССИИ</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3.1. Рассмотрение предложений администрации МБОУ лицея № 15 города Ставрополя, работников, профессионального союза для выработки рекомендаций, направленных на улучшение условий и охраны труда работников.</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3.2. Оказание содействия администрации МБОУ лицея № 15 города Ставрополя в организации обучения работников по охране труда, безопасным методам и приёмам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3.3. Участие в проведении обследований состояния условий и охраны труда в МБОУ лицее № 15 города Ставрополя, рассмотрении их результатов и выработке рекомендаций администрации МБОУ лицея № 15 по устранению выявленных нарушений.</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3.4. Информирование работников МБОУ лицея № 15 города Ставрополя о проводимых мероприятиях по улучшению условий и охраны труда, профилактике производственного травматизма, профессиональных заболеваний.</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3.5. Доведение до сведения работников организации результатов аттестации рабочих мест по условиям труда и сертификации работ по охране труда.</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 xml:space="preserve"> 3.6. Информирование работников МБОУ лицея № 15 города Ставрополя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3.7. Содействие в организации проведения периодических медицинских осмотров и соблюдения медицинских рекомендаций при трудоустройстве.</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3.8. Участие в рассмотрении вопросов финансирования мероприятий по охране труда в МБОУ лицее № 15, обязательного социального страхования от несчастных случаев на производстве и профессиональных заболеваний, а также осуществления контроля за расходованием средств МБОУ лицея № 15 города Ставрополя и Фонда социального страхования Российской Федерации (страховщика), направленных на предупредительные меры по сокращению производственного травматизма и профессиональных заболеваний.</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3.9. Содействие администрации МБОУ лицея № 15 города Ставрополя во внедрении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тяжёлых физических работ.</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3.10. Подготовка и представление администрации МБОУ лицея № 15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3.11. Рассмотрение проектов локальных нормативных правовых актов по охране труда и подготовка предложений по ним администрации МБОУ лицея № 15 и профсоюзному комитету.</w:t>
      </w:r>
    </w:p>
    <w:p w:rsidR="00D21EED" w:rsidRPr="00A35C8F" w:rsidRDefault="000C2981" w:rsidP="000C2981">
      <w:pPr>
        <w:spacing w:after="200"/>
        <w:rPr>
          <w:rFonts w:eastAsia="Calibri"/>
          <w:lang w:eastAsia="en-US"/>
        </w:rPr>
      </w:pPr>
      <w:r>
        <w:rPr>
          <w:rFonts w:eastAsia="Calibri"/>
          <w:sz w:val="28"/>
          <w:szCs w:val="28"/>
          <w:lang w:eastAsia="en-US"/>
        </w:rPr>
        <w:t xml:space="preserve">                                               </w:t>
      </w:r>
      <w:r w:rsidRPr="00A35C8F">
        <w:rPr>
          <w:rFonts w:eastAsia="Calibri"/>
          <w:lang w:eastAsia="en-US"/>
        </w:rPr>
        <w:t xml:space="preserve">    </w:t>
      </w:r>
      <w:r w:rsidR="00D21EED" w:rsidRPr="00A35C8F">
        <w:rPr>
          <w:rFonts w:eastAsia="Calibri"/>
          <w:lang w:eastAsia="en-US"/>
        </w:rPr>
        <w:t>4. ПРАВА КОМИССИИ</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4.1. 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4.2. Заслушивать на заседаниях Комиссии сообщения администрации МБОУ лицея № 15 (её представителей), руководителей структурных подразделений и других работников МБОУ лицея № 15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4.3. Заслушивать на заседаниях Комиссии руководителей и других работников МБОУ лицея № 15, допустивших нарушения требований охраны труда, повлекших за собой тяжёлые последствия, и вносить администрации лицея предложения о привлечении нарушителей к ответственности в соответствии с законодательством Российской Федерации.</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4.4. Участвовать в подготовке предложений к разделу коллективного договора по вопросам, находящимся в компетенции Комиссии.</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4.5. Вносить администрации МБОУ лицея № 15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0C2981" w:rsidRDefault="00D21EED" w:rsidP="000C2981">
      <w:pPr>
        <w:spacing w:after="200"/>
        <w:jc w:val="both"/>
        <w:rPr>
          <w:rFonts w:eastAsia="Calibri"/>
          <w:sz w:val="28"/>
          <w:szCs w:val="28"/>
          <w:lang w:eastAsia="en-US"/>
        </w:rPr>
      </w:pPr>
      <w:r w:rsidRPr="00D21EED">
        <w:rPr>
          <w:rFonts w:eastAsia="Calibri"/>
          <w:sz w:val="28"/>
          <w:szCs w:val="28"/>
          <w:lang w:eastAsia="en-US"/>
        </w:rPr>
        <w:t>4.6.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D21EED" w:rsidRPr="00A35C8F" w:rsidRDefault="000C2981" w:rsidP="000C2981">
      <w:pPr>
        <w:spacing w:after="200"/>
        <w:jc w:val="both"/>
        <w:rPr>
          <w:rFonts w:eastAsia="Calibri"/>
          <w:lang w:eastAsia="en-US"/>
        </w:rPr>
      </w:pPr>
      <w:r>
        <w:rPr>
          <w:rFonts w:eastAsia="Calibri"/>
          <w:sz w:val="28"/>
          <w:szCs w:val="28"/>
          <w:lang w:eastAsia="en-US"/>
        </w:rPr>
        <w:t xml:space="preserve">                 </w:t>
      </w:r>
      <w:r w:rsidRPr="00A35C8F">
        <w:rPr>
          <w:rFonts w:eastAsia="Calibri"/>
          <w:lang w:eastAsia="en-US"/>
        </w:rPr>
        <w:t xml:space="preserve">       </w:t>
      </w:r>
      <w:r w:rsidR="00D21EED" w:rsidRPr="00A35C8F">
        <w:rPr>
          <w:rFonts w:eastAsia="Calibri"/>
          <w:lang w:eastAsia="en-US"/>
        </w:rPr>
        <w:t>5. ЗАКЛЮЧИТЕЛЬНЫЕ ПРЕДЛОЖЕНИЯ</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5.1. Комиссия создается по инициативе администрации МБОУ лицея № 15 города Ставрополя на паритетной основе (каждая сторона имеет один голос вне зависимости от общего числа представителей стороны) из представителей администрации МБОУ лицея № 15 и профессионального союза лицея.</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5.2. Численность Комиссии определяется в зависимости от численности работников в МБОУ лицее № 15 города Ставрополя, количества структурных подразделений и других особенностей по взаимной договоренности сторон, представляющих интересы администрации и работников МБОУ лицея № 15 города Ставрополя.</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5.3. Выдвижение в Комиссию представителей работников МБОУ лицея № 15 города Ставрополя осуществляется на основании решения профсоюзной</w:t>
      </w:r>
      <w:r w:rsidRPr="00D21EED">
        <w:rPr>
          <w:rFonts w:eastAsia="Calibri"/>
          <w:sz w:val="28"/>
          <w:szCs w:val="28"/>
          <w:lang w:eastAsia="en-US"/>
        </w:rPr>
        <w:tab/>
        <w:t>организации (в соответствии с выпиской из протокола общего собрания членов профсоюза), а представителей администрации МБОУ лицея № 15 – на основании решения администрации (в соответствии с приказом директора). Состав Комиссии утверждается приказом директора.</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5.4. Комиссия избирает из своего состава председателя, заместителей от каждой стороны и секретаря. Председателем Комиссии является директор (или его заместитель) МБОУ лицея № 15, его заместителем является представитель профсоюза.</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5.5. Комиссия осуществляет свою деятельность в соответствии с разрабатываемым ею регламентом и планом работы.</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 xml:space="preserve">5.6. Члены Комиссии должны проходить обучение по охране труда за счет средств МБОУ лицея № 15 города Ставрополя, а также средств Фонда социального страхования Российской Федерации (страховщика) в соответствии с порядком, установленным федеральным органом исполнительной власти, осуществляющим функции по нормативно -правовому регулированию в сфере труда, по направлению администрацией МБОУ лицея № 15 на специализированные курсы не реже одного раза в три года. </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5.7. Члены Комиссии информируют не реже одного раза в год профсоюзную организацию о проделанной ими в Комиссии работе. Профсоюзная организация вправе отзывать из Комиссии своих представителей и выдвигать в её состав новых представителей. Администрация вправе своим решением отзывать своих представителей из комиссии и назначать вместо них новых представителей.</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5.8. Обеспечение деятельности Комиссии его членов (освобождение от основной работы на время исполнения обязанностей, прохождения обучения и т.п.) устанавливаются коллективным договором и соответствующим приказом директора.</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5.9. Изменения и (или) дополнения в текст настоящего Положения вносятся в порядке, установленном действующим законодательством.</w:t>
      </w:r>
    </w:p>
    <w:p w:rsidR="00D21EED" w:rsidRPr="00D21EED" w:rsidRDefault="00D21EED" w:rsidP="00D21EED">
      <w:pPr>
        <w:spacing w:after="200"/>
        <w:jc w:val="both"/>
        <w:rPr>
          <w:rFonts w:eastAsia="Calibri"/>
          <w:sz w:val="28"/>
          <w:szCs w:val="28"/>
          <w:lang w:eastAsia="en-US"/>
        </w:rPr>
      </w:pPr>
      <w:r w:rsidRPr="00D21EED">
        <w:rPr>
          <w:rFonts w:eastAsia="Calibri"/>
          <w:sz w:val="28"/>
          <w:szCs w:val="28"/>
          <w:lang w:eastAsia="en-US"/>
        </w:rPr>
        <w:t>5.10. Настоящее Положение составлено в трёх экземплярах, имеющих равную силу: по одному для директора, специалиста по охране труда и председателя профсоюзного комитета.</w:t>
      </w:r>
    </w:p>
    <w:p w:rsidR="00D21EED" w:rsidRPr="00D21EED" w:rsidRDefault="00D21EED" w:rsidP="00D21EED">
      <w:pPr>
        <w:spacing w:after="200"/>
        <w:jc w:val="both"/>
        <w:rPr>
          <w:rFonts w:eastAsia="Calibri"/>
          <w:sz w:val="28"/>
          <w:szCs w:val="28"/>
          <w:lang w:eastAsia="en-US"/>
        </w:rPr>
      </w:pPr>
    </w:p>
    <w:p w:rsidR="00D21EED" w:rsidRPr="00D21EED" w:rsidRDefault="00D21EED" w:rsidP="00D21EED">
      <w:pPr>
        <w:spacing w:after="200"/>
        <w:jc w:val="both"/>
        <w:rPr>
          <w:rFonts w:eastAsia="Calibri"/>
          <w:sz w:val="28"/>
          <w:szCs w:val="28"/>
          <w:lang w:eastAsia="en-US"/>
        </w:rPr>
      </w:pPr>
    </w:p>
    <w:p w:rsidR="00D21EED" w:rsidRPr="00D21EED" w:rsidRDefault="00D21EED" w:rsidP="00D21EED">
      <w:pPr>
        <w:spacing w:after="200"/>
        <w:jc w:val="both"/>
        <w:rPr>
          <w:rFonts w:eastAsia="Calibri"/>
          <w:sz w:val="28"/>
          <w:szCs w:val="28"/>
          <w:lang w:eastAsia="en-US"/>
        </w:rPr>
      </w:pPr>
    </w:p>
    <w:p w:rsidR="00D21EED" w:rsidRPr="00D21EED" w:rsidRDefault="00D21EED" w:rsidP="00D21EED">
      <w:pPr>
        <w:spacing w:after="200"/>
        <w:jc w:val="both"/>
        <w:rPr>
          <w:rFonts w:eastAsia="Calibri"/>
          <w:sz w:val="28"/>
          <w:szCs w:val="28"/>
          <w:lang w:eastAsia="en-US"/>
        </w:rPr>
      </w:pPr>
    </w:p>
    <w:p w:rsidR="00D21EED" w:rsidRPr="00D21EED" w:rsidRDefault="00D21EED" w:rsidP="00D21EED">
      <w:pPr>
        <w:spacing w:after="200"/>
        <w:jc w:val="both"/>
        <w:rPr>
          <w:rFonts w:eastAsia="Calibri"/>
          <w:sz w:val="28"/>
          <w:szCs w:val="28"/>
          <w:lang w:eastAsia="en-US"/>
        </w:rPr>
      </w:pPr>
    </w:p>
    <w:p w:rsidR="00D21EED" w:rsidRPr="00D21EED" w:rsidRDefault="00D21EED" w:rsidP="00D21EED">
      <w:pPr>
        <w:spacing w:after="200"/>
        <w:jc w:val="both"/>
        <w:rPr>
          <w:rFonts w:eastAsia="Calibri"/>
          <w:sz w:val="28"/>
          <w:szCs w:val="28"/>
          <w:lang w:eastAsia="en-US"/>
        </w:rPr>
      </w:pPr>
    </w:p>
    <w:p w:rsidR="00D21EED" w:rsidRPr="00D21EED" w:rsidRDefault="00D21EED" w:rsidP="00D21EED">
      <w:pPr>
        <w:spacing w:after="200"/>
        <w:rPr>
          <w:rFonts w:eastAsia="Calibri"/>
          <w:b/>
          <w:sz w:val="32"/>
          <w:szCs w:val="32"/>
          <w:lang w:eastAsia="en-US"/>
        </w:rPr>
      </w:pPr>
    </w:p>
    <w:p w:rsidR="00D21EED" w:rsidRPr="00D21EED" w:rsidRDefault="00D21EED" w:rsidP="00D21EED">
      <w:pPr>
        <w:spacing w:after="200"/>
        <w:jc w:val="both"/>
        <w:rPr>
          <w:rFonts w:eastAsia="Calibri"/>
          <w:sz w:val="28"/>
          <w:szCs w:val="28"/>
          <w:lang w:eastAsia="en-US"/>
        </w:rPr>
      </w:pPr>
    </w:p>
    <w:p w:rsidR="00D21EED" w:rsidRDefault="00D21EED" w:rsidP="001C17A7">
      <w:pPr>
        <w:spacing w:after="200"/>
        <w:jc w:val="right"/>
        <w:rPr>
          <w:rFonts w:eastAsia="Calibri"/>
          <w:b/>
          <w:sz w:val="28"/>
          <w:szCs w:val="28"/>
          <w:lang w:eastAsia="en-US"/>
        </w:rPr>
      </w:pPr>
    </w:p>
    <w:p w:rsidR="00D21EED" w:rsidRDefault="00D21EED" w:rsidP="001C17A7">
      <w:pPr>
        <w:spacing w:after="200"/>
        <w:jc w:val="right"/>
        <w:rPr>
          <w:rFonts w:eastAsia="Calibri"/>
          <w:b/>
          <w:sz w:val="28"/>
          <w:szCs w:val="28"/>
          <w:lang w:eastAsia="en-US"/>
        </w:rPr>
      </w:pPr>
    </w:p>
    <w:p w:rsidR="000C2981" w:rsidRDefault="00D21EED" w:rsidP="004C09C2">
      <w:pPr>
        <w:autoSpaceDE w:val="0"/>
        <w:autoSpaceDN w:val="0"/>
        <w:adjustRightInd w:val="0"/>
        <w:spacing w:line="240" w:lineRule="exact"/>
        <w:rPr>
          <w:bCs/>
        </w:rPr>
      </w:pPr>
      <w:r>
        <w:rPr>
          <w:bCs/>
        </w:rPr>
        <w:t xml:space="preserve">                     </w:t>
      </w:r>
      <w:r w:rsidR="004C09C2">
        <w:rPr>
          <w:bCs/>
        </w:rPr>
        <w:t xml:space="preserve">                                                                            </w:t>
      </w:r>
    </w:p>
    <w:p w:rsidR="000C2981" w:rsidRDefault="000C2981" w:rsidP="004C09C2">
      <w:pPr>
        <w:autoSpaceDE w:val="0"/>
        <w:autoSpaceDN w:val="0"/>
        <w:adjustRightInd w:val="0"/>
        <w:spacing w:line="240" w:lineRule="exact"/>
        <w:rPr>
          <w:bCs/>
        </w:rPr>
      </w:pPr>
    </w:p>
    <w:p w:rsidR="000C2981" w:rsidRDefault="000C2981" w:rsidP="004C09C2">
      <w:pPr>
        <w:autoSpaceDE w:val="0"/>
        <w:autoSpaceDN w:val="0"/>
        <w:adjustRightInd w:val="0"/>
        <w:spacing w:line="240" w:lineRule="exact"/>
        <w:rPr>
          <w:bCs/>
        </w:rPr>
      </w:pPr>
    </w:p>
    <w:p w:rsidR="000954AA" w:rsidRDefault="000C2981" w:rsidP="004C09C2">
      <w:pPr>
        <w:autoSpaceDE w:val="0"/>
        <w:autoSpaceDN w:val="0"/>
        <w:adjustRightInd w:val="0"/>
        <w:spacing w:line="240" w:lineRule="exact"/>
        <w:rPr>
          <w:bCs/>
        </w:rPr>
      </w:pPr>
      <w:r>
        <w:rPr>
          <w:bCs/>
        </w:rPr>
        <w:t xml:space="preserve">                                                                                                </w:t>
      </w:r>
    </w:p>
    <w:p w:rsidR="000954AA" w:rsidRDefault="000954AA" w:rsidP="004C09C2">
      <w:pPr>
        <w:autoSpaceDE w:val="0"/>
        <w:autoSpaceDN w:val="0"/>
        <w:adjustRightInd w:val="0"/>
        <w:spacing w:line="240" w:lineRule="exact"/>
        <w:rPr>
          <w:bCs/>
        </w:rPr>
      </w:pPr>
    </w:p>
    <w:p w:rsidR="000954AA" w:rsidRDefault="00A1158C" w:rsidP="004C09C2">
      <w:pPr>
        <w:autoSpaceDE w:val="0"/>
        <w:autoSpaceDN w:val="0"/>
        <w:adjustRightInd w:val="0"/>
        <w:spacing w:line="240" w:lineRule="exact"/>
        <w:rPr>
          <w:bCs/>
        </w:rPr>
      </w:pPr>
      <w:r>
        <w:rPr>
          <w:bCs/>
        </w:rPr>
        <w:t xml:space="preserve">  </w:t>
      </w:r>
    </w:p>
    <w:p w:rsidR="00A1158C" w:rsidRDefault="000954AA" w:rsidP="004C09C2">
      <w:pPr>
        <w:autoSpaceDE w:val="0"/>
        <w:autoSpaceDN w:val="0"/>
        <w:adjustRightInd w:val="0"/>
        <w:spacing w:line="240" w:lineRule="exact"/>
        <w:rPr>
          <w:bCs/>
        </w:rPr>
      </w:pPr>
      <w:r>
        <w:rPr>
          <w:bCs/>
        </w:rPr>
        <w:t xml:space="preserve">                                                                                                 </w:t>
      </w:r>
      <w:r w:rsidR="004C09C2">
        <w:rPr>
          <w:bCs/>
        </w:rPr>
        <w:t xml:space="preserve">  </w:t>
      </w:r>
      <w:r w:rsidR="00A1158C">
        <w:rPr>
          <w:bCs/>
        </w:rPr>
        <w:t xml:space="preserve">   </w:t>
      </w:r>
    </w:p>
    <w:p w:rsidR="00A1158C" w:rsidRDefault="00A1158C" w:rsidP="004C09C2">
      <w:pPr>
        <w:autoSpaceDE w:val="0"/>
        <w:autoSpaceDN w:val="0"/>
        <w:adjustRightInd w:val="0"/>
        <w:spacing w:line="240" w:lineRule="exact"/>
        <w:rPr>
          <w:bCs/>
        </w:rPr>
      </w:pPr>
    </w:p>
    <w:p w:rsidR="004C09C2" w:rsidRPr="001124B1" w:rsidRDefault="00A1158C" w:rsidP="004C09C2">
      <w:pPr>
        <w:autoSpaceDE w:val="0"/>
        <w:autoSpaceDN w:val="0"/>
        <w:adjustRightInd w:val="0"/>
        <w:spacing w:line="240" w:lineRule="exact"/>
        <w:rPr>
          <w:i/>
          <w:sz w:val="28"/>
          <w:szCs w:val="28"/>
        </w:rPr>
      </w:pPr>
      <w:r>
        <w:rPr>
          <w:bCs/>
        </w:rPr>
        <w:t xml:space="preserve">                                                                                                    </w:t>
      </w:r>
      <w:r w:rsidR="004C09C2">
        <w:rPr>
          <w:i/>
          <w:sz w:val="28"/>
          <w:szCs w:val="28"/>
        </w:rPr>
        <w:t>Приложение №12</w:t>
      </w:r>
    </w:p>
    <w:p w:rsidR="004C09C2" w:rsidRDefault="004C09C2" w:rsidP="004C09C2">
      <w:pPr>
        <w:autoSpaceDE w:val="0"/>
        <w:autoSpaceDN w:val="0"/>
        <w:adjustRightInd w:val="0"/>
        <w:spacing w:line="240" w:lineRule="exact"/>
        <w:ind w:left="5220"/>
        <w:jc w:val="center"/>
        <w:rPr>
          <w:i/>
          <w:sz w:val="28"/>
          <w:szCs w:val="28"/>
        </w:rPr>
      </w:pPr>
      <w:r>
        <w:rPr>
          <w:i/>
          <w:sz w:val="28"/>
          <w:szCs w:val="28"/>
        </w:rPr>
        <w:t xml:space="preserve">      </w:t>
      </w:r>
      <w:r w:rsidRPr="001124B1">
        <w:rPr>
          <w:i/>
          <w:sz w:val="28"/>
          <w:szCs w:val="28"/>
        </w:rPr>
        <w:t>к коллективному договору</w:t>
      </w:r>
    </w:p>
    <w:p w:rsidR="004C09C2" w:rsidRPr="001124B1" w:rsidRDefault="004C09C2" w:rsidP="004C09C2">
      <w:pPr>
        <w:autoSpaceDE w:val="0"/>
        <w:autoSpaceDN w:val="0"/>
        <w:adjustRightInd w:val="0"/>
        <w:spacing w:line="240" w:lineRule="exact"/>
        <w:ind w:left="5220"/>
        <w:jc w:val="center"/>
        <w:rPr>
          <w:i/>
          <w:sz w:val="28"/>
          <w:szCs w:val="28"/>
        </w:rPr>
      </w:pPr>
      <w:r>
        <w:rPr>
          <w:i/>
          <w:sz w:val="28"/>
          <w:szCs w:val="28"/>
        </w:rPr>
        <w:t>МБОУ лицея №15 г. Ставрополя на 2022 – 2025гг</w:t>
      </w:r>
    </w:p>
    <w:p w:rsidR="004C09C2" w:rsidRDefault="004C09C2" w:rsidP="00D21EED">
      <w:pPr>
        <w:keepNext/>
        <w:keepLines/>
        <w:spacing w:before="200" w:after="200" w:line="276" w:lineRule="auto"/>
        <w:outlineLvl w:val="2"/>
        <w:rPr>
          <w:bCs/>
        </w:rPr>
      </w:pPr>
    </w:p>
    <w:p w:rsidR="00D21EED" w:rsidRPr="000E011F" w:rsidRDefault="00D21EED" w:rsidP="004C09C2">
      <w:pPr>
        <w:keepNext/>
        <w:keepLines/>
        <w:spacing w:line="276" w:lineRule="auto"/>
        <w:outlineLvl w:val="2"/>
        <w:rPr>
          <w:bCs/>
          <w:sz w:val="28"/>
          <w:szCs w:val="28"/>
        </w:rPr>
      </w:pPr>
      <w:r w:rsidRPr="000E011F">
        <w:rPr>
          <w:bCs/>
          <w:sz w:val="28"/>
          <w:szCs w:val="28"/>
        </w:rPr>
        <w:t xml:space="preserve">Муниципальное бюджетное общеобразовательное учреждение лицей № 15 </w:t>
      </w:r>
    </w:p>
    <w:p w:rsidR="00D21EED" w:rsidRPr="000E011F" w:rsidRDefault="004C09C2" w:rsidP="004C09C2">
      <w:pPr>
        <w:keepNext/>
        <w:keepLines/>
        <w:spacing w:line="276" w:lineRule="auto"/>
        <w:outlineLvl w:val="2"/>
        <w:rPr>
          <w:sz w:val="28"/>
          <w:szCs w:val="28"/>
        </w:rPr>
      </w:pPr>
      <w:r w:rsidRPr="000E011F">
        <w:rPr>
          <w:sz w:val="28"/>
          <w:szCs w:val="28"/>
        </w:rPr>
        <w:t xml:space="preserve">                                                        </w:t>
      </w:r>
      <w:r w:rsidR="00D21EED" w:rsidRPr="000E011F">
        <w:rPr>
          <w:sz w:val="28"/>
          <w:szCs w:val="28"/>
        </w:rPr>
        <w:t>города Ставрополя</w:t>
      </w:r>
    </w:p>
    <w:p w:rsidR="004C09C2" w:rsidRPr="000E011F" w:rsidRDefault="004C09C2" w:rsidP="004C09C2">
      <w:pPr>
        <w:keepNext/>
        <w:keepLines/>
        <w:spacing w:line="276" w:lineRule="auto"/>
        <w:outlineLvl w:val="2"/>
        <w:rPr>
          <w:sz w:val="28"/>
          <w:szCs w:val="28"/>
        </w:rPr>
      </w:pPr>
    </w:p>
    <w:p w:rsidR="007C2AD8" w:rsidRPr="000C2981" w:rsidRDefault="00A35C8F" w:rsidP="000E011F">
      <w:pPr>
        <w:rPr>
          <w:rFonts w:eastAsia="Calibri"/>
          <w:bCs/>
          <w:sz w:val="28"/>
          <w:szCs w:val="28"/>
          <w:lang w:eastAsia="en-US"/>
        </w:rPr>
      </w:pPr>
      <w:r>
        <w:t xml:space="preserve">                                                     </w:t>
      </w:r>
      <w:r w:rsidR="00D21EED" w:rsidRPr="000C2981">
        <w:rPr>
          <w:sz w:val="28"/>
          <w:szCs w:val="28"/>
        </w:rPr>
        <w:t>ПРИКАЗ</w:t>
      </w:r>
      <w:r w:rsidR="007C2AD8" w:rsidRPr="000C2981">
        <w:rPr>
          <w:sz w:val="28"/>
          <w:szCs w:val="28"/>
        </w:rPr>
        <w:t xml:space="preserve">  </w:t>
      </w:r>
      <w:r w:rsidR="007C2AD8" w:rsidRPr="000C2981">
        <w:rPr>
          <w:rFonts w:eastAsia="Calibri"/>
          <w:bCs/>
          <w:sz w:val="28"/>
          <w:szCs w:val="28"/>
          <w:lang w:eastAsia="en-US"/>
        </w:rPr>
        <w:t xml:space="preserve"> </w:t>
      </w:r>
      <w:r w:rsidR="00796260">
        <w:rPr>
          <w:rFonts w:eastAsia="Calibri"/>
          <w:bCs/>
          <w:sz w:val="28"/>
          <w:szCs w:val="28"/>
          <w:lang w:eastAsia="en-US"/>
        </w:rPr>
        <w:t xml:space="preserve">                                                       </w:t>
      </w:r>
      <w:r w:rsidR="00557676">
        <w:rPr>
          <w:rFonts w:eastAsia="Calibri"/>
          <w:bCs/>
          <w:sz w:val="28"/>
          <w:szCs w:val="28"/>
          <w:lang w:eastAsia="en-US"/>
        </w:rPr>
        <w:t>_____</w:t>
      </w:r>
    </w:p>
    <w:p w:rsidR="00D21EED" w:rsidRPr="000C2981" w:rsidRDefault="00A1158C" w:rsidP="000E011F">
      <w:pPr>
        <w:rPr>
          <w:rFonts w:eastAsia="Calibri"/>
          <w:bCs/>
          <w:sz w:val="28"/>
          <w:szCs w:val="28"/>
          <w:lang w:eastAsia="en-US"/>
        </w:rPr>
      </w:pPr>
      <w:r>
        <w:rPr>
          <w:sz w:val="28"/>
          <w:szCs w:val="28"/>
        </w:rPr>
        <w:t xml:space="preserve">                      </w:t>
      </w:r>
      <w:r w:rsidR="00557676">
        <w:rPr>
          <w:rFonts w:eastAsia="Calibri"/>
          <w:bCs/>
          <w:sz w:val="28"/>
          <w:szCs w:val="28"/>
          <w:lang w:eastAsia="en-US"/>
        </w:rPr>
        <w:t>О создании</w:t>
      </w:r>
      <w:r w:rsidR="00796260">
        <w:rPr>
          <w:rFonts w:eastAsia="Calibri"/>
          <w:bCs/>
          <w:sz w:val="28"/>
          <w:szCs w:val="28"/>
          <w:lang w:eastAsia="en-US"/>
        </w:rPr>
        <w:t xml:space="preserve"> </w:t>
      </w:r>
      <w:r w:rsidR="000C2981">
        <w:rPr>
          <w:rFonts w:eastAsia="Calibri"/>
          <w:bCs/>
          <w:sz w:val="28"/>
          <w:szCs w:val="28"/>
          <w:lang w:eastAsia="en-US"/>
        </w:rPr>
        <w:t>комиссии по охране труда</w:t>
      </w:r>
    </w:p>
    <w:p w:rsidR="000E011F" w:rsidRPr="000E011F" w:rsidRDefault="000E011F" w:rsidP="000E011F">
      <w:pPr>
        <w:rPr>
          <w:rFonts w:eastAsia="Calibri"/>
          <w:b/>
          <w:bCs/>
          <w:sz w:val="28"/>
          <w:szCs w:val="28"/>
          <w:lang w:eastAsia="en-US"/>
        </w:rPr>
      </w:pPr>
    </w:p>
    <w:p w:rsidR="00D21EED" w:rsidRPr="00D21EED" w:rsidRDefault="007C2AD8" w:rsidP="00D21EED">
      <w:pPr>
        <w:spacing w:line="276" w:lineRule="auto"/>
        <w:rPr>
          <w:rFonts w:eastAsia="Calibri"/>
          <w:bCs/>
          <w:sz w:val="28"/>
          <w:szCs w:val="28"/>
          <w:lang w:eastAsia="en-US"/>
        </w:rPr>
      </w:pPr>
      <w:r w:rsidRPr="00D21EED">
        <w:rPr>
          <w:rFonts w:eastAsia="Calibri"/>
          <w:sz w:val="28"/>
          <w:szCs w:val="28"/>
          <w:lang w:eastAsia="en-US"/>
        </w:rPr>
        <w:t xml:space="preserve">от </w:t>
      </w:r>
      <w:r w:rsidR="00557676">
        <w:rPr>
          <w:rFonts w:eastAsia="Calibri"/>
          <w:sz w:val="28"/>
          <w:szCs w:val="28"/>
          <w:lang w:eastAsia="en-US"/>
        </w:rPr>
        <w:t>25.08.2022г</w:t>
      </w:r>
    </w:p>
    <w:p w:rsidR="007C2AD8" w:rsidRDefault="00D21EED" w:rsidP="00D21EED">
      <w:pPr>
        <w:rPr>
          <w:rFonts w:eastAsia="Calibri"/>
          <w:sz w:val="28"/>
          <w:szCs w:val="28"/>
          <w:lang w:eastAsia="en-US"/>
        </w:rPr>
      </w:pPr>
      <w:r w:rsidRPr="00D21EED">
        <w:rPr>
          <w:rFonts w:eastAsia="Calibri"/>
          <w:sz w:val="28"/>
          <w:szCs w:val="28"/>
          <w:lang w:eastAsia="en-US"/>
        </w:rPr>
        <w:t xml:space="preserve">          </w:t>
      </w:r>
    </w:p>
    <w:p w:rsidR="00D21EED" w:rsidRPr="005F5783" w:rsidRDefault="005F5783" w:rsidP="00D21EED">
      <w:pPr>
        <w:rPr>
          <w:rFonts w:eastAsia="Calibri"/>
          <w:sz w:val="28"/>
          <w:szCs w:val="28"/>
          <w:lang w:eastAsia="en-US"/>
        </w:rPr>
      </w:pPr>
      <w:r w:rsidRPr="005F5783">
        <w:rPr>
          <w:rFonts w:eastAsia="Calibri"/>
          <w:sz w:val="28"/>
          <w:szCs w:val="28"/>
          <w:lang w:eastAsia="en-US"/>
        </w:rPr>
        <w:t>На основании ст.218 ТК РФ</w:t>
      </w:r>
      <w:r w:rsidR="00D21EED" w:rsidRPr="005F5783">
        <w:rPr>
          <w:rFonts w:eastAsia="Calibri"/>
          <w:sz w:val="28"/>
          <w:szCs w:val="28"/>
          <w:lang w:eastAsia="en-US"/>
        </w:rPr>
        <w:t xml:space="preserve"> </w:t>
      </w:r>
    </w:p>
    <w:p w:rsidR="00D21EED" w:rsidRPr="00D21EED" w:rsidRDefault="00D21EED" w:rsidP="00D21EED">
      <w:pPr>
        <w:rPr>
          <w:rFonts w:eastAsia="Calibri"/>
          <w:bCs/>
          <w:sz w:val="28"/>
          <w:szCs w:val="28"/>
          <w:lang w:eastAsia="en-US"/>
        </w:rPr>
      </w:pPr>
      <w:r w:rsidRPr="00D21EED">
        <w:rPr>
          <w:rFonts w:eastAsia="Calibri"/>
          <w:bCs/>
          <w:sz w:val="28"/>
          <w:szCs w:val="28"/>
          <w:lang w:eastAsia="en-US"/>
        </w:rPr>
        <w:t>ПРИКАЗЫВАЮ:</w:t>
      </w:r>
    </w:p>
    <w:p w:rsidR="00D21EED" w:rsidRPr="00D21EED" w:rsidRDefault="00E960E7" w:rsidP="00E960E7">
      <w:pPr>
        <w:spacing w:line="276" w:lineRule="auto"/>
        <w:jc w:val="both"/>
        <w:rPr>
          <w:rFonts w:eastAsia="Calibri"/>
          <w:sz w:val="28"/>
          <w:szCs w:val="28"/>
          <w:lang w:eastAsia="en-US"/>
        </w:rPr>
      </w:pPr>
      <w:r>
        <w:rPr>
          <w:rFonts w:eastAsia="Calibri"/>
          <w:sz w:val="28"/>
          <w:szCs w:val="28"/>
          <w:lang w:eastAsia="en-US"/>
        </w:rPr>
        <w:t>1.</w:t>
      </w:r>
      <w:r w:rsidR="00D21EED" w:rsidRPr="00D21EED">
        <w:rPr>
          <w:rFonts w:eastAsia="Calibri"/>
          <w:sz w:val="28"/>
          <w:szCs w:val="28"/>
          <w:lang w:eastAsia="en-US"/>
        </w:rPr>
        <w:t>С целью организации сотрудничества администрации и работников МБОУ лицея № 15 по охране труда назначить членами комиссии по охране труда:</w:t>
      </w:r>
    </w:p>
    <w:p w:rsidR="00D21EED" w:rsidRPr="000E011F" w:rsidRDefault="00D21EED" w:rsidP="00D21EED">
      <w:pPr>
        <w:spacing w:line="276" w:lineRule="auto"/>
        <w:jc w:val="both"/>
        <w:rPr>
          <w:rFonts w:eastAsia="Calibri"/>
          <w:i/>
          <w:sz w:val="28"/>
          <w:szCs w:val="28"/>
          <w:lang w:eastAsia="en-US"/>
        </w:rPr>
      </w:pPr>
      <w:r w:rsidRPr="000E011F">
        <w:rPr>
          <w:rFonts w:eastAsia="Calibri"/>
          <w:i/>
          <w:sz w:val="28"/>
          <w:szCs w:val="28"/>
          <w:lang w:eastAsia="en-US"/>
        </w:rPr>
        <w:t>от</w:t>
      </w:r>
      <w:r w:rsidR="00125ED2" w:rsidRPr="000E011F">
        <w:rPr>
          <w:rFonts w:eastAsia="Calibri"/>
          <w:i/>
          <w:sz w:val="28"/>
          <w:szCs w:val="28"/>
          <w:lang w:eastAsia="en-US"/>
        </w:rPr>
        <w:t xml:space="preserve"> работодателя</w:t>
      </w:r>
      <w:r w:rsidR="000E011F" w:rsidRPr="000E011F">
        <w:rPr>
          <w:rFonts w:eastAsia="Calibri"/>
          <w:i/>
          <w:sz w:val="28"/>
          <w:szCs w:val="28"/>
          <w:lang w:eastAsia="en-US"/>
        </w:rPr>
        <w:t>:</w:t>
      </w:r>
    </w:p>
    <w:p w:rsidR="00D21EED" w:rsidRPr="00D21EED" w:rsidRDefault="00D21EED" w:rsidP="00D21EED">
      <w:pPr>
        <w:numPr>
          <w:ilvl w:val="1"/>
          <w:numId w:val="21"/>
        </w:numPr>
        <w:spacing w:after="200" w:line="276" w:lineRule="auto"/>
        <w:contextualSpacing/>
        <w:jc w:val="both"/>
        <w:rPr>
          <w:sz w:val="28"/>
          <w:szCs w:val="28"/>
        </w:rPr>
      </w:pPr>
      <w:r w:rsidRPr="00D21EED">
        <w:rPr>
          <w:sz w:val="28"/>
          <w:szCs w:val="28"/>
        </w:rPr>
        <w:t>Ковалеву Е.А    – председатель комиссии, зам. директора по УВР</w:t>
      </w:r>
    </w:p>
    <w:p w:rsidR="00D21EED" w:rsidRPr="00D21EED" w:rsidRDefault="00D21EED" w:rsidP="00E960E7">
      <w:pPr>
        <w:spacing w:after="200" w:line="276" w:lineRule="auto"/>
        <w:ind w:left="1080"/>
        <w:contextualSpacing/>
        <w:jc w:val="both"/>
        <w:rPr>
          <w:sz w:val="28"/>
          <w:szCs w:val="28"/>
        </w:rPr>
      </w:pPr>
      <w:r w:rsidRPr="00D21EED">
        <w:rPr>
          <w:sz w:val="28"/>
          <w:szCs w:val="28"/>
        </w:rPr>
        <w:t xml:space="preserve"> </w:t>
      </w:r>
      <w:r w:rsidR="00796260">
        <w:rPr>
          <w:sz w:val="28"/>
          <w:szCs w:val="28"/>
        </w:rPr>
        <w:t>2.Серикову</w:t>
      </w:r>
      <w:r w:rsidR="00E960E7">
        <w:rPr>
          <w:sz w:val="28"/>
          <w:szCs w:val="28"/>
        </w:rPr>
        <w:t xml:space="preserve"> Е.В.</w:t>
      </w:r>
      <w:r w:rsidRPr="00D21EED">
        <w:rPr>
          <w:sz w:val="28"/>
          <w:szCs w:val="28"/>
        </w:rPr>
        <w:t xml:space="preserve">  –зам. председателя комиссии, специалист по ОТ,</w:t>
      </w:r>
    </w:p>
    <w:p w:rsidR="00D21EED" w:rsidRPr="00D21EED" w:rsidRDefault="00D21EED" w:rsidP="00D21EED">
      <w:pPr>
        <w:numPr>
          <w:ilvl w:val="1"/>
          <w:numId w:val="21"/>
        </w:numPr>
        <w:spacing w:after="200" w:line="276" w:lineRule="auto"/>
        <w:contextualSpacing/>
        <w:jc w:val="both"/>
        <w:rPr>
          <w:sz w:val="28"/>
          <w:szCs w:val="28"/>
        </w:rPr>
      </w:pPr>
      <w:r w:rsidRPr="00D21EED">
        <w:rPr>
          <w:sz w:val="28"/>
          <w:szCs w:val="28"/>
        </w:rPr>
        <w:t>Тихонович С.Г.  – и.о. заместителя директора по АХР</w:t>
      </w:r>
    </w:p>
    <w:p w:rsidR="00D21EED" w:rsidRPr="00D21EED" w:rsidRDefault="00D21EED" w:rsidP="00D21EED">
      <w:pPr>
        <w:ind w:left="1440"/>
        <w:contextualSpacing/>
        <w:jc w:val="both"/>
        <w:rPr>
          <w:sz w:val="28"/>
          <w:szCs w:val="28"/>
        </w:rPr>
      </w:pPr>
    </w:p>
    <w:p w:rsidR="00D21EED" w:rsidRPr="000E011F" w:rsidRDefault="00D21EED" w:rsidP="00D21EED">
      <w:pPr>
        <w:spacing w:after="200"/>
        <w:jc w:val="both"/>
        <w:rPr>
          <w:rFonts w:eastAsia="Calibri"/>
          <w:i/>
          <w:sz w:val="28"/>
          <w:szCs w:val="28"/>
          <w:lang w:eastAsia="en-US"/>
        </w:rPr>
      </w:pPr>
      <w:r w:rsidRPr="000E011F">
        <w:rPr>
          <w:rFonts w:eastAsia="Calibri"/>
          <w:i/>
          <w:sz w:val="28"/>
          <w:szCs w:val="28"/>
          <w:lang w:eastAsia="en-US"/>
        </w:rPr>
        <w:t>от</w:t>
      </w:r>
      <w:r w:rsidR="00125ED2" w:rsidRPr="000E011F">
        <w:rPr>
          <w:rFonts w:eastAsia="Calibri"/>
          <w:i/>
          <w:sz w:val="28"/>
          <w:szCs w:val="28"/>
          <w:lang w:eastAsia="en-US"/>
        </w:rPr>
        <w:t xml:space="preserve"> работников</w:t>
      </w:r>
      <w:r w:rsidR="000E011F">
        <w:rPr>
          <w:rFonts w:eastAsia="Calibri"/>
          <w:i/>
          <w:sz w:val="28"/>
          <w:szCs w:val="28"/>
          <w:lang w:eastAsia="en-US"/>
        </w:rPr>
        <w:t>:</w:t>
      </w:r>
    </w:p>
    <w:p w:rsidR="00D21EED" w:rsidRPr="000E011F" w:rsidRDefault="00D21EED" w:rsidP="00D21EED">
      <w:pPr>
        <w:numPr>
          <w:ilvl w:val="1"/>
          <w:numId w:val="21"/>
        </w:numPr>
        <w:spacing w:after="200" w:line="276" w:lineRule="auto"/>
        <w:contextualSpacing/>
        <w:jc w:val="both"/>
        <w:rPr>
          <w:sz w:val="28"/>
          <w:szCs w:val="28"/>
        </w:rPr>
      </w:pPr>
      <w:r w:rsidRPr="000E011F">
        <w:rPr>
          <w:sz w:val="28"/>
          <w:szCs w:val="28"/>
        </w:rPr>
        <w:t>Пустовалову Г.П.   – председатель</w:t>
      </w:r>
      <w:r w:rsidR="00125ED2" w:rsidRPr="000E011F">
        <w:rPr>
          <w:sz w:val="28"/>
          <w:szCs w:val="28"/>
        </w:rPr>
        <w:t xml:space="preserve"> ППО</w:t>
      </w:r>
    </w:p>
    <w:p w:rsidR="00D21EED" w:rsidRPr="00D21EED" w:rsidRDefault="00D21EED" w:rsidP="00D21EED">
      <w:pPr>
        <w:numPr>
          <w:ilvl w:val="1"/>
          <w:numId w:val="21"/>
        </w:numPr>
        <w:spacing w:after="200" w:line="276" w:lineRule="auto"/>
        <w:contextualSpacing/>
        <w:jc w:val="both"/>
        <w:rPr>
          <w:sz w:val="28"/>
          <w:szCs w:val="28"/>
        </w:rPr>
      </w:pPr>
      <w:r w:rsidRPr="00D21EED">
        <w:rPr>
          <w:sz w:val="28"/>
          <w:szCs w:val="28"/>
        </w:rPr>
        <w:t>Кокореву А.А.        – уполномоченный по охране труда от</w:t>
      </w:r>
    </w:p>
    <w:p w:rsidR="00D21EED" w:rsidRPr="00D21EED" w:rsidRDefault="00D21EED" w:rsidP="00D21EED">
      <w:pPr>
        <w:ind w:left="1440"/>
        <w:contextualSpacing/>
        <w:jc w:val="both"/>
        <w:rPr>
          <w:sz w:val="28"/>
          <w:szCs w:val="28"/>
        </w:rPr>
      </w:pPr>
      <w:r w:rsidRPr="00D21EED">
        <w:rPr>
          <w:sz w:val="28"/>
          <w:szCs w:val="28"/>
        </w:rPr>
        <w:t xml:space="preserve">                                    профсоюзной организации</w:t>
      </w:r>
    </w:p>
    <w:p w:rsidR="00D21EED" w:rsidRPr="00D21EED" w:rsidRDefault="00D21EED" w:rsidP="00D21EED">
      <w:pPr>
        <w:numPr>
          <w:ilvl w:val="1"/>
          <w:numId w:val="21"/>
        </w:numPr>
        <w:spacing w:after="200" w:line="276" w:lineRule="auto"/>
        <w:contextualSpacing/>
        <w:jc w:val="both"/>
        <w:rPr>
          <w:sz w:val="28"/>
          <w:szCs w:val="28"/>
        </w:rPr>
      </w:pPr>
      <w:r w:rsidRPr="00D21EED">
        <w:rPr>
          <w:sz w:val="28"/>
          <w:szCs w:val="28"/>
        </w:rPr>
        <w:t>Беляеву А.Н.          – член профкома</w:t>
      </w:r>
    </w:p>
    <w:p w:rsidR="00D21EED" w:rsidRPr="00D21EED" w:rsidRDefault="00D21EED" w:rsidP="00D21EED">
      <w:pPr>
        <w:ind w:left="1440"/>
        <w:contextualSpacing/>
        <w:jc w:val="center"/>
        <w:rPr>
          <w:sz w:val="28"/>
          <w:szCs w:val="28"/>
        </w:rPr>
      </w:pPr>
    </w:p>
    <w:p w:rsidR="007C2AD8" w:rsidRDefault="00E960E7" w:rsidP="00E960E7">
      <w:pPr>
        <w:spacing w:after="200" w:line="276" w:lineRule="auto"/>
        <w:jc w:val="both"/>
        <w:rPr>
          <w:rFonts w:eastAsia="Calibri"/>
          <w:sz w:val="28"/>
          <w:szCs w:val="28"/>
          <w:lang w:eastAsia="en-US"/>
        </w:rPr>
      </w:pPr>
      <w:r>
        <w:rPr>
          <w:rFonts w:eastAsia="Calibri"/>
          <w:sz w:val="28"/>
          <w:szCs w:val="28"/>
          <w:lang w:eastAsia="en-US"/>
        </w:rPr>
        <w:t>2.</w:t>
      </w:r>
      <w:r w:rsidR="00D21EED" w:rsidRPr="00D21EED">
        <w:rPr>
          <w:rFonts w:eastAsia="Calibri"/>
          <w:sz w:val="28"/>
          <w:szCs w:val="28"/>
          <w:lang w:eastAsia="en-US"/>
        </w:rPr>
        <w:t>Комиссии по охране труда руководствоваться в своей работе рекомендациями по формированию и организации деятельности совместных комиссий по охране труда, создаваемых на предприятиях, в учреждениях и организациях с численностью работников более 10 человек, утвержденных Постановлением Министерств</w:t>
      </w:r>
      <w:r w:rsidR="007C2AD8">
        <w:rPr>
          <w:rFonts w:eastAsia="Calibri"/>
          <w:sz w:val="28"/>
          <w:szCs w:val="28"/>
          <w:lang w:eastAsia="en-US"/>
        </w:rPr>
        <w:t>а труда РФ № 64 от 12.10.1994</w:t>
      </w:r>
      <w:r w:rsidR="00D21EED">
        <w:rPr>
          <w:rFonts w:eastAsia="Calibri"/>
          <w:sz w:val="28"/>
          <w:szCs w:val="28"/>
          <w:lang w:eastAsia="en-US"/>
        </w:rPr>
        <w:t>г</w:t>
      </w:r>
    </w:p>
    <w:p w:rsidR="00D21EED" w:rsidRPr="00D21EED" w:rsidRDefault="00D21EED" w:rsidP="005F5783">
      <w:pPr>
        <w:spacing w:line="276" w:lineRule="auto"/>
        <w:jc w:val="both"/>
        <w:rPr>
          <w:rFonts w:eastAsia="Calibri"/>
          <w:sz w:val="28"/>
          <w:szCs w:val="28"/>
          <w:lang w:eastAsia="en-US"/>
        </w:rPr>
      </w:pPr>
      <w:r w:rsidRPr="00D21EED">
        <w:rPr>
          <w:sz w:val="28"/>
          <w:szCs w:val="28"/>
        </w:rPr>
        <w:t>Директор МБОУ лицея № 15</w:t>
      </w:r>
    </w:p>
    <w:p w:rsidR="00D21EED" w:rsidRPr="00D21EED" w:rsidRDefault="00D21EED" w:rsidP="005F5783">
      <w:pPr>
        <w:jc w:val="both"/>
        <w:rPr>
          <w:sz w:val="28"/>
          <w:szCs w:val="28"/>
        </w:rPr>
      </w:pPr>
      <w:r w:rsidRPr="00D21EED">
        <w:rPr>
          <w:sz w:val="28"/>
          <w:szCs w:val="28"/>
        </w:rPr>
        <w:t xml:space="preserve">г. Ставрополя -                                 </w:t>
      </w:r>
      <w:r w:rsidR="005F5783">
        <w:rPr>
          <w:sz w:val="28"/>
          <w:szCs w:val="28"/>
        </w:rPr>
        <w:t xml:space="preserve">       _____________ </w:t>
      </w:r>
      <w:r w:rsidRPr="00D21EED">
        <w:rPr>
          <w:sz w:val="28"/>
          <w:szCs w:val="28"/>
        </w:rPr>
        <w:t>Н.Б.</w:t>
      </w:r>
      <w:r w:rsidR="005F5783">
        <w:rPr>
          <w:sz w:val="28"/>
          <w:szCs w:val="28"/>
        </w:rPr>
        <w:t xml:space="preserve"> </w:t>
      </w:r>
      <w:r w:rsidRPr="00D21EED">
        <w:rPr>
          <w:sz w:val="28"/>
          <w:szCs w:val="28"/>
        </w:rPr>
        <w:t>Никитина</w:t>
      </w:r>
    </w:p>
    <w:p w:rsidR="00D21EED" w:rsidRPr="00D21EED" w:rsidRDefault="00D21EED" w:rsidP="00D21EED">
      <w:pPr>
        <w:tabs>
          <w:tab w:val="left" w:pos="3705"/>
        </w:tabs>
        <w:jc w:val="both"/>
        <w:rPr>
          <w:bCs/>
          <w:sz w:val="28"/>
          <w:szCs w:val="28"/>
        </w:rPr>
      </w:pPr>
    </w:p>
    <w:p w:rsidR="00A1158C" w:rsidRDefault="00A444BD" w:rsidP="00A35C8F">
      <w:pPr>
        <w:jc w:val="both"/>
        <w:rPr>
          <w:sz w:val="28"/>
          <w:szCs w:val="28"/>
        </w:rPr>
      </w:pPr>
      <w:r>
        <w:rPr>
          <w:sz w:val="28"/>
          <w:szCs w:val="28"/>
        </w:rPr>
        <w:t xml:space="preserve">              </w:t>
      </w:r>
      <w:r w:rsidR="00A35C8F">
        <w:rPr>
          <w:sz w:val="28"/>
          <w:szCs w:val="28"/>
        </w:rPr>
        <w:t xml:space="preserve">                                                               </w:t>
      </w:r>
    </w:p>
    <w:p w:rsidR="005F5783" w:rsidRPr="00A35C8F" w:rsidRDefault="005F5783" w:rsidP="005F5783">
      <w:pPr>
        <w:rPr>
          <w:rFonts w:eastAsia="Calibri"/>
          <w:sz w:val="28"/>
          <w:szCs w:val="28"/>
          <w:lang w:eastAsia="en-US"/>
        </w:rPr>
      </w:pPr>
      <w:r w:rsidRPr="00A35C8F">
        <w:rPr>
          <w:rFonts w:eastAsia="Calibri"/>
          <w:sz w:val="28"/>
          <w:szCs w:val="28"/>
          <w:lang w:eastAsia="en-US"/>
        </w:rPr>
        <w:t>Согласовано</w:t>
      </w:r>
    </w:p>
    <w:p w:rsidR="005F5783" w:rsidRPr="000E011F" w:rsidRDefault="005F5783" w:rsidP="005F5783">
      <w:pPr>
        <w:widowControl w:val="0"/>
        <w:suppressAutoHyphens/>
        <w:jc w:val="both"/>
        <w:rPr>
          <w:rFonts w:eastAsia="Lucida Sans Unicode"/>
          <w:color w:val="000000"/>
          <w:sz w:val="28"/>
          <w:szCs w:val="28"/>
          <w:lang w:eastAsia="en-US" w:bidi="en-US"/>
        </w:rPr>
      </w:pPr>
      <w:r w:rsidRPr="00A35C8F">
        <w:rPr>
          <w:rFonts w:eastAsia="Calibri"/>
          <w:sz w:val="28"/>
          <w:szCs w:val="28"/>
          <w:lang w:eastAsia="en-US"/>
        </w:rPr>
        <w:t xml:space="preserve">Председатель ППО                                  ____________  Г.П. Пустовалова     </w:t>
      </w:r>
      <w:r>
        <w:rPr>
          <w:i/>
          <w:sz w:val="28"/>
          <w:szCs w:val="28"/>
        </w:rPr>
        <w:t xml:space="preserve">                          </w:t>
      </w:r>
    </w:p>
    <w:p w:rsidR="00A1158C" w:rsidRDefault="00A1158C" w:rsidP="00A35C8F">
      <w:pPr>
        <w:jc w:val="both"/>
        <w:rPr>
          <w:sz w:val="28"/>
          <w:szCs w:val="28"/>
        </w:rPr>
      </w:pPr>
    </w:p>
    <w:p w:rsidR="005F5783" w:rsidRDefault="00A35C8F" w:rsidP="00A35C8F">
      <w:pPr>
        <w:jc w:val="both"/>
        <w:rPr>
          <w:sz w:val="28"/>
          <w:szCs w:val="28"/>
        </w:rPr>
      </w:pPr>
      <w:r>
        <w:rPr>
          <w:sz w:val="28"/>
          <w:szCs w:val="28"/>
        </w:rPr>
        <w:t xml:space="preserve"> </w:t>
      </w:r>
      <w:r w:rsidR="00A1158C">
        <w:rPr>
          <w:sz w:val="28"/>
          <w:szCs w:val="28"/>
        </w:rPr>
        <w:t xml:space="preserve">                                                                              </w:t>
      </w:r>
    </w:p>
    <w:p w:rsidR="007C2AD8" w:rsidRPr="00A35C8F" w:rsidRDefault="005F5783" w:rsidP="00A35C8F">
      <w:pPr>
        <w:jc w:val="both"/>
        <w:rPr>
          <w:sz w:val="28"/>
          <w:szCs w:val="28"/>
        </w:rPr>
      </w:pPr>
      <w:r>
        <w:rPr>
          <w:sz w:val="28"/>
          <w:szCs w:val="28"/>
        </w:rPr>
        <w:t xml:space="preserve">                                                                               </w:t>
      </w:r>
      <w:r w:rsidR="007C2AD8">
        <w:rPr>
          <w:bCs/>
        </w:rPr>
        <w:t xml:space="preserve"> </w:t>
      </w:r>
      <w:r w:rsidR="007C2AD8">
        <w:rPr>
          <w:i/>
          <w:sz w:val="28"/>
          <w:szCs w:val="28"/>
        </w:rPr>
        <w:t>Приложение №13</w:t>
      </w:r>
    </w:p>
    <w:p w:rsidR="007C2AD8" w:rsidRDefault="007C2AD8" w:rsidP="007C2AD8">
      <w:pPr>
        <w:autoSpaceDE w:val="0"/>
        <w:autoSpaceDN w:val="0"/>
        <w:adjustRightInd w:val="0"/>
        <w:spacing w:line="240" w:lineRule="exact"/>
        <w:ind w:left="5220"/>
        <w:jc w:val="center"/>
        <w:rPr>
          <w:i/>
          <w:sz w:val="28"/>
          <w:szCs w:val="28"/>
        </w:rPr>
      </w:pPr>
      <w:r>
        <w:rPr>
          <w:i/>
          <w:sz w:val="28"/>
          <w:szCs w:val="28"/>
        </w:rPr>
        <w:t xml:space="preserve">      </w:t>
      </w:r>
      <w:r w:rsidRPr="001124B1">
        <w:rPr>
          <w:i/>
          <w:sz w:val="28"/>
          <w:szCs w:val="28"/>
        </w:rPr>
        <w:t>к коллективному договору</w:t>
      </w:r>
    </w:p>
    <w:p w:rsidR="007C2AD8" w:rsidRPr="001124B1" w:rsidRDefault="007C2AD8" w:rsidP="007C2AD8">
      <w:pPr>
        <w:autoSpaceDE w:val="0"/>
        <w:autoSpaceDN w:val="0"/>
        <w:adjustRightInd w:val="0"/>
        <w:spacing w:line="240" w:lineRule="exact"/>
        <w:ind w:left="5220"/>
        <w:jc w:val="center"/>
        <w:rPr>
          <w:i/>
          <w:sz w:val="28"/>
          <w:szCs w:val="28"/>
        </w:rPr>
      </w:pPr>
      <w:r>
        <w:rPr>
          <w:i/>
          <w:sz w:val="28"/>
          <w:szCs w:val="28"/>
        </w:rPr>
        <w:t>МБОУ лицея №15 г. Ставрополя на 2022 – 2025гг</w:t>
      </w:r>
    </w:p>
    <w:p w:rsidR="007C2AD8" w:rsidRDefault="007C2AD8" w:rsidP="00A444BD">
      <w:pPr>
        <w:jc w:val="both"/>
        <w:rPr>
          <w:bCs/>
        </w:rPr>
      </w:pPr>
    </w:p>
    <w:p w:rsidR="00FE7740" w:rsidRPr="00FE7740" w:rsidRDefault="007C2AD8" w:rsidP="000E011F">
      <w:pPr>
        <w:jc w:val="both"/>
      </w:pPr>
      <w:r>
        <w:rPr>
          <w:bCs/>
        </w:rPr>
        <w:t xml:space="preserve">                  </w:t>
      </w:r>
      <w:r w:rsidR="00A444BD">
        <w:rPr>
          <w:sz w:val="28"/>
          <w:szCs w:val="28"/>
        </w:rPr>
        <w:t xml:space="preserve"> </w:t>
      </w:r>
    </w:p>
    <w:p w:rsidR="000A5728" w:rsidRPr="000C2981" w:rsidRDefault="000A5728" w:rsidP="000A5728">
      <w:pPr>
        <w:shd w:val="clear" w:color="auto" w:fill="FFFFFF"/>
        <w:ind w:right="-284"/>
        <w:jc w:val="both"/>
        <w:rPr>
          <w:sz w:val="28"/>
          <w:szCs w:val="28"/>
        </w:rPr>
      </w:pPr>
      <w:r w:rsidRPr="000C2981">
        <w:rPr>
          <w:sz w:val="28"/>
          <w:szCs w:val="28"/>
        </w:rPr>
        <w:t xml:space="preserve">СОГЛАСОВАНО                                      </w:t>
      </w:r>
      <w:r w:rsidRPr="000C2981">
        <w:rPr>
          <w:sz w:val="28"/>
          <w:szCs w:val="28"/>
        </w:rPr>
        <w:tab/>
        <w:t xml:space="preserve">              УТВЕРЖДАЮ</w:t>
      </w:r>
    </w:p>
    <w:p w:rsidR="000A5728" w:rsidRPr="00AA78A0" w:rsidRDefault="000A5728" w:rsidP="000A5728">
      <w:pPr>
        <w:shd w:val="clear" w:color="auto" w:fill="FFFFFF"/>
        <w:tabs>
          <w:tab w:val="left" w:pos="5670"/>
          <w:tab w:val="left" w:pos="6150"/>
        </w:tabs>
        <w:ind w:right="-284"/>
        <w:jc w:val="both"/>
        <w:rPr>
          <w:sz w:val="28"/>
          <w:szCs w:val="28"/>
        </w:rPr>
      </w:pPr>
      <w:r w:rsidRPr="00AA78A0">
        <w:rPr>
          <w:sz w:val="28"/>
          <w:szCs w:val="28"/>
        </w:rPr>
        <w:t xml:space="preserve">Председатель  </w:t>
      </w:r>
      <w:r>
        <w:rPr>
          <w:sz w:val="28"/>
          <w:szCs w:val="28"/>
        </w:rPr>
        <w:t>ППО</w:t>
      </w:r>
      <w:r w:rsidRPr="00AA78A0">
        <w:rPr>
          <w:sz w:val="28"/>
          <w:szCs w:val="28"/>
        </w:rPr>
        <w:t xml:space="preserve">                               </w:t>
      </w:r>
      <w:r>
        <w:rPr>
          <w:sz w:val="28"/>
          <w:szCs w:val="28"/>
        </w:rPr>
        <w:t xml:space="preserve">                </w:t>
      </w:r>
      <w:r w:rsidRPr="00AA78A0">
        <w:rPr>
          <w:sz w:val="28"/>
          <w:szCs w:val="28"/>
        </w:rPr>
        <w:t>Ди</w:t>
      </w:r>
      <w:r>
        <w:rPr>
          <w:sz w:val="28"/>
          <w:szCs w:val="28"/>
        </w:rPr>
        <w:t xml:space="preserve">ректор МБОУ лицея </w:t>
      </w:r>
      <w:r w:rsidRPr="00AA78A0">
        <w:rPr>
          <w:sz w:val="28"/>
          <w:szCs w:val="28"/>
        </w:rPr>
        <w:t xml:space="preserve">№ 15                      </w:t>
      </w:r>
      <w:r>
        <w:rPr>
          <w:sz w:val="28"/>
          <w:szCs w:val="28"/>
        </w:rPr>
        <w:t>МБОУ лицея №15</w:t>
      </w:r>
      <w:r w:rsidRPr="00AA78A0">
        <w:rPr>
          <w:sz w:val="28"/>
          <w:szCs w:val="28"/>
        </w:rPr>
        <w:tab/>
        <w:t xml:space="preserve">  </w:t>
      </w:r>
      <w:r>
        <w:rPr>
          <w:sz w:val="28"/>
          <w:szCs w:val="28"/>
        </w:rPr>
        <w:t xml:space="preserve">    г. Ставрополя</w:t>
      </w:r>
    </w:p>
    <w:p w:rsidR="000A5728" w:rsidRPr="00AA78A0" w:rsidRDefault="000A5728" w:rsidP="000A5728">
      <w:pPr>
        <w:shd w:val="clear" w:color="auto" w:fill="FFFFFF"/>
        <w:tabs>
          <w:tab w:val="left" w:pos="5670"/>
          <w:tab w:val="left" w:pos="5812"/>
        </w:tabs>
        <w:ind w:right="-284"/>
        <w:jc w:val="both"/>
        <w:rPr>
          <w:sz w:val="28"/>
          <w:szCs w:val="28"/>
        </w:rPr>
      </w:pPr>
      <w:r w:rsidRPr="00AA78A0">
        <w:rPr>
          <w:sz w:val="28"/>
          <w:szCs w:val="28"/>
        </w:rPr>
        <w:t>г. Ставрополя</w:t>
      </w:r>
    </w:p>
    <w:p w:rsidR="000A5728" w:rsidRPr="00AA78A0" w:rsidRDefault="000A5728" w:rsidP="000A5728">
      <w:pPr>
        <w:shd w:val="clear" w:color="auto" w:fill="FFFFFF"/>
        <w:tabs>
          <w:tab w:val="left" w:pos="5670"/>
          <w:tab w:val="left" w:pos="5812"/>
        </w:tabs>
        <w:ind w:right="-284"/>
        <w:jc w:val="both"/>
        <w:rPr>
          <w:sz w:val="28"/>
          <w:szCs w:val="28"/>
        </w:rPr>
      </w:pPr>
      <w:r w:rsidRPr="00AA78A0">
        <w:rPr>
          <w:sz w:val="28"/>
          <w:szCs w:val="28"/>
        </w:rPr>
        <w:t xml:space="preserve">__________    Г.П. Пустовалова   </w:t>
      </w:r>
      <w:r>
        <w:rPr>
          <w:sz w:val="28"/>
          <w:szCs w:val="28"/>
        </w:rPr>
        <w:t xml:space="preserve">                       ____________</w:t>
      </w:r>
      <w:r w:rsidRPr="00AA78A0">
        <w:rPr>
          <w:sz w:val="28"/>
          <w:szCs w:val="28"/>
        </w:rPr>
        <w:t xml:space="preserve">Н.Б. Никитина  </w:t>
      </w:r>
    </w:p>
    <w:p w:rsidR="000A5728" w:rsidRPr="000A5728" w:rsidRDefault="000A5728" w:rsidP="000A5728">
      <w:pPr>
        <w:rPr>
          <w:sz w:val="28"/>
          <w:szCs w:val="28"/>
        </w:rPr>
      </w:pPr>
      <w:r w:rsidRPr="000A5728">
        <w:rPr>
          <w:sz w:val="28"/>
          <w:szCs w:val="28"/>
        </w:rPr>
        <w:t xml:space="preserve">Протокол </w:t>
      </w:r>
      <w:r w:rsidR="00A1158C">
        <w:rPr>
          <w:sz w:val="28"/>
          <w:szCs w:val="28"/>
        </w:rPr>
        <w:t>№ 43от 25.08</w:t>
      </w:r>
      <w:r w:rsidRPr="000A5728">
        <w:rPr>
          <w:sz w:val="28"/>
          <w:szCs w:val="28"/>
        </w:rPr>
        <w:t xml:space="preserve">.2022 г                                     </w:t>
      </w:r>
    </w:p>
    <w:p w:rsidR="000A5728" w:rsidRPr="000A5728" w:rsidRDefault="000A5728" w:rsidP="000A5728">
      <w:pPr>
        <w:ind w:left="720"/>
        <w:rPr>
          <w:sz w:val="28"/>
          <w:szCs w:val="28"/>
        </w:rPr>
      </w:pPr>
    </w:p>
    <w:p w:rsidR="00FE7740" w:rsidRPr="00FE7740" w:rsidRDefault="00FE7740" w:rsidP="00FE7740">
      <w:pPr>
        <w:ind w:left="720"/>
        <w:jc w:val="center"/>
        <w:rPr>
          <w:sz w:val="28"/>
          <w:szCs w:val="28"/>
        </w:rPr>
      </w:pPr>
    </w:p>
    <w:p w:rsidR="00FE7740" w:rsidRPr="00FE7740" w:rsidRDefault="00FE7740" w:rsidP="00FE7740"/>
    <w:p w:rsidR="00FE7740" w:rsidRPr="00FE7740" w:rsidRDefault="00FE7740" w:rsidP="00FE7740"/>
    <w:p w:rsidR="00FE7740" w:rsidRPr="00FE7740" w:rsidRDefault="00FE7740" w:rsidP="00FE7740"/>
    <w:p w:rsidR="00FE7740" w:rsidRPr="000C2981" w:rsidRDefault="00FE7740" w:rsidP="00FE7740">
      <w:pPr>
        <w:jc w:val="center"/>
        <w:rPr>
          <w:rFonts w:eastAsia="Calibri"/>
          <w:sz w:val="28"/>
          <w:szCs w:val="28"/>
          <w:lang w:eastAsia="en-US"/>
        </w:rPr>
      </w:pPr>
      <w:r w:rsidRPr="000C2981">
        <w:rPr>
          <w:rFonts w:eastAsia="Calibri"/>
          <w:sz w:val="28"/>
          <w:szCs w:val="28"/>
          <w:lang w:eastAsia="en-US"/>
        </w:rPr>
        <w:t>СОГЛАШЕНИЕ</w:t>
      </w:r>
    </w:p>
    <w:p w:rsidR="00FE7740" w:rsidRPr="000C2981" w:rsidRDefault="00FE7740" w:rsidP="00FE7740">
      <w:pPr>
        <w:jc w:val="center"/>
        <w:rPr>
          <w:rFonts w:eastAsia="Calibri"/>
          <w:sz w:val="28"/>
          <w:szCs w:val="28"/>
          <w:lang w:eastAsia="en-US"/>
        </w:rPr>
      </w:pPr>
      <w:r w:rsidRPr="000C2981">
        <w:rPr>
          <w:rFonts w:eastAsia="Calibri"/>
          <w:sz w:val="28"/>
          <w:szCs w:val="28"/>
          <w:lang w:eastAsia="en-US"/>
        </w:rPr>
        <w:t xml:space="preserve">по охране труда по улучшению условий </w:t>
      </w:r>
      <w:r w:rsidRPr="000C2981">
        <w:rPr>
          <w:bCs/>
          <w:color w:val="282828"/>
          <w:sz w:val="28"/>
          <w:szCs w:val="28"/>
        </w:rPr>
        <w:t xml:space="preserve">труда, </w:t>
      </w:r>
    </w:p>
    <w:p w:rsidR="00FE7740" w:rsidRPr="000C2981" w:rsidRDefault="00FE7740" w:rsidP="00FE7740">
      <w:pPr>
        <w:jc w:val="center"/>
        <w:rPr>
          <w:rFonts w:eastAsia="Calibri"/>
          <w:sz w:val="28"/>
          <w:szCs w:val="28"/>
          <w:lang w:eastAsia="en-US"/>
        </w:rPr>
      </w:pPr>
      <w:r w:rsidRPr="000C2981">
        <w:rPr>
          <w:bCs/>
          <w:color w:val="282828"/>
          <w:sz w:val="28"/>
          <w:szCs w:val="28"/>
        </w:rPr>
        <w:t>снижению уровней профессиональных рисков работников</w:t>
      </w:r>
      <w:r w:rsidRPr="000C2981">
        <w:rPr>
          <w:rFonts w:eastAsia="Calibri"/>
          <w:sz w:val="28"/>
          <w:szCs w:val="28"/>
          <w:lang w:eastAsia="en-US"/>
        </w:rPr>
        <w:t xml:space="preserve"> на 2022 год</w:t>
      </w:r>
    </w:p>
    <w:p w:rsidR="00FE7740" w:rsidRPr="00FE7740" w:rsidRDefault="00FE7740" w:rsidP="00FE7740">
      <w:pPr>
        <w:jc w:val="center"/>
        <w:rPr>
          <w:rFonts w:eastAsia="Calibri"/>
          <w:b/>
          <w:sz w:val="36"/>
          <w:szCs w:val="36"/>
          <w:lang w:eastAsia="en-US"/>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641"/>
        <w:gridCol w:w="1559"/>
        <w:gridCol w:w="1531"/>
        <w:gridCol w:w="2155"/>
        <w:gridCol w:w="1353"/>
      </w:tblGrid>
      <w:tr w:rsidR="00FE7740" w:rsidRPr="00FE7740" w:rsidTr="001124B1">
        <w:tc>
          <w:tcPr>
            <w:tcW w:w="473" w:type="dxa"/>
            <w:tcBorders>
              <w:top w:val="single" w:sz="4" w:space="0" w:color="auto"/>
              <w:left w:val="single" w:sz="4" w:space="0" w:color="auto"/>
              <w:bottom w:val="single" w:sz="4" w:space="0" w:color="auto"/>
              <w:right w:val="single" w:sz="4" w:space="0" w:color="auto"/>
            </w:tcBorders>
            <w:hideMark/>
          </w:tcPr>
          <w:p w:rsidR="00FE7740" w:rsidRPr="00FE7740" w:rsidRDefault="00FE7740" w:rsidP="00FE7740">
            <w:pPr>
              <w:spacing w:after="200" w:line="276" w:lineRule="auto"/>
              <w:jc w:val="center"/>
              <w:rPr>
                <w:rFonts w:eastAsia="Calibri"/>
                <w:lang w:eastAsia="en-US"/>
              </w:rPr>
            </w:pPr>
            <w:r w:rsidRPr="00FE7740">
              <w:rPr>
                <w:rFonts w:eastAsia="Calibri"/>
                <w:lang w:eastAsia="en-US"/>
              </w:rPr>
              <w:t>№</w:t>
            </w:r>
          </w:p>
          <w:p w:rsidR="00FE7740" w:rsidRPr="00FE7740" w:rsidRDefault="00FE7740" w:rsidP="00FE7740">
            <w:pPr>
              <w:spacing w:after="200" w:line="276" w:lineRule="auto"/>
              <w:jc w:val="center"/>
              <w:rPr>
                <w:rFonts w:eastAsia="Calibri"/>
                <w:lang w:eastAsia="en-US"/>
              </w:rPr>
            </w:pPr>
            <w:r w:rsidRPr="00FE7740">
              <w:rPr>
                <w:rFonts w:eastAsia="Calibri"/>
                <w:lang w:eastAsia="en-US"/>
              </w:rPr>
              <w:t>пп</w:t>
            </w:r>
          </w:p>
        </w:tc>
        <w:tc>
          <w:tcPr>
            <w:tcW w:w="2641" w:type="dxa"/>
            <w:tcBorders>
              <w:top w:val="single" w:sz="4" w:space="0" w:color="auto"/>
              <w:left w:val="single" w:sz="4" w:space="0" w:color="auto"/>
              <w:bottom w:val="single" w:sz="4" w:space="0" w:color="auto"/>
              <w:right w:val="single" w:sz="4" w:space="0" w:color="auto"/>
            </w:tcBorders>
            <w:hideMark/>
          </w:tcPr>
          <w:p w:rsidR="00FE7740" w:rsidRPr="00796260" w:rsidRDefault="00FE7740" w:rsidP="00FE7740">
            <w:pPr>
              <w:spacing w:after="200" w:line="276" w:lineRule="auto"/>
              <w:jc w:val="center"/>
              <w:rPr>
                <w:rFonts w:eastAsia="Calibri"/>
                <w:sz w:val="28"/>
                <w:szCs w:val="28"/>
                <w:lang w:eastAsia="en-US"/>
              </w:rPr>
            </w:pPr>
            <w:r w:rsidRPr="00796260">
              <w:rPr>
                <w:rFonts w:eastAsia="Calibri"/>
                <w:sz w:val="28"/>
                <w:szCs w:val="28"/>
                <w:lang w:eastAsia="en-US"/>
              </w:rPr>
              <w:t>Содержание мероприятий (работ)</w:t>
            </w:r>
          </w:p>
        </w:tc>
        <w:tc>
          <w:tcPr>
            <w:tcW w:w="1559" w:type="dxa"/>
            <w:tcBorders>
              <w:top w:val="single" w:sz="4" w:space="0" w:color="auto"/>
              <w:left w:val="single" w:sz="4" w:space="0" w:color="auto"/>
              <w:bottom w:val="single" w:sz="4" w:space="0" w:color="auto"/>
              <w:right w:val="single" w:sz="4" w:space="0" w:color="auto"/>
            </w:tcBorders>
            <w:hideMark/>
          </w:tcPr>
          <w:p w:rsidR="00FE7740" w:rsidRPr="00796260" w:rsidRDefault="00FE7740" w:rsidP="00FE7740">
            <w:pPr>
              <w:spacing w:after="200" w:line="276" w:lineRule="auto"/>
              <w:jc w:val="center"/>
              <w:rPr>
                <w:rFonts w:eastAsia="Calibri"/>
                <w:sz w:val="28"/>
                <w:szCs w:val="28"/>
                <w:lang w:eastAsia="en-US"/>
              </w:rPr>
            </w:pPr>
            <w:r w:rsidRPr="00796260">
              <w:rPr>
                <w:rFonts w:eastAsia="Calibri"/>
                <w:sz w:val="28"/>
                <w:szCs w:val="28"/>
                <w:lang w:eastAsia="en-US"/>
              </w:rPr>
              <w:t xml:space="preserve">Стоимость </w:t>
            </w:r>
          </w:p>
          <w:p w:rsidR="00FE7740" w:rsidRPr="00796260" w:rsidRDefault="00FE7740" w:rsidP="00FE7740">
            <w:pPr>
              <w:spacing w:after="200" w:line="276" w:lineRule="auto"/>
              <w:jc w:val="center"/>
              <w:rPr>
                <w:rFonts w:eastAsia="Calibri"/>
                <w:sz w:val="28"/>
                <w:szCs w:val="28"/>
                <w:lang w:eastAsia="en-US"/>
              </w:rPr>
            </w:pPr>
            <w:r w:rsidRPr="00796260">
              <w:rPr>
                <w:rFonts w:eastAsia="Calibri"/>
                <w:sz w:val="28"/>
                <w:szCs w:val="28"/>
                <w:lang w:eastAsia="en-US"/>
              </w:rPr>
              <w:t>в рублях</w:t>
            </w:r>
          </w:p>
        </w:tc>
        <w:tc>
          <w:tcPr>
            <w:tcW w:w="1531" w:type="dxa"/>
            <w:tcBorders>
              <w:top w:val="single" w:sz="4" w:space="0" w:color="auto"/>
              <w:left w:val="single" w:sz="4" w:space="0" w:color="auto"/>
              <w:bottom w:val="single" w:sz="4" w:space="0" w:color="auto"/>
              <w:right w:val="single" w:sz="4" w:space="0" w:color="auto"/>
            </w:tcBorders>
            <w:hideMark/>
          </w:tcPr>
          <w:p w:rsidR="00FE7740" w:rsidRPr="00796260" w:rsidRDefault="00FE7740" w:rsidP="00FE7740">
            <w:pPr>
              <w:spacing w:after="200" w:line="276" w:lineRule="auto"/>
              <w:jc w:val="center"/>
              <w:rPr>
                <w:rFonts w:eastAsia="Calibri"/>
                <w:sz w:val="28"/>
                <w:szCs w:val="28"/>
                <w:lang w:eastAsia="en-US"/>
              </w:rPr>
            </w:pPr>
            <w:r w:rsidRPr="00796260">
              <w:rPr>
                <w:rFonts w:eastAsia="Calibri"/>
                <w:sz w:val="28"/>
                <w:szCs w:val="28"/>
                <w:lang w:eastAsia="en-US"/>
              </w:rPr>
              <w:t>Сроки выполнения работ</w:t>
            </w:r>
          </w:p>
        </w:tc>
        <w:tc>
          <w:tcPr>
            <w:tcW w:w="2155" w:type="dxa"/>
            <w:tcBorders>
              <w:top w:val="single" w:sz="4" w:space="0" w:color="auto"/>
              <w:left w:val="single" w:sz="4" w:space="0" w:color="auto"/>
              <w:bottom w:val="single" w:sz="4" w:space="0" w:color="auto"/>
              <w:right w:val="single" w:sz="4" w:space="0" w:color="auto"/>
            </w:tcBorders>
            <w:hideMark/>
          </w:tcPr>
          <w:p w:rsidR="00FE7740" w:rsidRPr="00796260" w:rsidRDefault="00FE7740" w:rsidP="00FE7740">
            <w:pPr>
              <w:spacing w:after="200" w:line="276" w:lineRule="auto"/>
              <w:jc w:val="center"/>
              <w:rPr>
                <w:rFonts w:eastAsia="Calibri"/>
                <w:sz w:val="28"/>
                <w:szCs w:val="28"/>
                <w:lang w:eastAsia="en-US"/>
              </w:rPr>
            </w:pPr>
            <w:r w:rsidRPr="00796260">
              <w:rPr>
                <w:rFonts w:eastAsia="Calibri"/>
                <w:sz w:val="28"/>
                <w:szCs w:val="28"/>
                <w:lang w:eastAsia="en-US"/>
              </w:rPr>
              <w:t>Ответственные за выполнение мероприятия</w:t>
            </w:r>
          </w:p>
        </w:tc>
        <w:tc>
          <w:tcPr>
            <w:tcW w:w="1353" w:type="dxa"/>
            <w:tcBorders>
              <w:top w:val="single" w:sz="4" w:space="0" w:color="auto"/>
              <w:left w:val="single" w:sz="4" w:space="0" w:color="auto"/>
              <w:bottom w:val="single" w:sz="4" w:space="0" w:color="auto"/>
              <w:right w:val="single" w:sz="4" w:space="0" w:color="auto"/>
            </w:tcBorders>
            <w:hideMark/>
          </w:tcPr>
          <w:p w:rsidR="00FE7740" w:rsidRPr="00796260" w:rsidRDefault="00FE7740" w:rsidP="00FE7740">
            <w:pPr>
              <w:spacing w:line="276" w:lineRule="auto"/>
              <w:jc w:val="center"/>
              <w:rPr>
                <w:rFonts w:eastAsia="Calibri"/>
                <w:sz w:val="28"/>
                <w:szCs w:val="28"/>
                <w:lang w:eastAsia="en-US"/>
              </w:rPr>
            </w:pPr>
            <w:r w:rsidRPr="00796260">
              <w:rPr>
                <w:rFonts w:eastAsia="Calibri"/>
                <w:sz w:val="28"/>
                <w:szCs w:val="28"/>
                <w:lang w:eastAsia="en-US"/>
              </w:rPr>
              <w:t>Кол-во</w:t>
            </w:r>
          </w:p>
          <w:p w:rsidR="00FE7740" w:rsidRPr="00796260" w:rsidRDefault="00FE7740" w:rsidP="00FE7740">
            <w:pPr>
              <w:spacing w:line="276" w:lineRule="auto"/>
              <w:jc w:val="center"/>
              <w:rPr>
                <w:rFonts w:eastAsia="Calibri"/>
                <w:sz w:val="28"/>
                <w:szCs w:val="28"/>
                <w:lang w:eastAsia="en-US"/>
              </w:rPr>
            </w:pPr>
            <w:r w:rsidRPr="00796260">
              <w:rPr>
                <w:rFonts w:eastAsia="Calibri"/>
                <w:sz w:val="28"/>
                <w:szCs w:val="28"/>
                <w:lang w:eastAsia="en-US"/>
              </w:rPr>
              <w:t>работников, которым улучшаются условия труда</w:t>
            </w:r>
          </w:p>
        </w:tc>
      </w:tr>
    </w:tbl>
    <w:p w:rsidR="00FE7740" w:rsidRPr="00FE7740" w:rsidRDefault="00FE7740" w:rsidP="00FE7740">
      <w:pPr>
        <w:spacing w:after="200" w:line="276" w:lineRule="auto"/>
        <w:jc w:val="center"/>
        <w:rPr>
          <w:rFonts w:eastAsia="Calibri"/>
          <w:b/>
          <w:sz w:val="28"/>
          <w:szCs w:val="28"/>
          <w:lang w:eastAsia="en-US"/>
        </w:rPr>
      </w:pPr>
      <w:r w:rsidRPr="00FE7740">
        <w:rPr>
          <w:rFonts w:eastAsia="Calibri"/>
          <w:b/>
          <w:sz w:val="28"/>
          <w:szCs w:val="28"/>
          <w:lang w:eastAsia="en-US"/>
        </w:rPr>
        <w:t>1.Организационные мероприятия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598"/>
        <w:gridCol w:w="1530"/>
        <w:gridCol w:w="1447"/>
        <w:gridCol w:w="2393"/>
        <w:gridCol w:w="1292"/>
      </w:tblGrid>
      <w:tr w:rsidR="00FE7740" w:rsidRPr="00FE7740" w:rsidTr="001124B1">
        <w:trPr>
          <w:trHeight w:val="1529"/>
        </w:trPr>
        <w:tc>
          <w:tcPr>
            <w:tcW w:w="516" w:type="dxa"/>
            <w:tcBorders>
              <w:top w:val="single" w:sz="4" w:space="0" w:color="auto"/>
              <w:left w:val="single" w:sz="4" w:space="0" w:color="auto"/>
              <w:bottom w:val="single" w:sz="4" w:space="0" w:color="auto"/>
              <w:right w:val="single" w:sz="4" w:space="0" w:color="auto"/>
            </w:tcBorders>
            <w:hideMark/>
          </w:tcPr>
          <w:p w:rsidR="00FE7740" w:rsidRPr="00FE7740" w:rsidRDefault="00FE7740" w:rsidP="00FE7740">
            <w:pPr>
              <w:spacing w:after="200" w:line="276" w:lineRule="auto"/>
              <w:rPr>
                <w:rFonts w:eastAsia="Calibri"/>
                <w:lang w:eastAsia="en-US"/>
              </w:rPr>
            </w:pPr>
            <w:r w:rsidRPr="00FE7740">
              <w:rPr>
                <w:rFonts w:eastAsia="Calibri"/>
                <w:lang w:eastAsia="en-US"/>
              </w:rPr>
              <w:t>1.</w:t>
            </w:r>
          </w:p>
        </w:tc>
        <w:tc>
          <w:tcPr>
            <w:tcW w:w="2598"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Проведение общего технического осмотра здания на соответствие безопасной эксплуатации</w:t>
            </w:r>
          </w:p>
        </w:tc>
        <w:tc>
          <w:tcPr>
            <w:tcW w:w="1530"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p>
        </w:tc>
        <w:tc>
          <w:tcPr>
            <w:tcW w:w="1447"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Август,  март</w:t>
            </w:r>
          </w:p>
        </w:tc>
        <w:tc>
          <w:tcPr>
            <w:tcW w:w="2393"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комиссия по ОТ</w:t>
            </w:r>
          </w:p>
        </w:tc>
        <w:tc>
          <w:tcPr>
            <w:tcW w:w="1292"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r w:rsidR="00FE7740" w:rsidRPr="00FE7740" w:rsidTr="001124B1">
        <w:tc>
          <w:tcPr>
            <w:tcW w:w="516" w:type="dxa"/>
            <w:tcBorders>
              <w:top w:val="single" w:sz="4" w:space="0" w:color="auto"/>
              <w:left w:val="single" w:sz="4" w:space="0" w:color="auto"/>
              <w:bottom w:val="single" w:sz="4" w:space="0" w:color="auto"/>
              <w:right w:val="single" w:sz="4" w:space="0" w:color="auto"/>
            </w:tcBorders>
          </w:tcPr>
          <w:p w:rsidR="00FE7740" w:rsidRPr="00FE7740" w:rsidRDefault="00FE7740" w:rsidP="00FE7740">
            <w:pPr>
              <w:spacing w:after="200" w:line="276" w:lineRule="auto"/>
              <w:rPr>
                <w:rFonts w:eastAsia="Calibri"/>
                <w:lang w:eastAsia="en-US"/>
              </w:rPr>
            </w:pPr>
            <w:r w:rsidRPr="00FE7740">
              <w:rPr>
                <w:rFonts w:eastAsia="Calibri"/>
                <w:lang w:eastAsia="en-US"/>
              </w:rPr>
              <w:t>2.</w:t>
            </w:r>
          </w:p>
        </w:tc>
        <w:tc>
          <w:tcPr>
            <w:tcW w:w="2598"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rPr>
                <w:sz w:val="28"/>
                <w:szCs w:val="28"/>
              </w:rPr>
            </w:pPr>
            <w:r w:rsidRPr="00A35C8F">
              <w:rPr>
                <w:sz w:val="28"/>
                <w:szCs w:val="28"/>
              </w:rPr>
              <w:t>Проводить заседания комиссии по охране труда, на которых рассматривать следующие вопросы:</w:t>
            </w:r>
          </w:p>
          <w:p w:rsidR="00FE7740" w:rsidRPr="00A35C8F" w:rsidRDefault="00FE7740" w:rsidP="00FE7740">
            <w:pPr>
              <w:rPr>
                <w:sz w:val="28"/>
                <w:szCs w:val="28"/>
              </w:rPr>
            </w:pPr>
            <w:r w:rsidRPr="00A35C8F">
              <w:rPr>
                <w:sz w:val="28"/>
                <w:szCs w:val="28"/>
              </w:rPr>
              <w:t>-утверждение плана работы комиссии, графика комплексных проверок на 2022 год,</w:t>
            </w:r>
          </w:p>
          <w:p w:rsidR="00FE7740" w:rsidRPr="00A35C8F" w:rsidRDefault="00FE7740" w:rsidP="00FE7740">
            <w:pPr>
              <w:rPr>
                <w:sz w:val="28"/>
                <w:szCs w:val="28"/>
              </w:rPr>
            </w:pPr>
            <w:r w:rsidRPr="00A35C8F">
              <w:rPr>
                <w:sz w:val="28"/>
                <w:szCs w:val="28"/>
              </w:rPr>
              <w:t>-проверять ход выполнения раздела «Условия и охрана труда» по коллективному договору.</w:t>
            </w:r>
          </w:p>
        </w:tc>
        <w:tc>
          <w:tcPr>
            <w:tcW w:w="1530"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447"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В течение года</w:t>
            </w:r>
          </w:p>
        </w:tc>
        <w:tc>
          <w:tcPr>
            <w:tcW w:w="2393"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Никитина Н.Б.,</w:t>
            </w:r>
            <w:r w:rsidR="00A35C8F" w:rsidRPr="00A35C8F">
              <w:rPr>
                <w:rFonts w:eastAsia="Calibri"/>
                <w:sz w:val="28"/>
                <w:szCs w:val="28"/>
                <w:lang w:eastAsia="en-US"/>
              </w:rPr>
              <w:t xml:space="preserve"> Серикова Е.В.</w:t>
            </w:r>
          </w:p>
        </w:tc>
        <w:tc>
          <w:tcPr>
            <w:tcW w:w="1292"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r w:rsidR="00FE7740" w:rsidRPr="00FE7740" w:rsidTr="001124B1">
        <w:tc>
          <w:tcPr>
            <w:tcW w:w="516" w:type="dxa"/>
            <w:tcBorders>
              <w:top w:val="single" w:sz="4" w:space="0" w:color="auto"/>
              <w:left w:val="single" w:sz="4" w:space="0" w:color="auto"/>
              <w:bottom w:val="single" w:sz="4" w:space="0" w:color="auto"/>
              <w:right w:val="single" w:sz="4" w:space="0" w:color="auto"/>
            </w:tcBorders>
            <w:hideMark/>
          </w:tcPr>
          <w:p w:rsidR="00FE7740" w:rsidRPr="00FE7740" w:rsidRDefault="00FE7740" w:rsidP="00FE7740">
            <w:pPr>
              <w:spacing w:after="200" w:line="276" w:lineRule="auto"/>
              <w:rPr>
                <w:rFonts w:eastAsia="Calibri"/>
                <w:lang w:eastAsia="en-US"/>
              </w:rPr>
            </w:pPr>
            <w:r w:rsidRPr="00FE7740">
              <w:rPr>
                <w:rFonts w:eastAsia="Calibri"/>
                <w:lang w:eastAsia="en-US"/>
              </w:rPr>
              <w:t>3.</w:t>
            </w:r>
          </w:p>
        </w:tc>
        <w:tc>
          <w:tcPr>
            <w:tcW w:w="2598"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Обучение и проверка знаний по охране труда работников ОУ</w:t>
            </w:r>
          </w:p>
        </w:tc>
        <w:tc>
          <w:tcPr>
            <w:tcW w:w="1530"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Из средств работода-теля</w:t>
            </w:r>
          </w:p>
        </w:tc>
        <w:tc>
          <w:tcPr>
            <w:tcW w:w="1447"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по отдельному графику</w:t>
            </w:r>
          </w:p>
        </w:tc>
        <w:tc>
          <w:tcPr>
            <w:tcW w:w="2393"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 xml:space="preserve">Никитина Н.Б.., </w:t>
            </w:r>
            <w:r w:rsidR="00A35C8F" w:rsidRPr="00A35C8F">
              <w:rPr>
                <w:rFonts w:eastAsia="Calibri"/>
                <w:sz w:val="28"/>
                <w:szCs w:val="28"/>
                <w:lang w:eastAsia="en-US"/>
              </w:rPr>
              <w:t>Серикова Е.В.</w:t>
            </w:r>
          </w:p>
        </w:tc>
        <w:tc>
          <w:tcPr>
            <w:tcW w:w="1292"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r w:rsidR="00FE7740" w:rsidRPr="00FE7740" w:rsidTr="001124B1">
        <w:tc>
          <w:tcPr>
            <w:tcW w:w="516" w:type="dxa"/>
            <w:tcBorders>
              <w:top w:val="single" w:sz="4" w:space="0" w:color="auto"/>
              <w:left w:val="single" w:sz="4" w:space="0" w:color="auto"/>
              <w:bottom w:val="single" w:sz="4" w:space="0" w:color="auto"/>
              <w:right w:val="single" w:sz="4" w:space="0" w:color="auto"/>
            </w:tcBorders>
          </w:tcPr>
          <w:p w:rsidR="00FE7740" w:rsidRPr="00FE7740" w:rsidRDefault="00FE7740" w:rsidP="00FE7740">
            <w:pPr>
              <w:spacing w:after="200" w:line="276" w:lineRule="auto"/>
              <w:rPr>
                <w:rFonts w:eastAsia="Calibri"/>
                <w:lang w:eastAsia="en-US"/>
              </w:rPr>
            </w:pPr>
            <w:r w:rsidRPr="00FE7740">
              <w:rPr>
                <w:rFonts w:eastAsia="Calibri"/>
                <w:lang w:eastAsia="en-US"/>
              </w:rPr>
              <w:t>4.</w:t>
            </w:r>
          </w:p>
        </w:tc>
        <w:tc>
          <w:tcPr>
            <w:tcW w:w="2598"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Провести повторный инструктаж по охране труда на рабочем месте среди работников лицея.</w:t>
            </w:r>
          </w:p>
        </w:tc>
        <w:tc>
          <w:tcPr>
            <w:tcW w:w="1530"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447"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март Сентябрь</w:t>
            </w:r>
          </w:p>
          <w:p w:rsidR="00FE7740" w:rsidRPr="00A35C8F" w:rsidRDefault="00FE7740" w:rsidP="00FE7740">
            <w:pPr>
              <w:spacing w:after="200" w:line="276" w:lineRule="auto"/>
              <w:rPr>
                <w:rFonts w:eastAsia="Calibri"/>
                <w:sz w:val="28"/>
                <w:szCs w:val="28"/>
                <w:lang w:eastAsia="en-US"/>
              </w:rPr>
            </w:pPr>
          </w:p>
        </w:tc>
        <w:tc>
          <w:tcPr>
            <w:tcW w:w="2393" w:type="dxa"/>
            <w:tcBorders>
              <w:top w:val="single" w:sz="4" w:space="0" w:color="auto"/>
              <w:left w:val="single" w:sz="4" w:space="0" w:color="auto"/>
              <w:bottom w:val="single" w:sz="4" w:space="0" w:color="auto"/>
              <w:right w:val="single" w:sz="4" w:space="0" w:color="auto"/>
            </w:tcBorders>
          </w:tcPr>
          <w:p w:rsidR="00FE7740" w:rsidRPr="00A35C8F" w:rsidRDefault="00A35C8F" w:rsidP="00FE7740">
            <w:pPr>
              <w:rPr>
                <w:sz w:val="28"/>
                <w:szCs w:val="28"/>
              </w:rPr>
            </w:pPr>
            <w:r w:rsidRPr="00A35C8F">
              <w:rPr>
                <w:sz w:val="28"/>
                <w:szCs w:val="28"/>
              </w:rPr>
              <w:t>Серикова Е.В.</w:t>
            </w:r>
          </w:p>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Тихонович С.Г.</w:t>
            </w:r>
          </w:p>
        </w:tc>
        <w:tc>
          <w:tcPr>
            <w:tcW w:w="1292"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r w:rsidR="00FE7740" w:rsidRPr="00FE7740" w:rsidTr="001124B1">
        <w:tc>
          <w:tcPr>
            <w:tcW w:w="516" w:type="dxa"/>
            <w:tcBorders>
              <w:top w:val="single" w:sz="4" w:space="0" w:color="auto"/>
              <w:left w:val="single" w:sz="4" w:space="0" w:color="auto"/>
              <w:bottom w:val="single" w:sz="4" w:space="0" w:color="auto"/>
              <w:right w:val="single" w:sz="4" w:space="0" w:color="auto"/>
            </w:tcBorders>
            <w:hideMark/>
          </w:tcPr>
          <w:p w:rsidR="00FE7740" w:rsidRPr="00FE7740" w:rsidRDefault="00FE7740" w:rsidP="00FE7740">
            <w:pPr>
              <w:spacing w:after="200" w:line="276" w:lineRule="auto"/>
              <w:rPr>
                <w:rFonts w:eastAsia="Calibri"/>
                <w:lang w:eastAsia="en-US"/>
              </w:rPr>
            </w:pPr>
            <w:r w:rsidRPr="00FE7740">
              <w:rPr>
                <w:rFonts w:eastAsia="Calibri"/>
                <w:lang w:eastAsia="en-US"/>
              </w:rPr>
              <w:t>5.</w:t>
            </w:r>
          </w:p>
        </w:tc>
        <w:tc>
          <w:tcPr>
            <w:tcW w:w="2598"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Разработка и утверждение инструкций по охране труда, согласование с профкомом в установленном порядке</w:t>
            </w:r>
          </w:p>
        </w:tc>
        <w:tc>
          <w:tcPr>
            <w:tcW w:w="1530"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p>
        </w:tc>
        <w:tc>
          <w:tcPr>
            <w:tcW w:w="1447"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по мере изменения</w:t>
            </w:r>
          </w:p>
        </w:tc>
        <w:tc>
          <w:tcPr>
            <w:tcW w:w="2393" w:type="dxa"/>
            <w:tcBorders>
              <w:top w:val="single" w:sz="4" w:space="0" w:color="auto"/>
              <w:left w:val="single" w:sz="4" w:space="0" w:color="auto"/>
              <w:bottom w:val="single" w:sz="4" w:space="0" w:color="auto"/>
              <w:right w:val="single" w:sz="4" w:space="0" w:color="auto"/>
            </w:tcBorders>
            <w:hideMark/>
          </w:tcPr>
          <w:p w:rsidR="00FE7740" w:rsidRPr="00A35C8F" w:rsidRDefault="00A35C8F" w:rsidP="00FE7740">
            <w:pPr>
              <w:spacing w:after="200" w:line="276" w:lineRule="auto"/>
              <w:rPr>
                <w:rFonts w:eastAsia="Calibri"/>
                <w:sz w:val="28"/>
                <w:szCs w:val="28"/>
                <w:lang w:eastAsia="en-US"/>
              </w:rPr>
            </w:pPr>
            <w:r w:rsidRPr="00A35C8F">
              <w:rPr>
                <w:rFonts w:eastAsia="Calibri"/>
                <w:sz w:val="28"/>
                <w:szCs w:val="28"/>
                <w:lang w:eastAsia="en-US"/>
              </w:rPr>
              <w:t>Серикова Е.А.</w:t>
            </w:r>
          </w:p>
        </w:tc>
        <w:tc>
          <w:tcPr>
            <w:tcW w:w="1292"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r w:rsidR="00FE7740" w:rsidRPr="00FE7740" w:rsidTr="001124B1">
        <w:tc>
          <w:tcPr>
            <w:tcW w:w="516" w:type="dxa"/>
            <w:tcBorders>
              <w:top w:val="single" w:sz="4" w:space="0" w:color="auto"/>
              <w:left w:val="single" w:sz="4" w:space="0" w:color="auto"/>
              <w:bottom w:val="single" w:sz="4" w:space="0" w:color="auto"/>
              <w:right w:val="single" w:sz="4" w:space="0" w:color="auto"/>
            </w:tcBorders>
          </w:tcPr>
          <w:p w:rsidR="00FE7740" w:rsidRPr="00FE7740" w:rsidRDefault="00FE7740" w:rsidP="00FE7740">
            <w:pPr>
              <w:spacing w:after="200" w:line="276" w:lineRule="auto"/>
              <w:rPr>
                <w:rFonts w:eastAsia="Calibri"/>
                <w:lang w:eastAsia="en-US"/>
              </w:rPr>
            </w:pPr>
            <w:r w:rsidRPr="00FE7740">
              <w:rPr>
                <w:rFonts w:eastAsia="Calibri"/>
                <w:lang w:eastAsia="en-US"/>
              </w:rPr>
              <w:t>6.</w:t>
            </w:r>
          </w:p>
        </w:tc>
        <w:tc>
          <w:tcPr>
            <w:tcW w:w="2598"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Проводить в жизнь приказы, распоряжения, инструктивные письма по вопросам охраны труда, предписания органов  государственного надзора и технической инспекции труда.</w:t>
            </w:r>
          </w:p>
        </w:tc>
        <w:tc>
          <w:tcPr>
            <w:tcW w:w="1530"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447"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В течение года</w:t>
            </w:r>
          </w:p>
        </w:tc>
        <w:tc>
          <w:tcPr>
            <w:tcW w:w="2393" w:type="dxa"/>
            <w:tcBorders>
              <w:top w:val="single" w:sz="4" w:space="0" w:color="auto"/>
              <w:left w:val="single" w:sz="4" w:space="0" w:color="auto"/>
              <w:bottom w:val="single" w:sz="4" w:space="0" w:color="auto"/>
              <w:right w:val="single" w:sz="4" w:space="0" w:color="auto"/>
            </w:tcBorders>
          </w:tcPr>
          <w:p w:rsidR="00A35C8F" w:rsidRPr="00A35C8F" w:rsidRDefault="00A35C8F" w:rsidP="00FE7740">
            <w:pPr>
              <w:spacing w:after="200" w:line="276" w:lineRule="auto"/>
              <w:rPr>
                <w:rFonts w:eastAsia="Calibri"/>
                <w:sz w:val="28"/>
                <w:szCs w:val="28"/>
                <w:lang w:eastAsia="en-US"/>
              </w:rPr>
            </w:pPr>
            <w:r w:rsidRPr="00A35C8F">
              <w:rPr>
                <w:rFonts w:eastAsia="Calibri"/>
                <w:sz w:val="28"/>
                <w:szCs w:val="28"/>
                <w:lang w:eastAsia="en-US"/>
              </w:rPr>
              <w:t>Никитина</w:t>
            </w:r>
            <w:r>
              <w:rPr>
                <w:rFonts w:eastAsia="Calibri"/>
                <w:sz w:val="28"/>
                <w:szCs w:val="28"/>
                <w:lang w:eastAsia="en-US"/>
              </w:rPr>
              <w:t xml:space="preserve"> </w:t>
            </w:r>
            <w:r w:rsidR="00FE7740" w:rsidRPr="00A35C8F">
              <w:rPr>
                <w:rFonts w:eastAsia="Calibri"/>
                <w:sz w:val="28"/>
                <w:szCs w:val="28"/>
                <w:lang w:eastAsia="en-US"/>
              </w:rPr>
              <w:t>Н.Б.,</w:t>
            </w:r>
          </w:p>
          <w:p w:rsidR="00FE7740" w:rsidRPr="00A35C8F" w:rsidRDefault="00A35C8F" w:rsidP="00FE7740">
            <w:pPr>
              <w:spacing w:after="200" w:line="276" w:lineRule="auto"/>
              <w:rPr>
                <w:rFonts w:eastAsia="Calibri"/>
                <w:sz w:val="28"/>
                <w:szCs w:val="28"/>
                <w:lang w:eastAsia="en-US"/>
              </w:rPr>
            </w:pPr>
            <w:r w:rsidRPr="00A35C8F">
              <w:rPr>
                <w:rFonts w:eastAsia="Calibri"/>
                <w:sz w:val="28"/>
                <w:szCs w:val="28"/>
                <w:lang w:eastAsia="en-US"/>
              </w:rPr>
              <w:t>Серикова Е.В.</w:t>
            </w:r>
          </w:p>
        </w:tc>
        <w:tc>
          <w:tcPr>
            <w:tcW w:w="1292"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r w:rsidR="00FE7740" w:rsidRPr="00FE7740" w:rsidTr="001124B1">
        <w:tc>
          <w:tcPr>
            <w:tcW w:w="516" w:type="dxa"/>
            <w:tcBorders>
              <w:top w:val="single" w:sz="4" w:space="0" w:color="auto"/>
              <w:left w:val="single" w:sz="4" w:space="0" w:color="auto"/>
              <w:bottom w:val="single" w:sz="4" w:space="0" w:color="auto"/>
              <w:right w:val="single" w:sz="4" w:space="0" w:color="auto"/>
            </w:tcBorders>
            <w:hideMark/>
          </w:tcPr>
          <w:p w:rsidR="00FE7740" w:rsidRPr="00FE7740" w:rsidRDefault="00FE7740" w:rsidP="00FE7740">
            <w:pPr>
              <w:spacing w:after="200" w:line="276" w:lineRule="auto"/>
              <w:rPr>
                <w:rFonts w:eastAsia="Calibri"/>
                <w:lang w:eastAsia="en-US"/>
              </w:rPr>
            </w:pPr>
            <w:r w:rsidRPr="00FE7740">
              <w:rPr>
                <w:rFonts w:eastAsia="Calibri"/>
                <w:lang w:eastAsia="en-US"/>
              </w:rPr>
              <w:t>7.</w:t>
            </w:r>
          </w:p>
        </w:tc>
        <w:tc>
          <w:tcPr>
            <w:tcW w:w="2598"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Утверждение списка работников, которым необходим предварительный и периодический медосмотры</w:t>
            </w:r>
          </w:p>
        </w:tc>
        <w:tc>
          <w:tcPr>
            <w:tcW w:w="1530"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p>
        </w:tc>
        <w:tc>
          <w:tcPr>
            <w:tcW w:w="1447"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март</w:t>
            </w:r>
          </w:p>
        </w:tc>
        <w:tc>
          <w:tcPr>
            <w:tcW w:w="2393"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 xml:space="preserve">Никитина Н.Б. </w:t>
            </w:r>
          </w:p>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Красильникова С.</w:t>
            </w:r>
          </w:p>
        </w:tc>
        <w:tc>
          <w:tcPr>
            <w:tcW w:w="1292"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Все работники</w:t>
            </w:r>
          </w:p>
        </w:tc>
      </w:tr>
      <w:tr w:rsidR="00FE7740" w:rsidRPr="00FE7740" w:rsidTr="001124B1">
        <w:tc>
          <w:tcPr>
            <w:tcW w:w="516" w:type="dxa"/>
            <w:tcBorders>
              <w:top w:val="single" w:sz="4" w:space="0" w:color="auto"/>
              <w:left w:val="single" w:sz="4" w:space="0" w:color="auto"/>
              <w:bottom w:val="single" w:sz="4" w:space="0" w:color="auto"/>
              <w:right w:val="single" w:sz="4" w:space="0" w:color="auto"/>
            </w:tcBorders>
            <w:hideMark/>
          </w:tcPr>
          <w:p w:rsidR="00FE7740" w:rsidRPr="00FE7740" w:rsidRDefault="00FE7740" w:rsidP="00FE7740">
            <w:pPr>
              <w:spacing w:after="200" w:line="276" w:lineRule="auto"/>
              <w:rPr>
                <w:rFonts w:eastAsia="Calibri"/>
                <w:lang w:eastAsia="en-US"/>
              </w:rPr>
            </w:pPr>
            <w:r w:rsidRPr="00FE7740">
              <w:rPr>
                <w:rFonts w:eastAsia="Calibri"/>
                <w:lang w:eastAsia="en-US"/>
              </w:rPr>
              <w:t>8.</w:t>
            </w:r>
          </w:p>
        </w:tc>
        <w:tc>
          <w:tcPr>
            <w:tcW w:w="2598"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Утверждение списка работников, которые обеспечиваются СИЗ</w:t>
            </w:r>
          </w:p>
        </w:tc>
        <w:tc>
          <w:tcPr>
            <w:tcW w:w="1530"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447"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Январь</w:t>
            </w:r>
          </w:p>
        </w:tc>
        <w:tc>
          <w:tcPr>
            <w:tcW w:w="2393"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rPr>
                <w:rFonts w:eastAsia="Calibri"/>
                <w:sz w:val="28"/>
                <w:szCs w:val="28"/>
                <w:lang w:eastAsia="en-US"/>
              </w:rPr>
            </w:pPr>
            <w:r w:rsidRPr="00A35C8F">
              <w:rPr>
                <w:rFonts w:eastAsia="Calibri"/>
                <w:sz w:val="28"/>
                <w:szCs w:val="28"/>
                <w:lang w:eastAsia="en-US"/>
              </w:rPr>
              <w:t>Никитина Н.Б.</w:t>
            </w:r>
          </w:p>
          <w:p w:rsidR="00FE7740" w:rsidRPr="00A35C8F" w:rsidRDefault="00FE7740" w:rsidP="00FE7740">
            <w:pPr>
              <w:rPr>
                <w:rFonts w:eastAsia="Calibri"/>
                <w:sz w:val="28"/>
                <w:szCs w:val="28"/>
                <w:lang w:eastAsia="en-US"/>
              </w:rPr>
            </w:pPr>
            <w:r w:rsidRPr="00A35C8F">
              <w:rPr>
                <w:rFonts w:eastAsia="Calibri"/>
                <w:sz w:val="28"/>
                <w:szCs w:val="28"/>
                <w:lang w:eastAsia="en-US"/>
              </w:rPr>
              <w:t>Тихонович С.Г.</w:t>
            </w:r>
          </w:p>
        </w:tc>
        <w:tc>
          <w:tcPr>
            <w:tcW w:w="1292"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15 чел.</w:t>
            </w:r>
          </w:p>
        </w:tc>
      </w:tr>
      <w:tr w:rsidR="00FE7740" w:rsidRPr="00FE7740" w:rsidTr="001124B1">
        <w:tc>
          <w:tcPr>
            <w:tcW w:w="516" w:type="dxa"/>
            <w:tcBorders>
              <w:top w:val="single" w:sz="4" w:space="0" w:color="auto"/>
              <w:left w:val="single" w:sz="4" w:space="0" w:color="auto"/>
              <w:bottom w:val="single" w:sz="4" w:space="0" w:color="auto"/>
              <w:right w:val="single" w:sz="4" w:space="0" w:color="auto"/>
            </w:tcBorders>
            <w:hideMark/>
          </w:tcPr>
          <w:p w:rsidR="00FE7740" w:rsidRPr="00FE7740" w:rsidRDefault="00FE7740" w:rsidP="00FE7740">
            <w:pPr>
              <w:spacing w:after="200" w:line="276" w:lineRule="auto"/>
              <w:rPr>
                <w:rFonts w:eastAsia="Calibri"/>
                <w:lang w:eastAsia="en-US"/>
              </w:rPr>
            </w:pPr>
            <w:r w:rsidRPr="00FE7740">
              <w:rPr>
                <w:rFonts w:eastAsia="Calibri"/>
                <w:lang w:eastAsia="en-US"/>
              </w:rPr>
              <w:t>9</w:t>
            </w:r>
          </w:p>
        </w:tc>
        <w:tc>
          <w:tcPr>
            <w:tcW w:w="2598"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Утверждение списка работников, которым положены моющие и обезвреживающие средства</w:t>
            </w:r>
          </w:p>
        </w:tc>
        <w:tc>
          <w:tcPr>
            <w:tcW w:w="1530"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447"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 xml:space="preserve">Сентябрь </w:t>
            </w:r>
          </w:p>
        </w:tc>
        <w:tc>
          <w:tcPr>
            <w:tcW w:w="2393"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rPr>
                <w:rFonts w:eastAsia="Calibri"/>
                <w:sz w:val="28"/>
                <w:szCs w:val="28"/>
                <w:lang w:eastAsia="en-US"/>
              </w:rPr>
            </w:pPr>
            <w:r w:rsidRPr="00A35C8F">
              <w:rPr>
                <w:rFonts w:eastAsia="Calibri"/>
                <w:sz w:val="28"/>
                <w:szCs w:val="28"/>
                <w:lang w:eastAsia="en-US"/>
              </w:rPr>
              <w:t>Никитина Н.Б. Тихонович С.Г.</w:t>
            </w:r>
          </w:p>
        </w:tc>
        <w:tc>
          <w:tcPr>
            <w:tcW w:w="1292"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11чел.</w:t>
            </w:r>
          </w:p>
        </w:tc>
      </w:tr>
      <w:tr w:rsidR="00FE7740" w:rsidRPr="00FE7740" w:rsidTr="001124B1">
        <w:tc>
          <w:tcPr>
            <w:tcW w:w="516" w:type="dxa"/>
            <w:tcBorders>
              <w:top w:val="single" w:sz="4" w:space="0" w:color="auto"/>
              <w:left w:val="single" w:sz="4" w:space="0" w:color="auto"/>
              <w:bottom w:val="single" w:sz="4" w:space="0" w:color="auto"/>
              <w:right w:val="single" w:sz="4" w:space="0" w:color="auto"/>
            </w:tcBorders>
          </w:tcPr>
          <w:p w:rsidR="00FE7740" w:rsidRPr="00FE7740" w:rsidRDefault="00FE7740" w:rsidP="00FE7740">
            <w:pPr>
              <w:spacing w:after="200" w:line="276" w:lineRule="auto"/>
              <w:rPr>
                <w:rFonts w:eastAsia="Calibri"/>
                <w:lang w:eastAsia="en-US"/>
              </w:rPr>
            </w:pPr>
            <w:r w:rsidRPr="00FE7740">
              <w:rPr>
                <w:rFonts w:eastAsia="Calibri"/>
                <w:lang w:eastAsia="en-US"/>
              </w:rPr>
              <w:t>10</w:t>
            </w:r>
          </w:p>
        </w:tc>
        <w:tc>
          <w:tcPr>
            <w:tcW w:w="2598"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Осуществлять учет и расследование несчастных случаев на производстве и оформлять их актом по форме Н-1.</w:t>
            </w:r>
          </w:p>
        </w:tc>
        <w:tc>
          <w:tcPr>
            <w:tcW w:w="1530"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447"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В течение года</w:t>
            </w:r>
          </w:p>
        </w:tc>
        <w:tc>
          <w:tcPr>
            <w:tcW w:w="2393" w:type="dxa"/>
            <w:tcBorders>
              <w:top w:val="single" w:sz="4" w:space="0" w:color="auto"/>
              <w:left w:val="single" w:sz="4" w:space="0" w:color="auto"/>
              <w:bottom w:val="single" w:sz="4" w:space="0" w:color="auto"/>
              <w:right w:val="single" w:sz="4" w:space="0" w:color="auto"/>
            </w:tcBorders>
          </w:tcPr>
          <w:p w:rsidR="00FE7740" w:rsidRPr="00A35C8F" w:rsidRDefault="00A35C8F" w:rsidP="00FE7740">
            <w:pPr>
              <w:rPr>
                <w:sz w:val="28"/>
                <w:szCs w:val="28"/>
              </w:rPr>
            </w:pPr>
            <w:r w:rsidRPr="00A35C8F">
              <w:rPr>
                <w:sz w:val="28"/>
                <w:szCs w:val="28"/>
              </w:rPr>
              <w:t>Серикова Е.В.</w:t>
            </w:r>
          </w:p>
          <w:p w:rsidR="00FE7740" w:rsidRPr="00A35C8F" w:rsidRDefault="00FE7740" w:rsidP="00FE7740">
            <w:pPr>
              <w:spacing w:after="200"/>
              <w:rPr>
                <w:rFonts w:eastAsia="Calibri"/>
                <w:sz w:val="28"/>
                <w:szCs w:val="28"/>
                <w:lang w:eastAsia="en-US"/>
              </w:rPr>
            </w:pPr>
            <w:r w:rsidRPr="00A35C8F">
              <w:rPr>
                <w:rFonts w:eastAsia="Calibri"/>
                <w:sz w:val="28"/>
                <w:szCs w:val="28"/>
                <w:lang w:eastAsia="en-US"/>
              </w:rPr>
              <w:t>члены комиссии</w:t>
            </w:r>
          </w:p>
        </w:tc>
        <w:tc>
          <w:tcPr>
            <w:tcW w:w="1292"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r w:rsidR="00FE7740" w:rsidRPr="00FE7740" w:rsidTr="001124B1">
        <w:tc>
          <w:tcPr>
            <w:tcW w:w="516" w:type="dxa"/>
            <w:tcBorders>
              <w:top w:val="single" w:sz="4" w:space="0" w:color="auto"/>
              <w:left w:val="single" w:sz="4" w:space="0" w:color="auto"/>
              <w:bottom w:val="single" w:sz="4" w:space="0" w:color="auto"/>
              <w:right w:val="single" w:sz="4" w:space="0" w:color="auto"/>
            </w:tcBorders>
            <w:hideMark/>
          </w:tcPr>
          <w:p w:rsidR="00FE7740" w:rsidRPr="00FE7740" w:rsidRDefault="00FE7740" w:rsidP="00FE7740">
            <w:pPr>
              <w:spacing w:after="200" w:line="276" w:lineRule="auto"/>
              <w:rPr>
                <w:rFonts w:eastAsia="Calibri"/>
                <w:lang w:eastAsia="en-US"/>
              </w:rPr>
            </w:pPr>
            <w:r w:rsidRPr="00FE7740">
              <w:rPr>
                <w:rFonts w:eastAsia="Calibri"/>
                <w:lang w:eastAsia="en-US"/>
              </w:rPr>
              <w:t>11.</w:t>
            </w:r>
          </w:p>
        </w:tc>
        <w:tc>
          <w:tcPr>
            <w:tcW w:w="2598"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Подготовка к участию в смотре-конкурсе на лучшую организацию работы по охране труда</w:t>
            </w:r>
          </w:p>
        </w:tc>
        <w:tc>
          <w:tcPr>
            <w:tcW w:w="1530"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Из средств работода-теля</w:t>
            </w:r>
          </w:p>
        </w:tc>
        <w:tc>
          <w:tcPr>
            <w:tcW w:w="1447"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Сентябрь- декабрь</w:t>
            </w:r>
          </w:p>
        </w:tc>
        <w:tc>
          <w:tcPr>
            <w:tcW w:w="2393" w:type="dxa"/>
            <w:tcBorders>
              <w:top w:val="single" w:sz="4" w:space="0" w:color="auto"/>
              <w:left w:val="single" w:sz="4" w:space="0" w:color="auto"/>
              <w:bottom w:val="single" w:sz="4" w:space="0" w:color="auto"/>
              <w:right w:val="single" w:sz="4" w:space="0" w:color="auto"/>
            </w:tcBorders>
            <w:hideMark/>
          </w:tcPr>
          <w:p w:rsidR="00A35C8F" w:rsidRPr="00A35C8F" w:rsidRDefault="00FE7740" w:rsidP="00FE7740">
            <w:pPr>
              <w:spacing w:after="200"/>
              <w:rPr>
                <w:rFonts w:eastAsia="Calibri"/>
                <w:color w:val="C00000"/>
                <w:sz w:val="28"/>
                <w:szCs w:val="28"/>
                <w:lang w:eastAsia="en-US"/>
              </w:rPr>
            </w:pPr>
            <w:r w:rsidRPr="00A35C8F">
              <w:rPr>
                <w:rFonts w:eastAsia="Calibri"/>
                <w:sz w:val="28"/>
                <w:szCs w:val="28"/>
                <w:lang w:eastAsia="en-US"/>
              </w:rPr>
              <w:t xml:space="preserve">Никитина Н.Б. </w:t>
            </w:r>
            <w:r w:rsidR="00A35C8F" w:rsidRPr="00A35C8F">
              <w:rPr>
                <w:rFonts w:eastAsia="Calibri"/>
                <w:sz w:val="28"/>
                <w:szCs w:val="28"/>
                <w:lang w:eastAsia="en-US"/>
              </w:rPr>
              <w:t>Серикова Е.В</w:t>
            </w:r>
          </w:p>
          <w:p w:rsidR="00FE7740" w:rsidRPr="00A35C8F" w:rsidRDefault="00FE7740" w:rsidP="00FE7740">
            <w:pPr>
              <w:spacing w:after="200"/>
              <w:rPr>
                <w:rFonts w:eastAsia="Calibri"/>
                <w:sz w:val="28"/>
                <w:szCs w:val="28"/>
                <w:lang w:eastAsia="en-US"/>
              </w:rPr>
            </w:pPr>
            <w:r w:rsidRPr="00A35C8F">
              <w:rPr>
                <w:rFonts w:eastAsia="Calibri"/>
                <w:sz w:val="28"/>
                <w:szCs w:val="28"/>
                <w:lang w:eastAsia="en-US"/>
              </w:rPr>
              <w:t>профком</w:t>
            </w:r>
          </w:p>
        </w:tc>
        <w:tc>
          <w:tcPr>
            <w:tcW w:w="1292"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r w:rsidR="00FE7740" w:rsidRPr="00FE7740" w:rsidTr="001124B1">
        <w:tc>
          <w:tcPr>
            <w:tcW w:w="516" w:type="dxa"/>
            <w:tcBorders>
              <w:top w:val="single" w:sz="4" w:space="0" w:color="auto"/>
              <w:left w:val="single" w:sz="4" w:space="0" w:color="auto"/>
              <w:bottom w:val="single" w:sz="4" w:space="0" w:color="auto"/>
              <w:right w:val="single" w:sz="4" w:space="0" w:color="auto"/>
            </w:tcBorders>
          </w:tcPr>
          <w:p w:rsidR="00FE7740" w:rsidRPr="00FE7740" w:rsidRDefault="00FE7740" w:rsidP="00FE7740">
            <w:pPr>
              <w:spacing w:after="200" w:line="276" w:lineRule="auto"/>
              <w:rPr>
                <w:rFonts w:eastAsia="Calibri"/>
                <w:lang w:eastAsia="en-US"/>
              </w:rPr>
            </w:pPr>
            <w:r w:rsidRPr="00FE7740">
              <w:rPr>
                <w:rFonts w:eastAsia="Calibri"/>
                <w:lang w:eastAsia="en-US"/>
              </w:rPr>
              <w:t>12</w:t>
            </w:r>
          </w:p>
        </w:tc>
        <w:tc>
          <w:tcPr>
            <w:tcW w:w="2598"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Рассматривать вопросы по охране труда на заседаниях педсоветов, совещаниях при директоре и профсоюзных собраниях.</w:t>
            </w:r>
          </w:p>
        </w:tc>
        <w:tc>
          <w:tcPr>
            <w:tcW w:w="1530"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447"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В течение года</w:t>
            </w:r>
          </w:p>
        </w:tc>
        <w:tc>
          <w:tcPr>
            <w:tcW w:w="2393" w:type="dxa"/>
            <w:tcBorders>
              <w:top w:val="single" w:sz="4" w:space="0" w:color="auto"/>
              <w:left w:val="single" w:sz="4" w:space="0" w:color="auto"/>
              <w:bottom w:val="single" w:sz="4" w:space="0" w:color="auto"/>
              <w:right w:val="single" w:sz="4" w:space="0" w:color="auto"/>
            </w:tcBorders>
          </w:tcPr>
          <w:p w:rsidR="00A35C8F" w:rsidRPr="00A35C8F" w:rsidRDefault="00FE7740" w:rsidP="00FE7740">
            <w:pPr>
              <w:spacing w:after="200"/>
              <w:rPr>
                <w:rFonts w:eastAsia="Calibri"/>
                <w:sz w:val="28"/>
                <w:szCs w:val="28"/>
                <w:lang w:eastAsia="en-US"/>
              </w:rPr>
            </w:pPr>
            <w:r w:rsidRPr="00A35C8F">
              <w:rPr>
                <w:rFonts w:eastAsia="Calibri"/>
                <w:sz w:val="28"/>
                <w:szCs w:val="28"/>
                <w:lang w:eastAsia="en-US"/>
              </w:rPr>
              <w:t xml:space="preserve">Никитина Н.Б. </w:t>
            </w:r>
            <w:r w:rsidR="00A35C8F" w:rsidRPr="00A35C8F">
              <w:rPr>
                <w:rFonts w:eastAsia="Calibri"/>
                <w:sz w:val="28"/>
                <w:szCs w:val="28"/>
                <w:lang w:eastAsia="en-US"/>
              </w:rPr>
              <w:t>Серикова Е.В.</w:t>
            </w:r>
          </w:p>
          <w:p w:rsidR="00FE7740" w:rsidRPr="00A35C8F" w:rsidRDefault="00FE7740" w:rsidP="00FE7740">
            <w:pPr>
              <w:spacing w:after="200"/>
              <w:rPr>
                <w:rFonts w:eastAsia="Calibri"/>
                <w:sz w:val="28"/>
                <w:szCs w:val="28"/>
                <w:lang w:eastAsia="en-US"/>
              </w:rPr>
            </w:pPr>
            <w:r w:rsidRPr="00A35C8F">
              <w:rPr>
                <w:rFonts w:eastAsia="Calibri"/>
                <w:sz w:val="28"/>
                <w:szCs w:val="28"/>
                <w:lang w:eastAsia="en-US"/>
              </w:rPr>
              <w:t>профком</w:t>
            </w:r>
          </w:p>
        </w:tc>
        <w:tc>
          <w:tcPr>
            <w:tcW w:w="1292"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r w:rsidR="00FE7740" w:rsidRPr="00FE7740" w:rsidTr="001124B1">
        <w:tc>
          <w:tcPr>
            <w:tcW w:w="516" w:type="dxa"/>
            <w:tcBorders>
              <w:top w:val="single" w:sz="4" w:space="0" w:color="auto"/>
              <w:left w:val="single" w:sz="4" w:space="0" w:color="auto"/>
              <w:bottom w:val="single" w:sz="4" w:space="0" w:color="auto"/>
              <w:right w:val="single" w:sz="4" w:space="0" w:color="auto"/>
            </w:tcBorders>
          </w:tcPr>
          <w:p w:rsidR="00FE7740" w:rsidRPr="00FE7740" w:rsidRDefault="00FE7740" w:rsidP="00FE7740">
            <w:pPr>
              <w:spacing w:after="200" w:line="276" w:lineRule="auto"/>
              <w:rPr>
                <w:rFonts w:eastAsia="Calibri"/>
                <w:lang w:eastAsia="en-US"/>
              </w:rPr>
            </w:pPr>
            <w:r w:rsidRPr="00FE7740">
              <w:rPr>
                <w:rFonts w:eastAsia="Calibri"/>
                <w:lang w:eastAsia="en-US"/>
              </w:rPr>
              <w:t>13</w:t>
            </w:r>
          </w:p>
        </w:tc>
        <w:tc>
          <w:tcPr>
            <w:tcW w:w="2598"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Организовать дежурства медработников в школьном медицинском пункте во время учебного процесса.</w:t>
            </w:r>
          </w:p>
        </w:tc>
        <w:tc>
          <w:tcPr>
            <w:tcW w:w="1530"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447"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В течение года</w:t>
            </w:r>
          </w:p>
        </w:tc>
        <w:tc>
          <w:tcPr>
            <w:tcW w:w="2393"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rPr>
                <w:rFonts w:eastAsia="Calibri"/>
                <w:sz w:val="28"/>
                <w:szCs w:val="28"/>
                <w:lang w:eastAsia="en-US"/>
              </w:rPr>
            </w:pPr>
            <w:r w:rsidRPr="00A35C8F">
              <w:rPr>
                <w:rFonts w:eastAsia="Calibri"/>
                <w:sz w:val="28"/>
                <w:szCs w:val="28"/>
                <w:lang w:eastAsia="en-US"/>
              </w:rPr>
              <w:t>Никитина Н.Б.</w:t>
            </w:r>
          </w:p>
        </w:tc>
        <w:tc>
          <w:tcPr>
            <w:tcW w:w="1292"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r w:rsidR="00FE7740" w:rsidRPr="00FE7740" w:rsidTr="001124B1">
        <w:tc>
          <w:tcPr>
            <w:tcW w:w="516" w:type="dxa"/>
            <w:tcBorders>
              <w:top w:val="single" w:sz="4" w:space="0" w:color="auto"/>
              <w:left w:val="single" w:sz="4" w:space="0" w:color="auto"/>
              <w:bottom w:val="single" w:sz="4" w:space="0" w:color="auto"/>
              <w:right w:val="single" w:sz="4" w:space="0" w:color="auto"/>
            </w:tcBorders>
          </w:tcPr>
          <w:p w:rsidR="00FE7740" w:rsidRPr="00FE7740" w:rsidRDefault="00FE7740" w:rsidP="00FE7740">
            <w:pPr>
              <w:spacing w:after="200" w:line="276" w:lineRule="auto"/>
              <w:rPr>
                <w:rFonts w:eastAsia="Calibri"/>
                <w:lang w:eastAsia="en-US"/>
              </w:rPr>
            </w:pPr>
            <w:r w:rsidRPr="00FE7740">
              <w:rPr>
                <w:rFonts w:eastAsia="Calibri"/>
                <w:lang w:eastAsia="en-US"/>
              </w:rPr>
              <w:t>14</w:t>
            </w:r>
          </w:p>
        </w:tc>
        <w:tc>
          <w:tcPr>
            <w:tcW w:w="2598"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Организовать дежурство силами учащихся и классных руководителей в рекреациях и столовой лицея.</w:t>
            </w:r>
          </w:p>
        </w:tc>
        <w:tc>
          <w:tcPr>
            <w:tcW w:w="1530"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447"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В течение года</w:t>
            </w:r>
          </w:p>
        </w:tc>
        <w:tc>
          <w:tcPr>
            <w:tcW w:w="2393"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rPr>
                <w:sz w:val="28"/>
                <w:szCs w:val="28"/>
              </w:rPr>
            </w:pPr>
            <w:r w:rsidRPr="00A35C8F">
              <w:rPr>
                <w:sz w:val="28"/>
                <w:szCs w:val="28"/>
              </w:rPr>
              <w:t>Никитина Н.Б. классные руководители</w:t>
            </w:r>
          </w:p>
          <w:p w:rsidR="00FE7740" w:rsidRPr="00A35C8F" w:rsidRDefault="00FE7740" w:rsidP="00FE7740">
            <w:pPr>
              <w:spacing w:after="200"/>
              <w:rPr>
                <w:rFonts w:eastAsia="Calibri"/>
                <w:sz w:val="28"/>
                <w:szCs w:val="28"/>
                <w:lang w:eastAsia="en-US"/>
              </w:rPr>
            </w:pPr>
          </w:p>
        </w:tc>
        <w:tc>
          <w:tcPr>
            <w:tcW w:w="1292"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bl>
    <w:p w:rsidR="00FE7740" w:rsidRPr="00FE7740" w:rsidRDefault="00FE7740" w:rsidP="00FE7740">
      <w:pPr>
        <w:spacing w:after="200" w:line="276" w:lineRule="auto"/>
        <w:jc w:val="center"/>
        <w:rPr>
          <w:rFonts w:eastAsia="Calibri"/>
          <w:sz w:val="20"/>
          <w:szCs w:val="20"/>
          <w:lang w:eastAsia="en-US"/>
        </w:rPr>
      </w:pPr>
      <w:r w:rsidRPr="00FE7740">
        <w:rPr>
          <w:rFonts w:eastAsia="Calibri"/>
          <w:b/>
          <w:sz w:val="28"/>
          <w:szCs w:val="28"/>
          <w:lang w:eastAsia="en-US"/>
        </w:rPr>
        <w:t>2.Технические мероприятия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819"/>
        <w:gridCol w:w="1467"/>
        <w:gridCol w:w="1575"/>
        <w:gridCol w:w="1839"/>
        <w:gridCol w:w="1680"/>
      </w:tblGrid>
      <w:tr w:rsidR="00FE7740" w:rsidRPr="00FE7740" w:rsidTr="001124B1">
        <w:tc>
          <w:tcPr>
            <w:tcW w:w="0" w:type="auto"/>
            <w:tcBorders>
              <w:top w:val="single" w:sz="4" w:space="0" w:color="auto"/>
              <w:left w:val="single" w:sz="4" w:space="0" w:color="auto"/>
              <w:bottom w:val="single" w:sz="4" w:space="0" w:color="auto"/>
              <w:right w:val="single" w:sz="4" w:space="0" w:color="auto"/>
            </w:tcBorders>
          </w:tcPr>
          <w:p w:rsidR="00FE7740" w:rsidRPr="00FE7740" w:rsidRDefault="00FE7740" w:rsidP="00FE7740">
            <w:pPr>
              <w:spacing w:after="200" w:line="276" w:lineRule="auto"/>
              <w:rPr>
                <w:rFonts w:eastAsia="Calibri"/>
                <w:lang w:eastAsia="en-US"/>
              </w:rPr>
            </w:pPr>
            <w:r w:rsidRPr="00FE7740">
              <w:rPr>
                <w:rFonts w:eastAsia="Calibri"/>
                <w:lang w:eastAsia="en-US"/>
              </w:rPr>
              <w:t>1</w:t>
            </w:r>
          </w:p>
        </w:tc>
        <w:tc>
          <w:tcPr>
            <w:tcW w:w="2772"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Уделять внимание состоянию освещенности учебных классов, мастерских, спортзалов. На случай аварийного отключения электроэнергии укомплектовать лицей автономными источниками (фонарями, свечами и т.д.)</w:t>
            </w:r>
          </w:p>
        </w:tc>
        <w:tc>
          <w:tcPr>
            <w:tcW w:w="1486"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578"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В течение года</w:t>
            </w:r>
          </w:p>
        </w:tc>
        <w:tc>
          <w:tcPr>
            <w:tcW w:w="1843"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Никитина Н.Б.</w:t>
            </w:r>
          </w:p>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Тихонович С.Г.</w:t>
            </w:r>
          </w:p>
        </w:tc>
        <w:tc>
          <w:tcPr>
            <w:tcW w:w="1701" w:type="dxa"/>
            <w:tcBorders>
              <w:top w:val="single" w:sz="4" w:space="0" w:color="auto"/>
              <w:left w:val="single" w:sz="4" w:space="0" w:color="auto"/>
              <w:bottom w:val="single" w:sz="4" w:space="0" w:color="auto"/>
              <w:right w:val="single" w:sz="4" w:space="0" w:color="auto"/>
            </w:tcBorders>
          </w:tcPr>
          <w:p w:rsidR="00FE7740" w:rsidRPr="00FE7740" w:rsidRDefault="00FE7740" w:rsidP="00FE7740">
            <w:pPr>
              <w:spacing w:after="200" w:line="276" w:lineRule="auto"/>
              <w:rPr>
                <w:rFonts w:eastAsia="Calibri"/>
                <w:lang w:eastAsia="en-US"/>
              </w:rPr>
            </w:pPr>
          </w:p>
        </w:tc>
      </w:tr>
      <w:tr w:rsidR="00FE7740" w:rsidRPr="00FE7740" w:rsidTr="001124B1">
        <w:tc>
          <w:tcPr>
            <w:tcW w:w="0" w:type="auto"/>
            <w:tcBorders>
              <w:top w:val="single" w:sz="4" w:space="0" w:color="auto"/>
              <w:left w:val="single" w:sz="4" w:space="0" w:color="auto"/>
              <w:bottom w:val="single" w:sz="4" w:space="0" w:color="auto"/>
              <w:right w:val="single" w:sz="4" w:space="0" w:color="auto"/>
            </w:tcBorders>
          </w:tcPr>
          <w:p w:rsidR="00FE7740" w:rsidRPr="00FE7740" w:rsidRDefault="00FE7740" w:rsidP="00FE7740">
            <w:pPr>
              <w:spacing w:after="200" w:line="276" w:lineRule="auto"/>
              <w:rPr>
                <w:rFonts w:eastAsia="Calibri"/>
                <w:lang w:eastAsia="en-US"/>
              </w:rPr>
            </w:pPr>
            <w:r w:rsidRPr="00FE7740">
              <w:rPr>
                <w:rFonts w:eastAsia="Calibri"/>
                <w:lang w:eastAsia="en-US"/>
              </w:rPr>
              <w:t>2</w:t>
            </w:r>
          </w:p>
        </w:tc>
        <w:tc>
          <w:tcPr>
            <w:tcW w:w="2772" w:type="dxa"/>
            <w:tcBorders>
              <w:top w:val="single" w:sz="4" w:space="0" w:color="auto"/>
              <w:left w:val="single" w:sz="4" w:space="0" w:color="auto"/>
              <w:bottom w:val="single" w:sz="4" w:space="0" w:color="auto"/>
              <w:right w:val="single" w:sz="4" w:space="0" w:color="auto"/>
            </w:tcBorders>
          </w:tcPr>
          <w:p w:rsidR="00FE7740" w:rsidRPr="00A35C8F" w:rsidRDefault="00FE7740" w:rsidP="00A35C8F">
            <w:pPr>
              <w:rPr>
                <w:sz w:val="28"/>
                <w:szCs w:val="28"/>
              </w:rPr>
            </w:pPr>
            <w:r w:rsidRPr="00A35C8F">
              <w:rPr>
                <w:sz w:val="28"/>
                <w:szCs w:val="28"/>
              </w:rPr>
              <w:t>Обеспечивать соблюдение требований электробезопасности:</w:t>
            </w:r>
          </w:p>
          <w:p w:rsidR="00FE7740" w:rsidRPr="00A35C8F" w:rsidRDefault="00FE7740" w:rsidP="00A35C8F">
            <w:pPr>
              <w:spacing w:after="200"/>
              <w:rPr>
                <w:sz w:val="28"/>
                <w:szCs w:val="28"/>
              </w:rPr>
            </w:pPr>
            <w:r w:rsidRPr="00A35C8F">
              <w:rPr>
                <w:sz w:val="28"/>
                <w:szCs w:val="28"/>
              </w:rPr>
              <w:t>надежно закрывать электрощитки,</w:t>
            </w:r>
            <w:r w:rsidR="00A35C8F" w:rsidRPr="00A35C8F">
              <w:rPr>
                <w:sz w:val="28"/>
                <w:szCs w:val="28"/>
              </w:rPr>
              <w:t xml:space="preserve"> </w:t>
            </w:r>
            <w:r w:rsidRPr="00A35C8F">
              <w:rPr>
                <w:sz w:val="28"/>
                <w:szCs w:val="28"/>
              </w:rPr>
              <w:t>поддерживать в исправном состоянии электроустановки, электропроводку,</w:t>
            </w:r>
          </w:p>
          <w:p w:rsidR="00FE7740" w:rsidRPr="00A35C8F" w:rsidRDefault="00FE7740" w:rsidP="00A35C8F">
            <w:pPr>
              <w:spacing w:after="200"/>
              <w:rPr>
                <w:rFonts w:eastAsia="Calibri"/>
                <w:sz w:val="28"/>
                <w:szCs w:val="28"/>
                <w:lang w:eastAsia="en-US"/>
              </w:rPr>
            </w:pPr>
            <w:r w:rsidRPr="00A35C8F">
              <w:rPr>
                <w:rFonts w:eastAsia="Calibri"/>
                <w:sz w:val="28"/>
                <w:szCs w:val="28"/>
                <w:lang w:eastAsia="en-US"/>
              </w:rPr>
              <w:t>своевременно контролировать  исправность электроизоляции и защитного заземления.</w:t>
            </w:r>
          </w:p>
        </w:tc>
        <w:tc>
          <w:tcPr>
            <w:tcW w:w="1486"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578"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В течение года</w:t>
            </w:r>
          </w:p>
        </w:tc>
        <w:tc>
          <w:tcPr>
            <w:tcW w:w="1843"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Тихонович С.Г.</w:t>
            </w:r>
          </w:p>
        </w:tc>
        <w:tc>
          <w:tcPr>
            <w:tcW w:w="1701" w:type="dxa"/>
            <w:tcBorders>
              <w:top w:val="single" w:sz="4" w:space="0" w:color="auto"/>
              <w:left w:val="single" w:sz="4" w:space="0" w:color="auto"/>
              <w:bottom w:val="single" w:sz="4" w:space="0" w:color="auto"/>
              <w:right w:val="single" w:sz="4" w:space="0" w:color="auto"/>
            </w:tcBorders>
          </w:tcPr>
          <w:p w:rsidR="00FE7740" w:rsidRPr="00FE7740" w:rsidRDefault="00FE7740" w:rsidP="00FE7740">
            <w:pPr>
              <w:spacing w:after="200" w:line="276" w:lineRule="auto"/>
              <w:rPr>
                <w:rFonts w:eastAsia="Calibri"/>
                <w:lang w:eastAsia="en-US"/>
              </w:rPr>
            </w:pPr>
          </w:p>
        </w:tc>
      </w:tr>
      <w:tr w:rsidR="00FE7740" w:rsidRPr="00FE7740" w:rsidTr="001124B1">
        <w:tc>
          <w:tcPr>
            <w:tcW w:w="0" w:type="auto"/>
            <w:tcBorders>
              <w:top w:val="single" w:sz="4" w:space="0" w:color="auto"/>
              <w:left w:val="single" w:sz="4" w:space="0" w:color="auto"/>
              <w:bottom w:val="single" w:sz="4" w:space="0" w:color="auto"/>
              <w:right w:val="single" w:sz="4" w:space="0" w:color="auto"/>
            </w:tcBorders>
            <w:hideMark/>
          </w:tcPr>
          <w:p w:rsidR="00FE7740" w:rsidRPr="00FE7740" w:rsidRDefault="00FE7740" w:rsidP="00FE7740">
            <w:pPr>
              <w:spacing w:after="200" w:line="276" w:lineRule="auto"/>
              <w:rPr>
                <w:rFonts w:eastAsia="Calibri"/>
                <w:lang w:eastAsia="en-US"/>
              </w:rPr>
            </w:pPr>
            <w:r w:rsidRPr="00FE7740">
              <w:rPr>
                <w:rFonts w:eastAsia="Calibri"/>
                <w:lang w:eastAsia="en-US"/>
              </w:rPr>
              <w:t>3.</w:t>
            </w:r>
          </w:p>
        </w:tc>
        <w:tc>
          <w:tcPr>
            <w:tcW w:w="2772"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Проведение испытаний устройств заземления и изоляции проводов электроустановок на соответствие безопасной эксплуатации</w:t>
            </w:r>
          </w:p>
        </w:tc>
        <w:tc>
          <w:tcPr>
            <w:tcW w:w="1486"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578"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Май-июль ежегодно</w:t>
            </w:r>
          </w:p>
        </w:tc>
        <w:tc>
          <w:tcPr>
            <w:tcW w:w="1843"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Тихонович С.Г.</w:t>
            </w:r>
          </w:p>
        </w:tc>
        <w:tc>
          <w:tcPr>
            <w:tcW w:w="1701" w:type="dxa"/>
            <w:tcBorders>
              <w:top w:val="single" w:sz="4" w:space="0" w:color="auto"/>
              <w:left w:val="single" w:sz="4" w:space="0" w:color="auto"/>
              <w:bottom w:val="single" w:sz="4" w:space="0" w:color="auto"/>
              <w:right w:val="single" w:sz="4" w:space="0" w:color="auto"/>
            </w:tcBorders>
          </w:tcPr>
          <w:p w:rsidR="00FE7740" w:rsidRPr="00FE7740" w:rsidRDefault="00FE7740" w:rsidP="00FE7740">
            <w:pPr>
              <w:spacing w:after="200" w:line="276" w:lineRule="auto"/>
              <w:rPr>
                <w:rFonts w:eastAsia="Calibri"/>
                <w:lang w:eastAsia="en-US"/>
              </w:rPr>
            </w:pPr>
          </w:p>
        </w:tc>
      </w:tr>
    </w:tbl>
    <w:p w:rsidR="00FE7740" w:rsidRPr="00FE7740" w:rsidRDefault="00FE7740" w:rsidP="00FE7740">
      <w:pPr>
        <w:spacing w:after="200" w:line="276" w:lineRule="auto"/>
        <w:jc w:val="center"/>
        <w:rPr>
          <w:rFonts w:eastAsia="Calibri"/>
          <w:b/>
          <w:sz w:val="28"/>
          <w:szCs w:val="28"/>
          <w:lang w:eastAsia="en-US"/>
        </w:rPr>
      </w:pPr>
      <w:r w:rsidRPr="00FE7740">
        <w:rPr>
          <w:rFonts w:eastAsia="Calibri"/>
          <w:b/>
          <w:sz w:val="28"/>
          <w:szCs w:val="28"/>
          <w:lang w:eastAsia="en-US"/>
        </w:rPr>
        <w:t>3. Лечебно – профилактические и санитарно –бытовые мероприятия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711"/>
        <w:gridCol w:w="1516"/>
        <w:gridCol w:w="1561"/>
        <w:gridCol w:w="1863"/>
        <w:gridCol w:w="1699"/>
      </w:tblGrid>
      <w:tr w:rsidR="00FE7740" w:rsidRPr="00A35C8F" w:rsidTr="001124B1">
        <w:tc>
          <w:tcPr>
            <w:tcW w:w="0" w:type="auto"/>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1.</w:t>
            </w:r>
          </w:p>
        </w:tc>
        <w:tc>
          <w:tcPr>
            <w:tcW w:w="2718"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Медицинский осмотр</w:t>
            </w:r>
          </w:p>
        </w:tc>
        <w:tc>
          <w:tcPr>
            <w:tcW w:w="1530"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p>
        </w:tc>
        <w:tc>
          <w:tcPr>
            <w:tcW w:w="1564"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согласно графику</w:t>
            </w:r>
          </w:p>
        </w:tc>
        <w:tc>
          <w:tcPr>
            <w:tcW w:w="1867"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Никитина Н.Б.</w:t>
            </w:r>
          </w:p>
        </w:tc>
        <w:tc>
          <w:tcPr>
            <w:tcW w:w="1701"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Все работники</w:t>
            </w:r>
          </w:p>
        </w:tc>
      </w:tr>
      <w:tr w:rsidR="00FE7740" w:rsidRPr="00A35C8F" w:rsidTr="001124B1">
        <w:tc>
          <w:tcPr>
            <w:tcW w:w="0" w:type="auto"/>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3.</w:t>
            </w:r>
          </w:p>
        </w:tc>
        <w:tc>
          <w:tcPr>
            <w:tcW w:w="2718"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Организация дезинфекции, дезинсекции пищеблока.</w:t>
            </w:r>
          </w:p>
        </w:tc>
        <w:tc>
          <w:tcPr>
            <w:tcW w:w="1530"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564"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 xml:space="preserve">Август   </w:t>
            </w:r>
          </w:p>
        </w:tc>
        <w:tc>
          <w:tcPr>
            <w:tcW w:w="1867"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Никитина Н.Б.</w:t>
            </w:r>
          </w:p>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Тихонович С.Г.</w:t>
            </w:r>
          </w:p>
        </w:tc>
        <w:tc>
          <w:tcPr>
            <w:tcW w:w="1701"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r w:rsidR="00FE7740" w:rsidRPr="00A35C8F" w:rsidTr="001124B1">
        <w:tc>
          <w:tcPr>
            <w:tcW w:w="0" w:type="auto"/>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4</w:t>
            </w:r>
          </w:p>
        </w:tc>
        <w:tc>
          <w:tcPr>
            <w:tcW w:w="2718"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Организовать работу медработников по проведению вакцинации работникам лицея.</w:t>
            </w:r>
          </w:p>
        </w:tc>
        <w:tc>
          <w:tcPr>
            <w:tcW w:w="1530"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564"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В течение года</w:t>
            </w:r>
          </w:p>
        </w:tc>
        <w:tc>
          <w:tcPr>
            <w:tcW w:w="1867"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Никитина Н.Б.</w:t>
            </w:r>
          </w:p>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Тихонович С.Г.</w:t>
            </w:r>
          </w:p>
        </w:tc>
        <w:tc>
          <w:tcPr>
            <w:tcW w:w="1701"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bl>
    <w:p w:rsidR="00FE7740" w:rsidRPr="00A35C8F" w:rsidRDefault="00FE7740" w:rsidP="00FE7740">
      <w:pPr>
        <w:spacing w:after="200" w:line="276" w:lineRule="auto"/>
        <w:jc w:val="center"/>
        <w:rPr>
          <w:rFonts w:eastAsia="Calibri"/>
          <w:b/>
          <w:sz w:val="28"/>
          <w:szCs w:val="28"/>
          <w:lang w:eastAsia="en-US"/>
        </w:rPr>
      </w:pPr>
    </w:p>
    <w:p w:rsidR="00FE7740" w:rsidRPr="00A35C8F" w:rsidRDefault="00FE7740" w:rsidP="00FE7740">
      <w:pPr>
        <w:spacing w:after="200" w:line="276" w:lineRule="auto"/>
        <w:jc w:val="center"/>
        <w:rPr>
          <w:rFonts w:eastAsia="Calibri"/>
          <w:sz w:val="28"/>
          <w:szCs w:val="28"/>
          <w:lang w:eastAsia="en-US"/>
        </w:rPr>
      </w:pPr>
      <w:r w:rsidRPr="00A35C8F">
        <w:rPr>
          <w:rFonts w:eastAsia="Calibri"/>
          <w:b/>
          <w:sz w:val="28"/>
          <w:szCs w:val="28"/>
          <w:lang w:eastAsia="en-US"/>
        </w:rPr>
        <w:t>4.Мероприятия по обеспечению средств индивидуальной защиты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2737"/>
        <w:gridCol w:w="1580"/>
        <w:gridCol w:w="1661"/>
        <w:gridCol w:w="1843"/>
        <w:gridCol w:w="1559"/>
      </w:tblGrid>
      <w:tr w:rsidR="00FE7740" w:rsidRPr="00A35C8F" w:rsidTr="001124B1">
        <w:tc>
          <w:tcPr>
            <w:tcW w:w="396"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1.</w:t>
            </w:r>
          </w:p>
        </w:tc>
        <w:tc>
          <w:tcPr>
            <w:tcW w:w="2737"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rPr>
                <w:rFonts w:eastAsia="Calibri"/>
                <w:sz w:val="28"/>
                <w:szCs w:val="28"/>
                <w:lang w:eastAsia="en-US"/>
              </w:rPr>
            </w:pPr>
            <w:r w:rsidRPr="00A35C8F">
              <w:rPr>
                <w:rFonts w:eastAsia="Calibri"/>
                <w:sz w:val="28"/>
                <w:szCs w:val="28"/>
                <w:lang w:eastAsia="en-US"/>
              </w:rPr>
              <w:t>Обеспечение работников мылом, смывающими и обезвреживающими средствами в соответствии с установленными нормами</w:t>
            </w:r>
          </w:p>
        </w:tc>
        <w:tc>
          <w:tcPr>
            <w:tcW w:w="1580"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Из средств работодателя</w:t>
            </w:r>
          </w:p>
        </w:tc>
        <w:tc>
          <w:tcPr>
            <w:tcW w:w="1661"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в соответ-ствии с утвержденным списком</w:t>
            </w:r>
          </w:p>
        </w:tc>
        <w:tc>
          <w:tcPr>
            <w:tcW w:w="1843"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Никитина Н.Б.</w:t>
            </w:r>
          </w:p>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Тихонович С.Г.</w:t>
            </w:r>
          </w:p>
        </w:tc>
        <w:tc>
          <w:tcPr>
            <w:tcW w:w="1559"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p>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11чел.</w:t>
            </w:r>
          </w:p>
        </w:tc>
      </w:tr>
      <w:tr w:rsidR="00FE7740" w:rsidRPr="00A35C8F" w:rsidTr="001124B1">
        <w:tc>
          <w:tcPr>
            <w:tcW w:w="396"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2.</w:t>
            </w:r>
          </w:p>
        </w:tc>
        <w:tc>
          <w:tcPr>
            <w:tcW w:w="2737"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580"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Из средств работодателя</w:t>
            </w:r>
          </w:p>
          <w:p w:rsidR="00FE7740" w:rsidRPr="00A35C8F" w:rsidRDefault="00FE7740" w:rsidP="00FE7740">
            <w:pPr>
              <w:spacing w:after="200" w:line="276" w:lineRule="auto"/>
              <w:rPr>
                <w:rFonts w:eastAsia="Calibri"/>
                <w:sz w:val="28"/>
                <w:szCs w:val="28"/>
                <w:lang w:eastAsia="en-US"/>
              </w:rPr>
            </w:pPr>
          </w:p>
          <w:p w:rsidR="00FE7740" w:rsidRPr="00A35C8F" w:rsidRDefault="00FE7740" w:rsidP="00FE7740">
            <w:pPr>
              <w:spacing w:after="200" w:line="276" w:lineRule="auto"/>
              <w:rPr>
                <w:rFonts w:eastAsia="Calibri"/>
                <w:sz w:val="28"/>
                <w:szCs w:val="28"/>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рабочие по обслуживанию здания</w:t>
            </w:r>
          </w:p>
        </w:tc>
        <w:tc>
          <w:tcPr>
            <w:tcW w:w="1843"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Никитина Н.Б.</w:t>
            </w:r>
          </w:p>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Тихонович С.Г.</w:t>
            </w:r>
          </w:p>
        </w:tc>
        <w:tc>
          <w:tcPr>
            <w:tcW w:w="1559"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p>
          <w:p w:rsidR="00FE7740" w:rsidRPr="00A35C8F" w:rsidRDefault="00FE7740" w:rsidP="00FE7740">
            <w:pPr>
              <w:spacing w:after="200" w:line="276" w:lineRule="auto"/>
              <w:rPr>
                <w:rFonts w:eastAsia="Calibri"/>
                <w:sz w:val="28"/>
                <w:szCs w:val="28"/>
                <w:lang w:eastAsia="en-US"/>
              </w:rPr>
            </w:pPr>
          </w:p>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1 чел.</w:t>
            </w:r>
          </w:p>
        </w:tc>
      </w:tr>
      <w:tr w:rsidR="00FE7740" w:rsidRPr="00A35C8F" w:rsidTr="001124B1">
        <w:tc>
          <w:tcPr>
            <w:tcW w:w="396"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3.</w:t>
            </w:r>
          </w:p>
        </w:tc>
        <w:tc>
          <w:tcPr>
            <w:tcW w:w="2737" w:type="dxa"/>
            <w:tcBorders>
              <w:top w:val="single" w:sz="4" w:space="0" w:color="auto"/>
              <w:left w:val="single" w:sz="4" w:space="0" w:color="auto"/>
              <w:bottom w:val="single" w:sz="4" w:space="0" w:color="auto"/>
              <w:right w:val="single" w:sz="4" w:space="0" w:color="auto"/>
            </w:tcBorders>
            <w:hideMark/>
          </w:tcPr>
          <w:p w:rsidR="00FE7740" w:rsidRDefault="00FE7740" w:rsidP="00FE7740">
            <w:pPr>
              <w:spacing w:after="200" w:line="276" w:lineRule="auto"/>
              <w:rPr>
                <w:rFonts w:eastAsia="Calibri"/>
                <w:sz w:val="28"/>
                <w:szCs w:val="28"/>
                <w:lang w:eastAsia="en-US"/>
              </w:rPr>
            </w:pPr>
            <w:r w:rsidRPr="00A35C8F">
              <w:rPr>
                <w:rFonts w:eastAsia="Calibri"/>
                <w:sz w:val="28"/>
                <w:szCs w:val="28"/>
                <w:lang w:eastAsia="en-US"/>
              </w:rPr>
              <w:t>Обеспечение работников специальной одеждой в соответствии с Типовыми отраслевыми нормами</w:t>
            </w:r>
          </w:p>
          <w:p w:rsidR="00C75E00" w:rsidRPr="00A35C8F" w:rsidRDefault="00C75E00" w:rsidP="00FE7740">
            <w:pPr>
              <w:spacing w:after="200" w:line="276" w:lineRule="auto"/>
              <w:rPr>
                <w:rFonts w:eastAsia="Calibri"/>
                <w:sz w:val="28"/>
                <w:szCs w:val="28"/>
                <w:lang w:eastAsia="en-US"/>
              </w:rPr>
            </w:pPr>
          </w:p>
        </w:tc>
        <w:tc>
          <w:tcPr>
            <w:tcW w:w="1580"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в соответ-ствии с утвержден</w:t>
            </w:r>
          </w:p>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ным списком</w:t>
            </w:r>
          </w:p>
        </w:tc>
        <w:tc>
          <w:tcPr>
            <w:tcW w:w="1843"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Никитина Н.Б.</w:t>
            </w:r>
          </w:p>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Тихонович С.Г.</w:t>
            </w:r>
          </w:p>
        </w:tc>
        <w:tc>
          <w:tcPr>
            <w:tcW w:w="1559"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p>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15чел.</w:t>
            </w:r>
          </w:p>
        </w:tc>
      </w:tr>
      <w:tr w:rsidR="00FE7740" w:rsidRPr="00A35C8F" w:rsidTr="001124B1">
        <w:tc>
          <w:tcPr>
            <w:tcW w:w="396"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4.</w:t>
            </w:r>
          </w:p>
        </w:tc>
        <w:tc>
          <w:tcPr>
            <w:tcW w:w="2737"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Приобретение аптечки первой медицинской помощи</w:t>
            </w:r>
          </w:p>
        </w:tc>
        <w:tc>
          <w:tcPr>
            <w:tcW w:w="1580"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Из средств работодателя</w:t>
            </w:r>
          </w:p>
        </w:tc>
        <w:tc>
          <w:tcPr>
            <w:tcW w:w="1661"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для всех сотрудников</w:t>
            </w:r>
          </w:p>
        </w:tc>
        <w:tc>
          <w:tcPr>
            <w:tcW w:w="1843"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Никитина Н.Б.</w:t>
            </w:r>
          </w:p>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Тихонович С.Г.</w:t>
            </w:r>
          </w:p>
        </w:tc>
        <w:tc>
          <w:tcPr>
            <w:tcW w:w="1559"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r w:rsidR="00FE7740" w:rsidRPr="00A35C8F" w:rsidTr="001124B1">
        <w:tc>
          <w:tcPr>
            <w:tcW w:w="396"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5.</w:t>
            </w:r>
          </w:p>
        </w:tc>
        <w:tc>
          <w:tcPr>
            <w:tcW w:w="2737"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Приобретение дезинфицирующих средств</w:t>
            </w:r>
          </w:p>
        </w:tc>
        <w:tc>
          <w:tcPr>
            <w:tcW w:w="1580"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Из средств работодателя</w:t>
            </w:r>
          </w:p>
        </w:tc>
        <w:tc>
          <w:tcPr>
            <w:tcW w:w="1661"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Из расчета площади ОУ</w:t>
            </w:r>
          </w:p>
        </w:tc>
        <w:tc>
          <w:tcPr>
            <w:tcW w:w="1843"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Никитина Н.Б.</w:t>
            </w:r>
          </w:p>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Тихонович С.Г.</w:t>
            </w:r>
          </w:p>
        </w:tc>
        <w:tc>
          <w:tcPr>
            <w:tcW w:w="1559"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bl>
    <w:p w:rsidR="00FE7740" w:rsidRPr="00A35C8F" w:rsidRDefault="00FE7740" w:rsidP="00FE7740">
      <w:pPr>
        <w:spacing w:after="200" w:line="276" w:lineRule="auto"/>
        <w:jc w:val="center"/>
        <w:rPr>
          <w:rFonts w:eastAsia="Calibri"/>
          <w:b/>
          <w:sz w:val="28"/>
          <w:szCs w:val="28"/>
          <w:lang w:eastAsia="en-US"/>
        </w:rPr>
      </w:pPr>
      <w:r w:rsidRPr="00A35C8F">
        <w:rPr>
          <w:rFonts w:eastAsia="Calibri"/>
          <w:b/>
          <w:sz w:val="28"/>
          <w:szCs w:val="28"/>
          <w:lang w:eastAsia="en-US"/>
        </w:rPr>
        <w:t>5. Мероприятия по пожарной безопасности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644"/>
        <w:gridCol w:w="1451"/>
        <w:gridCol w:w="2059"/>
        <w:gridCol w:w="1862"/>
        <w:gridCol w:w="1333"/>
      </w:tblGrid>
      <w:tr w:rsidR="00FE7740" w:rsidRPr="00A35C8F" w:rsidTr="001124B1">
        <w:tc>
          <w:tcPr>
            <w:tcW w:w="0" w:type="auto"/>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1.</w:t>
            </w:r>
          </w:p>
        </w:tc>
        <w:tc>
          <w:tcPr>
            <w:tcW w:w="2685"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Разработка, пересмотр  и утверждение инструкций о мерах пожарной безопасности</w:t>
            </w:r>
          </w:p>
        </w:tc>
        <w:tc>
          <w:tcPr>
            <w:tcW w:w="1627"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p>
        </w:tc>
        <w:tc>
          <w:tcPr>
            <w:tcW w:w="1665"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Январь</w:t>
            </w:r>
          </w:p>
        </w:tc>
        <w:tc>
          <w:tcPr>
            <w:tcW w:w="1910"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Тихонович С.Г.</w:t>
            </w:r>
          </w:p>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комиссия по ОТ</w:t>
            </w:r>
          </w:p>
        </w:tc>
        <w:tc>
          <w:tcPr>
            <w:tcW w:w="1492"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r w:rsidR="00FE7740" w:rsidRPr="00A35C8F" w:rsidTr="001124B1">
        <w:tc>
          <w:tcPr>
            <w:tcW w:w="0" w:type="auto"/>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2.</w:t>
            </w:r>
          </w:p>
        </w:tc>
        <w:tc>
          <w:tcPr>
            <w:tcW w:w="2685"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Обновление учреждения планом-схемой эвакуации людей на случай возникновения пожара</w:t>
            </w:r>
          </w:p>
        </w:tc>
        <w:tc>
          <w:tcPr>
            <w:tcW w:w="1627"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665"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По мере необходимости</w:t>
            </w:r>
          </w:p>
        </w:tc>
        <w:tc>
          <w:tcPr>
            <w:tcW w:w="1910"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Тихонович С.Г.</w:t>
            </w:r>
          </w:p>
        </w:tc>
        <w:tc>
          <w:tcPr>
            <w:tcW w:w="1492"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r w:rsidR="00FE7740" w:rsidRPr="00A35C8F" w:rsidTr="001124B1">
        <w:tc>
          <w:tcPr>
            <w:tcW w:w="0" w:type="auto"/>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3.</w:t>
            </w:r>
          </w:p>
        </w:tc>
        <w:tc>
          <w:tcPr>
            <w:tcW w:w="2685"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Укомплектование пожарных шкафов средствами пожаротушения, перезарядка  огнетушителей</w:t>
            </w:r>
          </w:p>
        </w:tc>
        <w:tc>
          <w:tcPr>
            <w:tcW w:w="1627"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665"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По мере необходимости</w:t>
            </w:r>
          </w:p>
        </w:tc>
        <w:tc>
          <w:tcPr>
            <w:tcW w:w="1910"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Тихонович С.Г.</w:t>
            </w:r>
          </w:p>
        </w:tc>
        <w:tc>
          <w:tcPr>
            <w:tcW w:w="1492"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r w:rsidR="00FE7740" w:rsidRPr="00A35C8F" w:rsidTr="001124B1">
        <w:tc>
          <w:tcPr>
            <w:tcW w:w="0" w:type="auto"/>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4.</w:t>
            </w:r>
          </w:p>
        </w:tc>
        <w:tc>
          <w:tcPr>
            <w:tcW w:w="2685"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627"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665"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Февраль</w:t>
            </w:r>
          </w:p>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сентябрь</w:t>
            </w:r>
          </w:p>
        </w:tc>
        <w:tc>
          <w:tcPr>
            <w:tcW w:w="1910"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 xml:space="preserve">Никитина Н.Б. </w:t>
            </w:r>
          </w:p>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Тихонович С.Г</w:t>
            </w:r>
          </w:p>
          <w:p w:rsidR="00FE7740" w:rsidRPr="00A35C8F" w:rsidRDefault="00FE7740" w:rsidP="00FE7740">
            <w:pPr>
              <w:spacing w:line="276" w:lineRule="auto"/>
              <w:rPr>
                <w:rFonts w:eastAsia="Calibri"/>
                <w:sz w:val="28"/>
                <w:szCs w:val="28"/>
                <w:lang w:eastAsia="en-US"/>
              </w:rPr>
            </w:pPr>
            <w:r w:rsidRPr="00A35C8F">
              <w:rPr>
                <w:rFonts w:eastAsia="Calibri"/>
                <w:sz w:val="28"/>
                <w:szCs w:val="28"/>
                <w:lang w:eastAsia="en-US"/>
              </w:rPr>
              <w:t xml:space="preserve">комиссия по ОТ </w:t>
            </w:r>
          </w:p>
        </w:tc>
        <w:tc>
          <w:tcPr>
            <w:tcW w:w="1492"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r w:rsidR="00FE7740" w:rsidRPr="00A35C8F" w:rsidTr="001124B1">
        <w:tc>
          <w:tcPr>
            <w:tcW w:w="0" w:type="auto"/>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5.</w:t>
            </w:r>
          </w:p>
        </w:tc>
        <w:tc>
          <w:tcPr>
            <w:tcW w:w="2685"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Освобождение запасных путей от хранения неисправной мебели, другого хлама</w:t>
            </w:r>
          </w:p>
        </w:tc>
        <w:tc>
          <w:tcPr>
            <w:tcW w:w="1627"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c>
          <w:tcPr>
            <w:tcW w:w="1665"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постоянно</w:t>
            </w:r>
          </w:p>
        </w:tc>
        <w:tc>
          <w:tcPr>
            <w:tcW w:w="1910" w:type="dxa"/>
            <w:tcBorders>
              <w:top w:val="single" w:sz="4" w:space="0" w:color="auto"/>
              <w:left w:val="single" w:sz="4" w:space="0" w:color="auto"/>
              <w:bottom w:val="single" w:sz="4" w:space="0" w:color="auto"/>
              <w:right w:val="single" w:sz="4" w:space="0" w:color="auto"/>
            </w:tcBorders>
            <w:hideMark/>
          </w:tcPr>
          <w:p w:rsidR="00FE7740" w:rsidRPr="00A35C8F" w:rsidRDefault="00FE7740" w:rsidP="00FE7740">
            <w:pPr>
              <w:spacing w:after="200" w:line="276" w:lineRule="auto"/>
              <w:rPr>
                <w:rFonts w:eastAsia="Calibri"/>
                <w:sz w:val="28"/>
                <w:szCs w:val="28"/>
                <w:lang w:eastAsia="en-US"/>
              </w:rPr>
            </w:pPr>
            <w:r w:rsidRPr="00A35C8F">
              <w:rPr>
                <w:rFonts w:eastAsia="Calibri"/>
                <w:sz w:val="28"/>
                <w:szCs w:val="28"/>
                <w:lang w:eastAsia="en-US"/>
              </w:rPr>
              <w:t>Тихонович С.Г.</w:t>
            </w:r>
          </w:p>
        </w:tc>
        <w:tc>
          <w:tcPr>
            <w:tcW w:w="1492" w:type="dxa"/>
            <w:tcBorders>
              <w:top w:val="single" w:sz="4" w:space="0" w:color="auto"/>
              <w:left w:val="single" w:sz="4" w:space="0" w:color="auto"/>
              <w:bottom w:val="single" w:sz="4" w:space="0" w:color="auto"/>
              <w:right w:val="single" w:sz="4" w:space="0" w:color="auto"/>
            </w:tcBorders>
          </w:tcPr>
          <w:p w:rsidR="00FE7740" w:rsidRPr="00A35C8F" w:rsidRDefault="00FE7740" w:rsidP="00FE7740">
            <w:pPr>
              <w:spacing w:after="200" w:line="276" w:lineRule="auto"/>
              <w:rPr>
                <w:rFonts w:eastAsia="Calibri"/>
                <w:sz w:val="28"/>
                <w:szCs w:val="28"/>
                <w:lang w:eastAsia="en-US"/>
              </w:rPr>
            </w:pPr>
          </w:p>
        </w:tc>
      </w:tr>
    </w:tbl>
    <w:p w:rsidR="00FE7740" w:rsidRPr="00A35C8F" w:rsidRDefault="00FE7740" w:rsidP="00FE7740">
      <w:pPr>
        <w:spacing w:after="200" w:line="276" w:lineRule="auto"/>
        <w:rPr>
          <w:rFonts w:eastAsia="Calibri"/>
          <w:sz w:val="28"/>
          <w:szCs w:val="28"/>
          <w:lang w:eastAsia="en-US"/>
        </w:rPr>
      </w:pPr>
    </w:p>
    <w:p w:rsidR="00FE7740" w:rsidRPr="00FE7740" w:rsidRDefault="00FE7740" w:rsidP="00FE7740">
      <w:pPr>
        <w:spacing w:after="200" w:line="276" w:lineRule="auto"/>
        <w:rPr>
          <w:rFonts w:eastAsia="Calibri"/>
          <w:sz w:val="20"/>
          <w:szCs w:val="20"/>
          <w:lang w:eastAsia="en-US"/>
        </w:rPr>
      </w:pPr>
    </w:p>
    <w:p w:rsidR="00FE7740" w:rsidRDefault="00FE7740" w:rsidP="00D21EED">
      <w:pPr>
        <w:ind w:left="720"/>
        <w:jc w:val="center"/>
      </w:pPr>
    </w:p>
    <w:p w:rsidR="00FE7740" w:rsidRDefault="00FE7740" w:rsidP="00D21EED">
      <w:pPr>
        <w:ind w:left="720"/>
        <w:jc w:val="center"/>
      </w:pPr>
    </w:p>
    <w:p w:rsidR="00FE7740" w:rsidRDefault="00FE7740" w:rsidP="00D21EED">
      <w:pPr>
        <w:ind w:left="720"/>
        <w:jc w:val="center"/>
      </w:pPr>
    </w:p>
    <w:p w:rsidR="00004B63" w:rsidRDefault="00004B63" w:rsidP="00004B63">
      <w:pPr>
        <w:spacing w:after="200"/>
        <w:rPr>
          <w:rFonts w:eastAsia="Calibri"/>
          <w:b/>
          <w:sz w:val="28"/>
          <w:szCs w:val="28"/>
          <w:lang w:eastAsia="en-US"/>
        </w:rPr>
      </w:pPr>
    </w:p>
    <w:p w:rsidR="000E011F" w:rsidRDefault="000E011F" w:rsidP="00004B63">
      <w:pPr>
        <w:spacing w:after="200"/>
        <w:rPr>
          <w:rFonts w:eastAsia="Calibri"/>
          <w:b/>
          <w:sz w:val="28"/>
          <w:szCs w:val="28"/>
          <w:lang w:eastAsia="en-US"/>
        </w:rPr>
      </w:pPr>
    </w:p>
    <w:p w:rsidR="000E011F" w:rsidRDefault="000E011F" w:rsidP="00004B63">
      <w:pPr>
        <w:spacing w:after="200"/>
        <w:rPr>
          <w:rFonts w:eastAsia="Calibri"/>
          <w:b/>
          <w:sz w:val="28"/>
          <w:szCs w:val="28"/>
          <w:lang w:eastAsia="en-US"/>
        </w:rPr>
      </w:pPr>
    </w:p>
    <w:p w:rsidR="000E011F" w:rsidRDefault="000E011F" w:rsidP="00004B63">
      <w:pPr>
        <w:spacing w:after="200"/>
        <w:rPr>
          <w:rFonts w:eastAsia="Calibri"/>
          <w:b/>
          <w:sz w:val="28"/>
          <w:szCs w:val="28"/>
          <w:lang w:eastAsia="en-US"/>
        </w:rPr>
      </w:pPr>
    </w:p>
    <w:p w:rsidR="000E011F" w:rsidRDefault="000E011F" w:rsidP="00004B63">
      <w:pPr>
        <w:spacing w:after="200"/>
        <w:rPr>
          <w:rFonts w:eastAsia="Calibri"/>
          <w:b/>
          <w:sz w:val="28"/>
          <w:szCs w:val="28"/>
          <w:lang w:eastAsia="en-US"/>
        </w:rPr>
      </w:pPr>
    </w:p>
    <w:p w:rsidR="000E011F" w:rsidRDefault="000E011F" w:rsidP="00004B63">
      <w:pPr>
        <w:spacing w:after="200"/>
        <w:rPr>
          <w:rFonts w:eastAsia="Calibri"/>
          <w:b/>
          <w:sz w:val="28"/>
          <w:szCs w:val="28"/>
          <w:lang w:eastAsia="en-US"/>
        </w:rPr>
      </w:pPr>
    </w:p>
    <w:p w:rsidR="000E011F" w:rsidRDefault="000E011F" w:rsidP="00004B63">
      <w:pPr>
        <w:spacing w:after="200"/>
        <w:rPr>
          <w:rFonts w:eastAsia="Calibri"/>
          <w:b/>
          <w:sz w:val="28"/>
          <w:szCs w:val="28"/>
          <w:lang w:eastAsia="en-US"/>
        </w:rPr>
      </w:pPr>
    </w:p>
    <w:p w:rsidR="000E011F" w:rsidRDefault="000E011F" w:rsidP="00004B63">
      <w:pPr>
        <w:spacing w:after="200"/>
        <w:rPr>
          <w:rFonts w:eastAsia="Calibri"/>
          <w:b/>
          <w:sz w:val="28"/>
          <w:szCs w:val="28"/>
          <w:lang w:eastAsia="en-US"/>
        </w:rPr>
      </w:pPr>
    </w:p>
    <w:p w:rsidR="000A5728" w:rsidRDefault="00004B63" w:rsidP="00004B63">
      <w:pPr>
        <w:autoSpaceDE w:val="0"/>
        <w:autoSpaceDN w:val="0"/>
        <w:adjustRightInd w:val="0"/>
        <w:spacing w:line="240" w:lineRule="exact"/>
        <w:rPr>
          <w:bCs/>
        </w:rPr>
      </w:pPr>
      <w:r>
        <w:rPr>
          <w:bCs/>
        </w:rPr>
        <w:t xml:space="preserve">                                                                                                 </w:t>
      </w:r>
    </w:p>
    <w:p w:rsidR="000A5728" w:rsidRDefault="000A5728" w:rsidP="00004B63">
      <w:pPr>
        <w:autoSpaceDE w:val="0"/>
        <w:autoSpaceDN w:val="0"/>
        <w:adjustRightInd w:val="0"/>
        <w:spacing w:line="240" w:lineRule="exact"/>
        <w:rPr>
          <w:bCs/>
        </w:rPr>
      </w:pPr>
    </w:p>
    <w:p w:rsidR="000A5728" w:rsidRDefault="000A5728" w:rsidP="00004B63">
      <w:pPr>
        <w:autoSpaceDE w:val="0"/>
        <w:autoSpaceDN w:val="0"/>
        <w:adjustRightInd w:val="0"/>
        <w:spacing w:line="240" w:lineRule="exact"/>
        <w:rPr>
          <w:bCs/>
        </w:rPr>
      </w:pPr>
    </w:p>
    <w:p w:rsidR="000A5728" w:rsidRDefault="000A5728" w:rsidP="00004B63">
      <w:pPr>
        <w:autoSpaceDE w:val="0"/>
        <w:autoSpaceDN w:val="0"/>
        <w:adjustRightInd w:val="0"/>
        <w:spacing w:line="240" w:lineRule="exact"/>
        <w:rPr>
          <w:bCs/>
        </w:rPr>
      </w:pPr>
    </w:p>
    <w:p w:rsidR="000A5728" w:rsidRDefault="000A5728" w:rsidP="00004B63">
      <w:pPr>
        <w:autoSpaceDE w:val="0"/>
        <w:autoSpaceDN w:val="0"/>
        <w:adjustRightInd w:val="0"/>
        <w:spacing w:line="240" w:lineRule="exact"/>
        <w:rPr>
          <w:bCs/>
        </w:rPr>
      </w:pPr>
    </w:p>
    <w:p w:rsidR="000A5728" w:rsidRDefault="000A5728" w:rsidP="00004B63">
      <w:pPr>
        <w:autoSpaceDE w:val="0"/>
        <w:autoSpaceDN w:val="0"/>
        <w:adjustRightInd w:val="0"/>
        <w:spacing w:line="240" w:lineRule="exact"/>
        <w:rPr>
          <w:bCs/>
        </w:rPr>
      </w:pPr>
    </w:p>
    <w:p w:rsidR="000A5728" w:rsidRDefault="000A5728" w:rsidP="00004B63">
      <w:pPr>
        <w:autoSpaceDE w:val="0"/>
        <w:autoSpaceDN w:val="0"/>
        <w:adjustRightInd w:val="0"/>
        <w:spacing w:line="240" w:lineRule="exact"/>
        <w:rPr>
          <w:bCs/>
        </w:rPr>
      </w:pPr>
    </w:p>
    <w:p w:rsidR="000A5728" w:rsidRDefault="000A5728" w:rsidP="00004B63">
      <w:pPr>
        <w:autoSpaceDE w:val="0"/>
        <w:autoSpaceDN w:val="0"/>
        <w:adjustRightInd w:val="0"/>
        <w:spacing w:line="240" w:lineRule="exact"/>
        <w:rPr>
          <w:bCs/>
        </w:rPr>
      </w:pPr>
    </w:p>
    <w:p w:rsidR="000A5728" w:rsidRDefault="000A5728" w:rsidP="00004B63">
      <w:pPr>
        <w:autoSpaceDE w:val="0"/>
        <w:autoSpaceDN w:val="0"/>
        <w:adjustRightInd w:val="0"/>
        <w:spacing w:line="240" w:lineRule="exact"/>
        <w:rPr>
          <w:bCs/>
        </w:rPr>
      </w:pPr>
    </w:p>
    <w:p w:rsidR="000A5728" w:rsidRDefault="000A5728" w:rsidP="00004B63">
      <w:pPr>
        <w:autoSpaceDE w:val="0"/>
        <w:autoSpaceDN w:val="0"/>
        <w:adjustRightInd w:val="0"/>
        <w:spacing w:line="240" w:lineRule="exact"/>
        <w:rPr>
          <w:bCs/>
        </w:rPr>
      </w:pPr>
      <w:r>
        <w:rPr>
          <w:bCs/>
        </w:rPr>
        <w:t xml:space="preserve">                                                                                             </w:t>
      </w:r>
    </w:p>
    <w:p w:rsidR="000A5728" w:rsidRDefault="000A5728" w:rsidP="00004B63">
      <w:pPr>
        <w:autoSpaceDE w:val="0"/>
        <w:autoSpaceDN w:val="0"/>
        <w:adjustRightInd w:val="0"/>
        <w:spacing w:line="240" w:lineRule="exact"/>
        <w:rPr>
          <w:bCs/>
        </w:rPr>
      </w:pPr>
    </w:p>
    <w:p w:rsidR="000A5728" w:rsidRDefault="000A5728" w:rsidP="00004B63">
      <w:pPr>
        <w:autoSpaceDE w:val="0"/>
        <w:autoSpaceDN w:val="0"/>
        <w:adjustRightInd w:val="0"/>
        <w:spacing w:line="240" w:lineRule="exact"/>
        <w:rPr>
          <w:bCs/>
        </w:rPr>
      </w:pPr>
    </w:p>
    <w:p w:rsidR="000A5728" w:rsidRDefault="000A5728" w:rsidP="00004B63">
      <w:pPr>
        <w:autoSpaceDE w:val="0"/>
        <w:autoSpaceDN w:val="0"/>
        <w:adjustRightInd w:val="0"/>
        <w:spacing w:line="240" w:lineRule="exact"/>
        <w:rPr>
          <w:bCs/>
        </w:rPr>
      </w:pPr>
    </w:p>
    <w:p w:rsidR="000A5728" w:rsidRDefault="000A5728" w:rsidP="00004B63">
      <w:pPr>
        <w:autoSpaceDE w:val="0"/>
        <w:autoSpaceDN w:val="0"/>
        <w:adjustRightInd w:val="0"/>
        <w:spacing w:line="240" w:lineRule="exact"/>
        <w:rPr>
          <w:bCs/>
        </w:rPr>
      </w:pPr>
    </w:p>
    <w:p w:rsidR="000A5728" w:rsidRDefault="000A5728" w:rsidP="00004B63">
      <w:pPr>
        <w:autoSpaceDE w:val="0"/>
        <w:autoSpaceDN w:val="0"/>
        <w:adjustRightInd w:val="0"/>
        <w:spacing w:line="240" w:lineRule="exact"/>
        <w:rPr>
          <w:bCs/>
        </w:rPr>
      </w:pPr>
    </w:p>
    <w:p w:rsidR="000A5728" w:rsidRDefault="000A5728" w:rsidP="00004B63">
      <w:pPr>
        <w:autoSpaceDE w:val="0"/>
        <w:autoSpaceDN w:val="0"/>
        <w:adjustRightInd w:val="0"/>
        <w:spacing w:line="240" w:lineRule="exact"/>
        <w:rPr>
          <w:bCs/>
        </w:rPr>
      </w:pPr>
    </w:p>
    <w:p w:rsidR="000A5728" w:rsidRDefault="000A5728" w:rsidP="00004B63">
      <w:pPr>
        <w:autoSpaceDE w:val="0"/>
        <w:autoSpaceDN w:val="0"/>
        <w:adjustRightInd w:val="0"/>
        <w:spacing w:line="240" w:lineRule="exact"/>
        <w:rPr>
          <w:bCs/>
        </w:rPr>
      </w:pPr>
    </w:p>
    <w:p w:rsidR="00004B63" w:rsidRPr="001124B1" w:rsidRDefault="000A5728" w:rsidP="00004B63">
      <w:pPr>
        <w:autoSpaceDE w:val="0"/>
        <w:autoSpaceDN w:val="0"/>
        <w:adjustRightInd w:val="0"/>
        <w:spacing w:line="240" w:lineRule="exact"/>
        <w:rPr>
          <w:i/>
          <w:sz w:val="28"/>
          <w:szCs w:val="28"/>
        </w:rPr>
      </w:pPr>
      <w:r>
        <w:rPr>
          <w:bCs/>
        </w:rPr>
        <w:t xml:space="preserve">                                                                                                  </w:t>
      </w:r>
      <w:r w:rsidR="00004B63">
        <w:rPr>
          <w:i/>
          <w:sz w:val="28"/>
          <w:szCs w:val="28"/>
        </w:rPr>
        <w:t>Приложение №15</w:t>
      </w:r>
    </w:p>
    <w:p w:rsidR="00004B63" w:rsidRDefault="00004B63" w:rsidP="00004B63">
      <w:pPr>
        <w:autoSpaceDE w:val="0"/>
        <w:autoSpaceDN w:val="0"/>
        <w:adjustRightInd w:val="0"/>
        <w:spacing w:line="240" w:lineRule="exact"/>
        <w:ind w:left="5220"/>
        <w:jc w:val="center"/>
        <w:rPr>
          <w:i/>
          <w:sz w:val="28"/>
          <w:szCs w:val="28"/>
        </w:rPr>
      </w:pPr>
      <w:r>
        <w:rPr>
          <w:i/>
          <w:sz w:val="28"/>
          <w:szCs w:val="28"/>
        </w:rPr>
        <w:t xml:space="preserve">      </w:t>
      </w:r>
      <w:r w:rsidRPr="001124B1">
        <w:rPr>
          <w:i/>
          <w:sz w:val="28"/>
          <w:szCs w:val="28"/>
        </w:rPr>
        <w:t>к коллективному договору</w:t>
      </w:r>
    </w:p>
    <w:p w:rsidR="00004B63" w:rsidRPr="007C2AD8" w:rsidRDefault="00004B63" w:rsidP="00004B63">
      <w:pPr>
        <w:autoSpaceDE w:val="0"/>
        <w:autoSpaceDN w:val="0"/>
        <w:adjustRightInd w:val="0"/>
        <w:spacing w:line="240" w:lineRule="exact"/>
        <w:ind w:left="5220"/>
        <w:jc w:val="center"/>
        <w:rPr>
          <w:i/>
          <w:sz w:val="28"/>
          <w:szCs w:val="28"/>
        </w:rPr>
      </w:pPr>
      <w:r>
        <w:rPr>
          <w:i/>
          <w:sz w:val="28"/>
          <w:szCs w:val="28"/>
        </w:rPr>
        <w:t>МБОУ лицея №15 г. Ставрополя на 2022 – 2025</w:t>
      </w:r>
    </w:p>
    <w:p w:rsidR="00004B63" w:rsidRDefault="00004B63" w:rsidP="00004B63">
      <w:pPr>
        <w:spacing w:line="276" w:lineRule="auto"/>
        <w:jc w:val="center"/>
        <w:rPr>
          <w:b/>
          <w:sz w:val="28"/>
          <w:szCs w:val="28"/>
        </w:rPr>
      </w:pPr>
    </w:p>
    <w:p w:rsidR="000A5728" w:rsidRPr="000C2981" w:rsidRDefault="000A5728" w:rsidP="000A5728">
      <w:pPr>
        <w:shd w:val="clear" w:color="auto" w:fill="FFFFFF"/>
        <w:ind w:right="-284"/>
        <w:jc w:val="both"/>
        <w:rPr>
          <w:sz w:val="28"/>
          <w:szCs w:val="28"/>
        </w:rPr>
      </w:pPr>
      <w:r w:rsidRPr="000C2981">
        <w:rPr>
          <w:sz w:val="28"/>
          <w:szCs w:val="28"/>
        </w:rPr>
        <w:t xml:space="preserve">СОГЛАСОВАНО                                      </w:t>
      </w:r>
      <w:r w:rsidRPr="000C2981">
        <w:rPr>
          <w:sz w:val="28"/>
          <w:szCs w:val="28"/>
        </w:rPr>
        <w:tab/>
        <w:t xml:space="preserve">              УТВЕРЖДАЮ</w:t>
      </w:r>
    </w:p>
    <w:p w:rsidR="000A5728" w:rsidRPr="00AA78A0" w:rsidRDefault="000A5728" w:rsidP="000A5728">
      <w:pPr>
        <w:shd w:val="clear" w:color="auto" w:fill="FFFFFF"/>
        <w:tabs>
          <w:tab w:val="left" w:pos="5670"/>
          <w:tab w:val="left" w:pos="6150"/>
        </w:tabs>
        <w:ind w:right="-284"/>
        <w:jc w:val="both"/>
        <w:rPr>
          <w:sz w:val="28"/>
          <w:szCs w:val="28"/>
        </w:rPr>
      </w:pPr>
      <w:r w:rsidRPr="00AA78A0">
        <w:rPr>
          <w:sz w:val="28"/>
          <w:szCs w:val="28"/>
        </w:rPr>
        <w:t xml:space="preserve">Председатель  </w:t>
      </w:r>
      <w:r>
        <w:rPr>
          <w:sz w:val="28"/>
          <w:szCs w:val="28"/>
        </w:rPr>
        <w:t>ППО</w:t>
      </w:r>
      <w:r w:rsidRPr="00AA78A0">
        <w:rPr>
          <w:sz w:val="28"/>
          <w:szCs w:val="28"/>
        </w:rPr>
        <w:t xml:space="preserve">                               </w:t>
      </w:r>
      <w:r>
        <w:rPr>
          <w:sz w:val="28"/>
          <w:szCs w:val="28"/>
        </w:rPr>
        <w:t xml:space="preserve">                </w:t>
      </w:r>
      <w:r w:rsidRPr="00AA78A0">
        <w:rPr>
          <w:sz w:val="28"/>
          <w:szCs w:val="28"/>
        </w:rPr>
        <w:t>Ди</w:t>
      </w:r>
      <w:r>
        <w:rPr>
          <w:sz w:val="28"/>
          <w:szCs w:val="28"/>
        </w:rPr>
        <w:t xml:space="preserve">ректор МБОУ лицея </w:t>
      </w:r>
      <w:r w:rsidRPr="00AA78A0">
        <w:rPr>
          <w:sz w:val="28"/>
          <w:szCs w:val="28"/>
        </w:rPr>
        <w:t xml:space="preserve">№ 15                      </w:t>
      </w:r>
      <w:r>
        <w:rPr>
          <w:sz w:val="28"/>
          <w:szCs w:val="28"/>
        </w:rPr>
        <w:t>МБОУ лицея №15</w:t>
      </w:r>
      <w:r w:rsidRPr="00AA78A0">
        <w:rPr>
          <w:sz w:val="28"/>
          <w:szCs w:val="28"/>
        </w:rPr>
        <w:tab/>
        <w:t xml:space="preserve">  </w:t>
      </w:r>
      <w:r>
        <w:rPr>
          <w:sz w:val="28"/>
          <w:szCs w:val="28"/>
        </w:rPr>
        <w:t xml:space="preserve">    г. Ставрополя</w:t>
      </w:r>
    </w:p>
    <w:p w:rsidR="000A5728" w:rsidRPr="00AA78A0" w:rsidRDefault="000A5728" w:rsidP="000A5728">
      <w:pPr>
        <w:shd w:val="clear" w:color="auto" w:fill="FFFFFF"/>
        <w:tabs>
          <w:tab w:val="left" w:pos="5670"/>
          <w:tab w:val="left" w:pos="5812"/>
        </w:tabs>
        <w:ind w:right="-284"/>
        <w:jc w:val="both"/>
        <w:rPr>
          <w:sz w:val="28"/>
          <w:szCs w:val="28"/>
        </w:rPr>
      </w:pPr>
      <w:r w:rsidRPr="00AA78A0">
        <w:rPr>
          <w:sz w:val="28"/>
          <w:szCs w:val="28"/>
        </w:rPr>
        <w:t>г. Ставрополя</w:t>
      </w:r>
    </w:p>
    <w:p w:rsidR="000A5728" w:rsidRPr="00AA78A0" w:rsidRDefault="000A5728" w:rsidP="000A5728">
      <w:pPr>
        <w:shd w:val="clear" w:color="auto" w:fill="FFFFFF"/>
        <w:tabs>
          <w:tab w:val="left" w:pos="5670"/>
          <w:tab w:val="left" w:pos="5812"/>
        </w:tabs>
        <w:ind w:right="-284"/>
        <w:jc w:val="both"/>
        <w:rPr>
          <w:sz w:val="28"/>
          <w:szCs w:val="28"/>
        </w:rPr>
      </w:pPr>
      <w:r w:rsidRPr="00AA78A0">
        <w:rPr>
          <w:sz w:val="28"/>
          <w:szCs w:val="28"/>
        </w:rPr>
        <w:t xml:space="preserve">__________    Г.П. Пустовалова   </w:t>
      </w:r>
      <w:r>
        <w:rPr>
          <w:sz w:val="28"/>
          <w:szCs w:val="28"/>
        </w:rPr>
        <w:t xml:space="preserve">                       ____________</w:t>
      </w:r>
      <w:r w:rsidRPr="00AA78A0">
        <w:rPr>
          <w:sz w:val="28"/>
          <w:szCs w:val="28"/>
        </w:rPr>
        <w:t xml:space="preserve">Н.Б. Никитина  </w:t>
      </w:r>
    </w:p>
    <w:p w:rsidR="00FE7740" w:rsidRPr="00963F32" w:rsidRDefault="00A1158C" w:rsidP="00A1158C">
      <w:pPr>
        <w:rPr>
          <w:sz w:val="28"/>
          <w:szCs w:val="28"/>
        </w:rPr>
      </w:pPr>
      <w:r w:rsidRPr="00963F32">
        <w:rPr>
          <w:sz w:val="28"/>
          <w:szCs w:val="28"/>
        </w:rPr>
        <w:t>Протокол №43 от 25.08.2022г</w:t>
      </w:r>
    </w:p>
    <w:p w:rsidR="00FE7740" w:rsidRDefault="00FE7740" w:rsidP="00D21EED">
      <w:pPr>
        <w:ind w:left="720"/>
        <w:jc w:val="center"/>
      </w:pPr>
    </w:p>
    <w:p w:rsidR="00A444BD" w:rsidRPr="000A5728" w:rsidRDefault="00004B63" w:rsidP="00A444BD">
      <w:pPr>
        <w:spacing w:line="276" w:lineRule="auto"/>
        <w:rPr>
          <w:sz w:val="28"/>
          <w:szCs w:val="28"/>
        </w:rPr>
      </w:pPr>
      <w:r>
        <w:t xml:space="preserve">                                                                  </w:t>
      </w:r>
      <w:r w:rsidR="00A444BD">
        <w:rPr>
          <w:b/>
          <w:sz w:val="28"/>
          <w:szCs w:val="28"/>
        </w:rPr>
        <w:t xml:space="preserve">  </w:t>
      </w:r>
      <w:r w:rsidR="00A444BD" w:rsidRPr="000A5728">
        <w:rPr>
          <w:sz w:val="28"/>
          <w:szCs w:val="28"/>
        </w:rPr>
        <w:t>А К Т № __</w:t>
      </w:r>
      <w:r w:rsidR="00A444BD" w:rsidRPr="000A5728">
        <w:rPr>
          <w:sz w:val="28"/>
          <w:szCs w:val="28"/>
          <w:u w:val="single"/>
        </w:rPr>
        <w:t>5</w:t>
      </w:r>
      <w:r w:rsidR="00A444BD" w:rsidRPr="000A5728">
        <w:rPr>
          <w:sz w:val="28"/>
          <w:szCs w:val="28"/>
        </w:rPr>
        <w:t>_</w:t>
      </w:r>
    </w:p>
    <w:p w:rsidR="000A5728" w:rsidRDefault="00A444BD" w:rsidP="00A444BD">
      <w:pPr>
        <w:spacing w:line="276" w:lineRule="auto"/>
        <w:jc w:val="center"/>
        <w:rPr>
          <w:sz w:val="28"/>
          <w:szCs w:val="28"/>
        </w:rPr>
      </w:pPr>
      <w:r w:rsidRPr="000A5728">
        <w:rPr>
          <w:sz w:val="28"/>
          <w:szCs w:val="28"/>
        </w:rPr>
        <w:t>проверки соглашения по охране труда в МБОУ лицее № 15</w:t>
      </w:r>
      <w:r w:rsidR="00D33E50" w:rsidRPr="000A5728">
        <w:rPr>
          <w:sz w:val="28"/>
          <w:szCs w:val="28"/>
        </w:rPr>
        <w:t xml:space="preserve"> </w:t>
      </w:r>
    </w:p>
    <w:p w:rsidR="00A444BD" w:rsidRPr="000A5728" w:rsidRDefault="00D33E50" w:rsidP="00A444BD">
      <w:pPr>
        <w:spacing w:line="276" w:lineRule="auto"/>
        <w:jc w:val="center"/>
        <w:rPr>
          <w:sz w:val="28"/>
          <w:szCs w:val="28"/>
        </w:rPr>
      </w:pPr>
      <w:r w:rsidRPr="000A5728">
        <w:rPr>
          <w:sz w:val="28"/>
          <w:szCs w:val="28"/>
        </w:rPr>
        <w:t>за первое полугодие 2022г</w:t>
      </w:r>
    </w:p>
    <w:p w:rsidR="00A444BD" w:rsidRPr="000A5728" w:rsidRDefault="00A444BD" w:rsidP="00A444BD">
      <w:pPr>
        <w:spacing w:line="276" w:lineRule="auto"/>
        <w:jc w:val="both"/>
        <w:rPr>
          <w:sz w:val="28"/>
          <w:szCs w:val="28"/>
        </w:rPr>
      </w:pPr>
      <w:r w:rsidRPr="000A5728">
        <w:rPr>
          <w:sz w:val="28"/>
          <w:szCs w:val="28"/>
        </w:rPr>
        <w:t>от  «_</w:t>
      </w:r>
      <w:r w:rsidRPr="000A5728">
        <w:rPr>
          <w:sz w:val="28"/>
          <w:szCs w:val="28"/>
          <w:u w:val="single"/>
        </w:rPr>
        <w:t>19</w:t>
      </w:r>
      <w:r w:rsidRPr="000A5728">
        <w:rPr>
          <w:sz w:val="28"/>
          <w:szCs w:val="28"/>
        </w:rPr>
        <w:t>___»_____</w:t>
      </w:r>
      <w:r w:rsidRPr="000A5728">
        <w:rPr>
          <w:sz w:val="28"/>
          <w:szCs w:val="28"/>
          <w:u w:val="single"/>
        </w:rPr>
        <w:t>мая</w:t>
      </w:r>
      <w:r w:rsidRPr="000A5728">
        <w:rPr>
          <w:sz w:val="28"/>
          <w:szCs w:val="28"/>
        </w:rPr>
        <w:t>_______20</w:t>
      </w:r>
      <w:r w:rsidRPr="000A5728">
        <w:rPr>
          <w:sz w:val="28"/>
          <w:szCs w:val="28"/>
          <w:u w:val="single"/>
        </w:rPr>
        <w:t>22</w:t>
      </w:r>
      <w:r w:rsidRPr="000A5728">
        <w:rPr>
          <w:sz w:val="28"/>
          <w:szCs w:val="28"/>
        </w:rPr>
        <w:t xml:space="preserve"> г.</w:t>
      </w:r>
    </w:p>
    <w:p w:rsidR="00A444BD" w:rsidRPr="00A444BD" w:rsidRDefault="00A444BD" w:rsidP="00A444BD">
      <w:pPr>
        <w:spacing w:line="276" w:lineRule="auto"/>
        <w:jc w:val="both"/>
        <w:rPr>
          <w:sz w:val="28"/>
          <w:szCs w:val="28"/>
        </w:rPr>
      </w:pPr>
    </w:p>
    <w:p w:rsidR="00A444BD" w:rsidRPr="00A444BD" w:rsidRDefault="00A444BD" w:rsidP="00A444BD">
      <w:pPr>
        <w:spacing w:line="276" w:lineRule="auto"/>
        <w:jc w:val="both"/>
        <w:rPr>
          <w:sz w:val="28"/>
          <w:szCs w:val="28"/>
        </w:rPr>
      </w:pPr>
      <w:r w:rsidRPr="00A444BD">
        <w:rPr>
          <w:sz w:val="28"/>
          <w:szCs w:val="28"/>
        </w:rPr>
        <w:tab/>
        <w:t>В ходе проверки специалистом по охране труда Мелешко Еленой Алексеевной и уполномоченным по ОТ от профсоюзной организации лицея Кокоревой Анной Анатольевной было проверено выполнение соглашения по охране труда:</w:t>
      </w:r>
    </w:p>
    <w:p w:rsidR="00A444BD" w:rsidRPr="00A444BD" w:rsidRDefault="00A444BD" w:rsidP="00A444BD">
      <w:pPr>
        <w:numPr>
          <w:ilvl w:val="0"/>
          <w:numId w:val="40"/>
        </w:numPr>
        <w:spacing w:line="276" w:lineRule="auto"/>
        <w:jc w:val="both"/>
        <w:rPr>
          <w:sz w:val="28"/>
          <w:szCs w:val="28"/>
        </w:rPr>
      </w:pPr>
      <w:r w:rsidRPr="00A444BD">
        <w:rPr>
          <w:sz w:val="28"/>
          <w:szCs w:val="28"/>
        </w:rPr>
        <w:t xml:space="preserve">Ежегодно в августе текущего года проводится общий технический осмотр здания на соответствие безопасной эксплуатации </w:t>
      </w:r>
    </w:p>
    <w:p w:rsidR="00A444BD" w:rsidRPr="00A444BD" w:rsidRDefault="00A444BD" w:rsidP="00A444BD">
      <w:pPr>
        <w:numPr>
          <w:ilvl w:val="0"/>
          <w:numId w:val="40"/>
        </w:numPr>
        <w:spacing w:line="276" w:lineRule="auto"/>
        <w:jc w:val="both"/>
        <w:rPr>
          <w:sz w:val="28"/>
          <w:szCs w:val="28"/>
        </w:rPr>
      </w:pPr>
      <w:r w:rsidRPr="00A444BD">
        <w:rPr>
          <w:sz w:val="28"/>
          <w:szCs w:val="28"/>
        </w:rPr>
        <w:t>Проводится систематически обучение и проверка знаний по охране труда работников ОУ.</w:t>
      </w:r>
    </w:p>
    <w:p w:rsidR="00A444BD" w:rsidRPr="00A444BD" w:rsidRDefault="00A444BD" w:rsidP="00A444BD">
      <w:pPr>
        <w:numPr>
          <w:ilvl w:val="0"/>
          <w:numId w:val="40"/>
        </w:numPr>
        <w:spacing w:line="276" w:lineRule="auto"/>
        <w:jc w:val="both"/>
        <w:rPr>
          <w:sz w:val="28"/>
          <w:szCs w:val="28"/>
        </w:rPr>
      </w:pPr>
      <w:r w:rsidRPr="00A444BD">
        <w:rPr>
          <w:sz w:val="28"/>
          <w:szCs w:val="28"/>
        </w:rPr>
        <w:t>2 раза в год проводится повторный инструктаж по охране труда на рабочем месте среди работников лицея с записью в журнале с подписями работников.</w:t>
      </w:r>
    </w:p>
    <w:p w:rsidR="00A444BD" w:rsidRPr="00A444BD" w:rsidRDefault="00A444BD" w:rsidP="00A444BD">
      <w:pPr>
        <w:numPr>
          <w:ilvl w:val="0"/>
          <w:numId w:val="40"/>
        </w:numPr>
        <w:spacing w:line="276" w:lineRule="auto"/>
        <w:jc w:val="both"/>
        <w:rPr>
          <w:sz w:val="28"/>
          <w:szCs w:val="28"/>
        </w:rPr>
      </w:pPr>
      <w:r w:rsidRPr="00A444BD">
        <w:rPr>
          <w:sz w:val="28"/>
          <w:szCs w:val="28"/>
        </w:rPr>
        <w:t>Специалистом по охране труда Мелешко Е.А. систематически разрабатываются, обновляются и утверждаются инструкции по охране труда, с согласованием с профкомом в установленном порядке.</w:t>
      </w:r>
    </w:p>
    <w:p w:rsidR="00A444BD" w:rsidRPr="00A444BD" w:rsidRDefault="00A444BD" w:rsidP="00A444BD">
      <w:pPr>
        <w:numPr>
          <w:ilvl w:val="0"/>
          <w:numId w:val="40"/>
        </w:numPr>
        <w:spacing w:line="276" w:lineRule="auto"/>
        <w:jc w:val="both"/>
        <w:rPr>
          <w:sz w:val="28"/>
          <w:szCs w:val="28"/>
        </w:rPr>
      </w:pPr>
      <w:r w:rsidRPr="00A444BD">
        <w:rPr>
          <w:sz w:val="28"/>
          <w:szCs w:val="28"/>
        </w:rPr>
        <w:t>Организовано дежурство медработников в школьном медицинском пункте во время учебного процесса.</w:t>
      </w:r>
    </w:p>
    <w:p w:rsidR="00A444BD" w:rsidRPr="00A444BD" w:rsidRDefault="00A444BD" w:rsidP="00A444BD">
      <w:pPr>
        <w:numPr>
          <w:ilvl w:val="0"/>
          <w:numId w:val="40"/>
        </w:numPr>
        <w:spacing w:line="276" w:lineRule="auto"/>
        <w:jc w:val="both"/>
        <w:rPr>
          <w:sz w:val="28"/>
          <w:szCs w:val="28"/>
        </w:rPr>
      </w:pPr>
      <w:r w:rsidRPr="00A444BD">
        <w:rPr>
          <w:sz w:val="28"/>
          <w:szCs w:val="28"/>
        </w:rPr>
        <w:t>Организовано дежурство силами учащихся и классных руководителей в рекреациях и столовой лицея.</w:t>
      </w:r>
    </w:p>
    <w:p w:rsidR="00A444BD" w:rsidRPr="00A444BD" w:rsidRDefault="00A444BD" w:rsidP="00A444BD">
      <w:pPr>
        <w:numPr>
          <w:ilvl w:val="0"/>
          <w:numId w:val="40"/>
        </w:numPr>
        <w:spacing w:line="276" w:lineRule="auto"/>
        <w:jc w:val="both"/>
        <w:rPr>
          <w:sz w:val="28"/>
          <w:szCs w:val="28"/>
        </w:rPr>
      </w:pPr>
      <w:r w:rsidRPr="00A444BD">
        <w:rPr>
          <w:sz w:val="28"/>
          <w:szCs w:val="28"/>
        </w:rPr>
        <w:t>Систематически проверяется состояние освещенности учебных классов, мастерских, спортзалов. На случай аварийного отключения электроэнергии лицей укомплектован автономными источниками (фонарями, свечами и т.д.)</w:t>
      </w:r>
    </w:p>
    <w:p w:rsidR="00A444BD" w:rsidRPr="00A444BD" w:rsidRDefault="00A444BD" w:rsidP="00A444BD">
      <w:pPr>
        <w:numPr>
          <w:ilvl w:val="0"/>
          <w:numId w:val="40"/>
        </w:numPr>
        <w:spacing w:line="276" w:lineRule="auto"/>
        <w:jc w:val="both"/>
        <w:rPr>
          <w:sz w:val="28"/>
          <w:szCs w:val="28"/>
        </w:rPr>
      </w:pPr>
      <w:r w:rsidRPr="00A444BD">
        <w:rPr>
          <w:sz w:val="28"/>
          <w:szCs w:val="28"/>
        </w:rPr>
        <w:t>Проводятся испытания устройств заземления и изоляции проводов электроустановок на соответствие безопасной эксплуатации на начало учебного года с составлением актов проверки.</w:t>
      </w:r>
    </w:p>
    <w:p w:rsidR="00A444BD" w:rsidRPr="00A444BD" w:rsidRDefault="00A444BD" w:rsidP="00A444BD">
      <w:pPr>
        <w:numPr>
          <w:ilvl w:val="0"/>
          <w:numId w:val="40"/>
        </w:numPr>
        <w:spacing w:line="276" w:lineRule="auto"/>
        <w:jc w:val="both"/>
        <w:rPr>
          <w:sz w:val="28"/>
          <w:szCs w:val="28"/>
        </w:rPr>
      </w:pPr>
      <w:r w:rsidRPr="00A444BD">
        <w:rPr>
          <w:sz w:val="28"/>
          <w:szCs w:val="28"/>
        </w:rPr>
        <w:t>Организована дезинфекция, дезинсекция пищеблока.</w:t>
      </w:r>
    </w:p>
    <w:p w:rsidR="00A444BD" w:rsidRPr="00A444BD" w:rsidRDefault="00A444BD" w:rsidP="00A444BD">
      <w:pPr>
        <w:numPr>
          <w:ilvl w:val="0"/>
          <w:numId w:val="40"/>
        </w:numPr>
        <w:spacing w:line="276" w:lineRule="auto"/>
        <w:jc w:val="both"/>
        <w:rPr>
          <w:sz w:val="28"/>
          <w:szCs w:val="28"/>
        </w:rPr>
      </w:pPr>
      <w:r w:rsidRPr="00A444BD">
        <w:rPr>
          <w:sz w:val="28"/>
          <w:szCs w:val="28"/>
        </w:rPr>
        <w:t>Организована работа медработников по проведению вакцинации работникам лицея.</w:t>
      </w:r>
    </w:p>
    <w:p w:rsidR="00A444BD" w:rsidRPr="00A444BD" w:rsidRDefault="00A444BD" w:rsidP="00A444BD">
      <w:pPr>
        <w:numPr>
          <w:ilvl w:val="0"/>
          <w:numId w:val="40"/>
        </w:numPr>
        <w:spacing w:line="276" w:lineRule="auto"/>
        <w:jc w:val="both"/>
        <w:rPr>
          <w:sz w:val="28"/>
          <w:szCs w:val="28"/>
        </w:rPr>
      </w:pPr>
      <w:r w:rsidRPr="00A444BD">
        <w:rPr>
          <w:sz w:val="28"/>
          <w:szCs w:val="28"/>
        </w:rPr>
        <w:t>1 раз в год проводится обучение работающих мерам обеспечения пожарной безопасности, проведение тренировочных мероприятий по эвакуации всего персонала.</w:t>
      </w:r>
    </w:p>
    <w:p w:rsidR="00A444BD" w:rsidRPr="00A1158C" w:rsidRDefault="00A444BD" w:rsidP="00A444BD">
      <w:pPr>
        <w:numPr>
          <w:ilvl w:val="0"/>
          <w:numId w:val="40"/>
        </w:numPr>
        <w:spacing w:line="276" w:lineRule="auto"/>
        <w:jc w:val="both"/>
        <w:rPr>
          <w:sz w:val="28"/>
          <w:szCs w:val="28"/>
        </w:rPr>
      </w:pPr>
      <w:r w:rsidRPr="00A1158C">
        <w:rPr>
          <w:sz w:val="28"/>
          <w:szCs w:val="28"/>
        </w:rPr>
        <w:t>Утвержден Перечень профессий и должностей работников, занятых на работах с вредными и опасными условиями труда</w:t>
      </w:r>
      <w:r w:rsidRPr="00A1158C">
        <w:rPr>
          <w:b/>
          <w:sz w:val="28"/>
          <w:szCs w:val="28"/>
        </w:rPr>
        <w:t xml:space="preserve"> </w:t>
      </w:r>
    </w:p>
    <w:p w:rsidR="00A444BD" w:rsidRPr="00A1158C" w:rsidRDefault="00A444BD" w:rsidP="00A444BD">
      <w:pPr>
        <w:numPr>
          <w:ilvl w:val="0"/>
          <w:numId w:val="39"/>
        </w:numPr>
        <w:spacing w:line="276" w:lineRule="auto"/>
        <w:jc w:val="both"/>
        <w:rPr>
          <w:sz w:val="28"/>
          <w:szCs w:val="28"/>
        </w:rPr>
      </w:pPr>
      <w:r w:rsidRPr="00A1158C">
        <w:rPr>
          <w:sz w:val="28"/>
          <w:szCs w:val="28"/>
        </w:rPr>
        <w:t>Поскольку рабочие по комплексному обслужи</w:t>
      </w:r>
      <w:r w:rsidR="000A5728" w:rsidRPr="00A1158C">
        <w:rPr>
          <w:sz w:val="28"/>
          <w:szCs w:val="28"/>
        </w:rPr>
        <w:t>ванию зданий не используют хлор</w:t>
      </w:r>
      <w:r w:rsidRPr="00A1158C">
        <w:rPr>
          <w:sz w:val="28"/>
          <w:szCs w:val="28"/>
        </w:rPr>
        <w:t>содержащие моющие и чистящие средства им не выплачиваются  компенсационные доплаты за вредность.</w:t>
      </w:r>
    </w:p>
    <w:p w:rsidR="00A444BD" w:rsidRPr="000954AA" w:rsidRDefault="00A444BD" w:rsidP="00A444BD">
      <w:pPr>
        <w:numPr>
          <w:ilvl w:val="0"/>
          <w:numId w:val="39"/>
        </w:numPr>
        <w:spacing w:line="276" w:lineRule="auto"/>
        <w:jc w:val="both"/>
        <w:rPr>
          <w:b/>
          <w:i/>
          <w:sz w:val="28"/>
          <w:szCs w:val="28"/>
        </w:rPr>
      </w:pPr>
      <w:r w:rsidRPr="000954AA">
        <w:rPr>
          <w:sz w:val="28"/>
          <w:szCs w:val="28"/>
        </w:rPr>
        <w:t>Работники, использующие компьютер, не входят в перечень занятых на работе с вредными условиями труда, т.к. мониторы нового поколения безопасны.</w:t>
      </w:r>
    </w:p>
    <w:p w:rsidR="00A444BD" w:rsidRPr="000954AA" w:rsidRDefault="00A444BD" w:rsidP="00A444BD">
      <w:pPr>
        <w:numPr>
          <w:ilvl w:val="0"/>
          <w:numId w:val="39"/>
        </w:numPr>
        <w:spacing w:line="276" w:lineRule="auto"/>
        <w:jc w:val="both"/>
        <w:rPr>
          <w:b/>
          <w:i/>
          <w:sz w:val="28"/>
          <w:szCs w:val="28"/>
        </w:rPr>
      </w:pPr>
      <w:r w:rsidRPr="000954AA">
        <w:rPr>
          <w:sz w:val="28"/>
          <w:szCs w:val="28"/>
        </w:rPr>
        <w:t>Учителя химии не включены в перечень с вредными условиями труда, т.к. количество лабораторных работ составляет 0,2% от общего количества уроков.</w:t>
      </w:r>
    </w:p>
    <w:p w:rsidR="00A444BD" w:rsidRPr="00A444BD" w:rsidRDefault="00A444BD" w:rsidP="00A444BD">
      <w:pPr>
        <w:numPr>
          <w:ilvl w:val="0"/>
          <w:numId w:val="40"/>
        </w:numPr>
        <w:spacing w:line="276" w:lineRule="auto"/>
        <w:jc w:val="both"/>
        <w:rPr>
          <w:b/>
          <w:i/>
          <w:sz w:val="28"/>
          <w:szCs w:val="28"/>
        </w:rPr>
      </w:pPr>
      <w:r w:rsidRPr="000A5728">
        <w:rPr>
          <w:sz w:val="28"/>
          <w:szCs w:val="28"/>
        </w:rPr>
        <w:t>Обеспеченность СИЗ</w:t>
      </w:r>
      <w:r w:rsidR="00B94501">
        <w:rPr>
          <w:sz w:val="28"/>
          <w:szCs w:val="28"/>
        </w:rPr>
        <w:t xml:space="preserve">, </w:t>
      </w:r>
      <w:r w:rsidRPr="00A444BD">
        <w:rPr>
          <w:b/>
          <w:i/>
          <w:sz w:val="28"/>
          <w:szCs w:val="28"/>
        </w:rPr>
        <w:t xml:space="preserve"> </w:t>
      </w:r>
      <w:r w:rsidR="00B94501">
        <w:rPr>
          <w:sz w:val="28"/>
          <w:szCs w:val="28"/>
        </w:rPr>
        <w:t>с</w:t>
      </w:r>
      <w:r w:rsidRPr="00A444BD">
        <w:rPr>
          <w:sz w:val="28"/>
          <w:szCs w:val="28"/>
        </w:rPr>
        <w:t>огласно приказа № 90/22-ОД от 30.08.2021 года утвержден перечень профессий, обеспечиваемых средствами индивидуальной защиты 1 раз в год:</w:t>
      </w:r>
    </w:p>
    <w:p w:rsidR="00A444BD" w:rsidRPr="00A444BD" w:rsidRDefault="00A444BD" w:rsidP="00A444BD">
      <w:pPr>
        <w:numPr>
          <w:ilvl w:val="0"/>
          <w:numId w:val="39"/>
        </w:numPr>
        <w:spacing w:line="276" w:lineRule="auto"/>
        <w:jc w:val="both"/>
        <w:rPr>
          <w:b/>
          <w:i/>
          <w:sz w:val="28"/>
          <w:szCs w:val="28"/>
        </w:rPr>
      </w:pPr>
      <w:r w:rsidRPr="00A444BD">
        <w:rPr>
          <w:sz w:val="28"/>
          <w:szCs w:val="28"/>
        </w:rPr>
        <w:t>Учителя столярной и слесарной мастерской;</w:t>
      </w:r>
    </w:p>
    <w:p w:rsidR="00A444BD" w:rsidRPr="00A444BD" w:rsidRDefault="00A444BD" w:rsidP="00A444BD">
      <w:pPr>
        <w:numPr>
          <w:ilvl w:val="0"/>
          <w:numId w:val="39"/>
        </w:numPr>
        <w:spacing w:line="276" w:lineRule="auto"/>
        <w:jc w:val="both"/>
        <w:rPr>
          <w:b/>
          <w:i/>
          <w:sz w:val="28"/>
          <w:szCs w:val="28"/>
        </w:rPr>
      </w:pPr>
      <w:r w:rsidRPr="00A444BD">
        <w:rPr>
          <w:sz w:val="28"/>
          <w:szCs w:val="28"/>
        </w:rPr>
        <w:t>Учителя химии;</w:t>
      </w:r>
    </w:p>
    <w:p w:rsidR="00A444BD" w:rsidRPr="00A444BD" w:rsidRDefault="00A444BD" w:rsidP="00A444BD">
      <w:pPr>
        <w:numPr>
          <w:ilvl w:val="0"/>
          <w:numId w:val="39"/>
        </w:numPr>
        <w:spacing w:line="276" w:lineRule="auto"/>
        <w:jc w:val="both"/>
        <w:rPr>
          <w:b/>
          <w:i/>
          <w:sz w:val="28"/>
          <w:szCs w:val="28"/>
        </w:rPr>
      </w:pPr>
      <w:r w:rsidRPr="00A444BD">
        <w:rPr>
          <w:sz w:val="28"/>
          <w:szCs w:val="28"/>
        </w:rPr>
        <w:t>Рабочие по текущему ремонту, выполняющими функциональные обязанности электрика, плотника и сантехника;</w:t>
      </w:r>
    </w:p>
    <w:p w:rsidR="00A444BD" w:rsidRPr="00A444BD" w:rsidRDefault="00A444BD" w:rsidP="00A444BD">
      <w:pPr>
        <w:numPr>
          <w:ilvl w:val="0"/>
          <w:numId w:val="39"/>
        </w:numPr>
        <w:spacing w:line="276" w:lineRule="auto"/>
        <w:jc w:val="both"/>
        <w:rPr>
          <w:b/>
          <w:i/>
          <w:sz w:val="28"/>
          <w:szCs w:val="28"/>
        </w:rPr>
      </w:pPr>
      <w:r w:rsidRPr="00A444BD">
        <w:rPr>
          <w:sz w:val="28"/>
          <w:szCs w:val="28"/>
        </w:rPr>
        <w:t>Рабочие по комплексному обслуживанию зданий, выполняющими функциональные обязанности уборщицы.</w:t>
      </w:r>
    </w:p>
    <w:p w:rsidR="00A444BD" w:rsidRPr="000A5728" w:rsidRDefault="00A444BD" w:rsidP="00A444BD">
      <w:pPr>
        <w:numPr>
          <w:ilvl w:val="0"/>
          <w:numId w:val="40"/>
        </w:numPr>
        <w:spacing w:line="276" w:lineRule="auto"/>
        <w:jc w:val="both"/>
        <w:rPr>
          <w:i/>
          <w:sz w:val="28"/>
          <w:szCs w:val="28"/>
        </w:rPr>
      </w:pPr>
      <w:r w:rsidRPr="000A5728">
        <w:rPr>
          <w:sz w:val="28"/>
          <w:szCs w:val="28"/>
        </w:rPr>
        <w:t>Прохождение медосмотров</w:t>
      </w:r>
    </w:p>
    <w:p w:rsidR="00A444BD" w:rsidRPr="00A444BD" w:rsidRDefault="00A444BD" w:rsidP="00A444BD">
      <w:pPr>
        <w:numPr>
          <w:ilvl w:val="0"/>
          <w:numId w:val="39"/>
        </w:numPr>
        <w:spacing w:line="276" w:lineRule="auto"/>
        <w:jc w:val="both"/>
        <w:rPr>
          <w:sz w:val="28"/>
          <w:szCs w:val="28"/>
        </w:rPr>
      </w:pPr>
      <w:r w:rsidRPr="00A444BD">
        <w:rPr>
          <w:sz w:val="28"/>
          <w:szCs w:val="28"/>
        </w:rPr>
        <w:t>Медицинский осмотр (флюорографию) ежегодно до 01 сентября каждого учебного года проходят все работники лицея.</w:t>
      </w:r>
    </w:p>
    <w:p w:rsidR="00A444BD" w:rsidRPr="00A444BD" w:rsidRDefault="00A444BD" w:rsidP="00A444BD">
      <w:pPr>
        <w:numPr>
          <w:ilvl w:val="0"/>
          <w:numId w:val="39"/>
        </w:numPr>
        <w:spacing w:line="276" w:lineRule="auto"/>
        <w:jc w:val="both"/>
        <w:rPr>
          <w:i/>
          <w:sz w:val="28"/>
          <w:szCs w:val="28"/>
        </w:rPr>
      </w:pPr>
      <w:r w:rsidRPr="00A444BD">
        <w:rPr>
          <w:sz w:val="28"/>
          <w:szCs w:val="28"/>
        </w:rPr>
        <w:t>Лица, работающие в пришкольных лагерях, согласно плана осмотра органов санитарно-эпидемиологического надзора проходят медицинский осмотр 1 раз в год с 01 мая по 01 июня каждого учебного года.</w:t>
      </w:r>
    </w:p>
    <w:p w:rsidR="00A444BD" w:rsidRPr="00A444BD" w:rsidRDefault="00A444BD" w:rsidP="00A444BD">
      <w:pPr>
        <w:numPr>
          <w:ilvl w:val="0"/>
          <w:numId w:val="39"/>
        </w:numPr>
        <w:spacing w:line="276" w:lineRule="auto"/>
        <w:jc w:val="both"/>
        <w:rPr>
          <w:i/>
          <w:sz w:val="28"/>
          <w:szCs w:val="28"/>
        </w:rPr>
      </w:pPr>
      <w:r w:rsidRPr="00A444BD">
        <w:rPr>
          <w:sz w:val="28"/>
          <w:szCs w:val="28"/>
        </w:rPr>
        <w:t>Все работники лицея ежегодно согласно плана мероприятий и коллективного договора проходят периодические медицинские осмотры в марте-апреле в медицинских учре</w:t>
      </w:r>
      <w:r w:rsidR="00B94501">
        <w:rPr>
          <w:sz w:val="28"/>
          <w:szCs w:val="28"/>
        </w:rPr>
        <w:t>ждениях с записями в медицинские книжки</w:t>
      </w:r>
      <w:r w:rsidRPr="00A444BD">
        <w:rPr>
          <w:sz w:val="28"/>
          <w:szCs w:val="28"/>
        </w:rPr>
        <w:t xml:space="preserve"> о допуске к работе.</w:t>
      </w:r>
    </w:p>
    <w:p w:rsidR="00A444BD" w:rsidRPr="00163630" w:rsidRDefault="00A444BD" w:rsidP="00A444BD">
      <w:pPr>
        <w:numPr>
          <w:ilvl w:val="0"/>
          <w:numId w:val="40"/>
        </w:numPr>
        <w:spacing w:line="276" w:lineRule="auto"/>
        <w:jc w:val="both"/>
        <w:rPr>
          <w:i/>
          <w:sz w:val="28"/>
          <w:szCs w:val="28"/>
        </w:rPr>
      </w:pPr>
      <w:r w:rsidRPr="00163630">
        <w:rPr>
          <w:sz w:val="28"/>
          <w:szCs w:val="28"/>
        </w:rPr>
        <w:t>Аптечки первой медицинской помощи</w:t>
      </w:r>
    </w:p>
    <w:p w:rsidR="00A444BD" w:rsidRPr="00B94501" w:rsidRDefault="00A444BD" w:rsidP="00B94501">
      <w:pPr>
        <w:spacing w:line="276" w:lineRule="auto"/>
        <w:ind w:left="570"/>
        <w:jc w:val="both"/>
        <w:rPr>
          <w:sz w:val="28"/>
          <w:szCs w:val="28"/>
        </w:rPr>
      </w:pPr>
      <w:r w:rsidRPr="00A444BD">
        <w:rPr>
          <w:sz w:val="28"/>
          <w:szCs w:val="28"/>
        </w:rPr>
        <w:t>Аптечками первой медицинской помощи оснащены:</w:t>
      </w:r>
      <w:r w:rsidR="00B94501">
        <w:rPr>
          <w:sz w:val="28"/>
          <w:szCs w:val="28"/>
        </w:rPr>
        <w:t xml:space="preserve"> м</w:t>
      </w:r>
      <w:r w:rsidRPr="00A444BD">
        <w:rPr>
          <w:sz w:val="28"/>
          <w:szCs w:val="28"/>
        </w:rPr>
        <w:t>астерские (столярная и слесарная);</w:t>
      </w:r>
      <w:r w:rsidR="00B94501">
        <w:rPr>
          <w:sz w:val="28"/>
          <w:szCs w:val="28"/>
        </w:rPr>
        <w:t xml:space="preserve"> к</w:t>
      </w:r>
      <w:r w:rsidRPr="00A444BD">
        <w:rPr>
          <w:sz w:val="28"/>
          <w:szCs w:val="28"/>
        </w:rPr>
        <w:t>абинет технологии для девочек;</w:t>
      </w:r>
      <w:r w:rsidR="00B94501">
        <w:rPr>
          <w:sz w:val="28"/>
          <w:szCs w:val="28"/>
        </w:rPr>
        <w:t xml:space="preserve"> с</w:t>
      </w:r>
      <w:r w:rsidRPr="00A444BD">
        <w:rPr>
          <w:sz w:val="28"/>
          <w:szCs w:val="28"/>
        </w:rPr>
        <w:t>толовая;</w:t>
      </w:r>
      <w:r w:rsidR="00B94501">
        <w:rPr>
          <w:sz w:val="28"/>
          <w:szCs w:val="28"/>
        </w:rPr>
        <w:t xml:space="preserve"> с</w:t>
      </w:r>
      <w:r w:rsidRPr="00A444BD">
        <w:rPr>
          <w:sz w:val="28"/>
          <w:szCs w:val="28"/>
        </w:rPr>
        <w:t>портивный зал.</w:t>
      </w:r>
    </w:p>
    <w:p w:rsidR="00A444BD" w:rsidRPr="00A444BD" w:rsidRDefault="00A444BD" w:rsidP="00A444BD">
      <w:pPr>
        <w:spacing w:line="276" w:lineRule="auto"/>
        <w:ind w:left="570"/>
        <w:jc w:val="both"/>
        <w:rPr>
          <w:sz w:val="28"/>
          <w:szCs w:val="28"/>
        </w:rPr>
      </w:pPr>
      <w:r w:rsidRPr="00A444BD">
        <w:rPr>
          <w:sz w:val="28"/>
          <w:szCs w:val="28"/>
        </w:rPr>
        <w:t>Аптечки оснащены медикаментами</w:t>
      </w:r>
      <w:r w:rsidR="00B94501">
        <w:rPr>
          <w:sz w:val="28"/>
          <w:szCs w:val="28"/>
        </w:rPr>
        <w:t xml:space="preserve">, </w:t>
      </w:r>
      <w:r w:rsidRPr="00A444BD">
        <w:rPr>
          <w:sz w:val="28"/>
          <w:szCs w:val="28"/>
        </w:rPr>
        <w:t xml:space="preserve"> согласно перечня необходимых лекарств и находятся у заведующих.</w:t>
      </w:r>
    </w:p>
    <w:p w:rsidR="00A444BD" w:rsidRPr="00A444BD" w:rsidRDefault="00A444BD" w:rsidP="00A444BD">
      <w:pPr>
        <w:numPr>
          <w:ilvl w:val="0"/>
          <w:numId w:val="39"/>
        </w:numPr>
        <w:spacing w:line="276" w:lineRule="auto"/>
        <w:jc w:val="both"/>
        <w:rPr>
          <w:sz w:val="28"/>
          <w:szCs w:val="28"/>
        </w:rPr>
      </w:pPr>
      <w:r w:rsidRPr="00A444BD">
        <w:rPr>
          <w:sz w:val="28"/>
          <w:szCs w:val="28"/>
        </w:rPr>
        <w:t>Аптечка, находящаяся у охранника, содержит только жгут, бинты, вату, йод и зеленку, т.к. все лекарства назначаются заболевшим врачом медпункта или поликлиники, который выясняет,</w:t>
      </w:r>
      <w:r w:rsidR="00B94501">
        <w:rPr>
          <w:sz w:val="28"/>
          <w:szCs w:val="28"/>
        </w:rPr>
        <w:t xml:space="preserve"> нет ли аллергии на </w:t>
      </w:r>
      <w:r w:rsidRPr="00A444BD">
        <w:rPr>
          <w:sz w:val="28"/>
          <w:szCs w:val="28"/>
        </w:rPr>
        <w:t>препараты.</w:t>
      </w:r>
    </w:p>
    <w:p w:rsidR="00A444BD" w:rsidRPr="00A444BD" w:rsidRDefault="00A444BD" w:rsidP="00A444BD">
      <w:pPr>
        <w:numPr>
          <w:ilvl w:val="0"/>
          <w:numId w:val="39"/>
        </w:numPr>
        <w:spacing w:line="276" w:lineRule="auto"/>
        <w:jc w:val="both"/>
        <w:rPr>
          <w:i/>
          <w:sz w:val="28"/>
          <w:szCs w:val="28"/>
        </w:rPr>
      </w:pPr>
      <w:r w:rsidRPr="00A444BD">
        <w:rPr>
          <w:sz w:val="28"/>
          <w:szCs w:val="28"/>
        </w:rPr>
        <w:t>Списание и пополнение лекарств осуществляет медицинский работник медпункта лицея.</w:t>
      </w:r>
    </w:p>
    <w:p w:rsidR="00A444BD" w:rsidRPr="00A444BD" w:rsidRDefault="00A444BD" w:rsidP="00A444BD">
      <w:pPr>
        <w:spacing w:line="276" w:lineRule="auto"/>
        <w:jc w:val="both"/>
        <w:rPr>
          <w:i/>
          <w:sz w:val="28"/>
          <w:szCs w:val="28"/>
        </w:rPr>
      </w:pPr>
    </w:p>
    <w:p w:rsidR="00A444BD" w:rsidRPr="00A444BD" w:rsidRDefault="00A444BD" w:rsidP="00A444BD">
      <w:pPr>
        <w:spacing w:line="276" w:lineRule="auto"/>
        <w:jc w:val="both"/>
        <w:rPr>
          <w:i/>
          <w:sz w:val="28"/>
          <w:szCs w:val="28"/>
        </w:rPr>
      </w:pPr>
    </w:p>
    <w:p w:rsidR="00A444BD" w:rsidRPr="00A444BD" w:rsidRDefault="00A444BD" w:rsidP="00B94501">
      <w:pPr>
        <w:jc w:val="both"/>
        <w:rPr>
          <w:i/>
          <w:sz w:val="28"/>
          <w:szCs w:val="28"/>
        </w:rPr>
      </w:pPr>
    </w:p>
    <w:p w:rsidR="00A444BD" w:rsidRPr="00A444BD" w:rsidRDefault="00A444BD" w:rsidP="00B94501">
      <w:pPr>
        <w:ind w:firstLine="570"/>
        <w:jc w:val="both"/>
        <w:rPr>
          <w:sz w:val="28"/>
          <w:szCs w:val="28"/>
        </w:rPr>
      </w:pPr>
      <w:r w:rsidRPr="00A444BD">
        <w:rPr>
          <w:sz w:val="28"/>
          <w:szCs w:val="28"/>
        </w:rPr>
        <w:t>Специалист по охране труда</w:t>
      </w:r>
    </w:p>
    <w:p w:rsidR="00A444BD" w:rsidRPr="00A444BD" w:rsidRDefault="00A444BD" w:rsidP="00B94501">
      <w:pPr>
        <w:ind w:firstLine="570"/>
        <w:jc w:val="both"/>
        <w:rPr>
          <w:sz w:val="28"/>
          <w:szCs w:val="28"/>
        </w:rPr>
      </w:pPr>
      <w:r w:rsidRPr="00A444BD">
        <w:rPr>
          <w:sz w:val="28"/>
          <w:szCs w:val="28"/>
        </w:rPr>
        <w:t>МБО</w:t>
      </w:r>
      <w:r w:rsidR="00B94501">
        <w:rPr>
          <w:sz w:val="28"/>
          <w:szCs w:val="28"/>
        </w:rPr>
        <w:t>У лицея № 15 города Ставрополя</w:t>
      </w:r>
      <w:r w:rsidRPr="00A444BD">
        <w:rPr>
          <w:sz w:val="28"/>
          <w:szCs w:val="28"/>
        </w:rPr>
        <w:t xml:space="preserve">         </w:t>
      </w:r>
      <w:r>
        <w:rPr>
          <w:sz w:val="28"/>
          <w:szCs w:val="28"/>
        </w:rPr>
        <w:t xml:space="preserve">           </w:t>
      </w:r>
      <w:r w:rsidR="00163630">
        <w:rPr>
          <w:sz w:val="28"/>
          <w:szCs w:val="28"/>
        </w:rPr>
        <w:t xml:space="preserve"> Мелешко Е.А.</w:t>
      </w:r>
    </w:p>
    <w:p w:rsidR="00A444BD" w:rsidRPr="00A444BD" w:rsidRDefault="00A444BD" w:rsidP="00A444BD">
      <w:pPr>
        <w:spacing w:line="276" w:lineRule="auto"/>
        <w:ind w:firstLine="570"/>
        <w:jc w:val="both"/>
        <w:rPr>
          <w:sz w:val="28"/>
          <w:szCs w:val="28"/>
        </w:rPr>
      </w:pPr>
    </w:p>
    <w:p w:rsidR="00A444BD" w:rsidRPr="00A444BD" w:rsidRDefault="00A444BD" w:rsidP="00B94501">
      <w:pPr>
        <w:ind w:firstLine="570"/>
        <w:jc w:val="both"/>
        <w:rPr>
          <w:sz w:val="28"/>
          <w:szCs w:val="28"/>
        </w:rPr>
      </w:pPr>
      <w:r w:rsidRPr="00A444BD">
        <w:rPr>
          <w:sz w:val="28"/>
          <w:szCs w:val="28"/>
        </w:rPr>
        <w:t xml:space="preserve">Уполномоченный по ОТ </w:t>
      </w:r>
    </w:p>
    <w:p w:rsidR="00A444BD" w:rsidRPr="00A444BD" w:rsidRDefault="00A444BD" w:rsidP="00B94501">
      <w:pPr>
        <w:ind w:firstLine="570"/>
        <w:jc w:val="both"/>
        <w:rPr>
          <w:sz w:val="28"/>
          <w:szCs w:val="28"/>
        </w:rPr>
      </w:pPr>
      <w:r w:rsidRPr="00A444BD">
        <w:rPr>
          <w:sz w:val="28"/>
          <w:szCs w:val="28"/>
        </w:rPr>
        <w:t xml:space="preserve">от профсоюзной организации  </w:t>
      </w:r>
    </w:p>
    <w:p w:rsidR="00A444BD" w:rsidRPr="00A444BD" w:rsidRDefault="00A444BD" w:rsidP="00B94501">
      <w:pPr>
        <w:ind w:firstLine="570"/>
        <w:jc w:val="both"/>
        <w:rPr>
          <w:sz w:val="28"/>
          <w:szCs w:val="28"/>
        </w:rPr>
      </w:pPr>
      <w:r w:rsidRPr="00A444BD">
        <w:rPr>
          <w:sz w:val="28"/>
          <w:szCs w:val="28"/>
        </w:rPr>
        <w:t xml:space="preserve">МБОУ лицея № 15-                                  </w:t>
      </w:r>
      <w:r>
        <w:rPr>
          <w:sz w:val="28"/>
          <w:szCs w:val="28"/>
        </w:rPr>
        <w:t xml:space="preserve">                       </w:t>
      </w:r>
      <w:r w:rsidR="00163630">
        <w:rPr>
          <w:sz w:val="28"/>
          <w:szCs w:val="28"/>
        </w:rPr>
        <w:t>Кокорева А.А.</w:t>
      </w:r>
    </w:p>
    <w:p w:rsidR="00004B63" w:rsidRDefault="00004B63" w:rsidP="00004B63">
      <w:pPr>
        <w:pStyle w:val="a6"/>
        <w:jc w:val="left"/>
        <w:rPr>
          <w:rFonts w:eastAsia="Calibri"/>
          <w:b/>
          <w:spacing w:val="0"/>
          <w:sz w:val="28"/>
          <w:szCs w:val="28"/>
          <w:lang w:eastAsia="en-US"/>
        </w:rPr>
      </w:pPr>
    </w:p>
    <w:p w:rsidR="00004B63" w:rsidRDefault="00004B63" w:rsidP="00004B63">
      <w:pPr>
        <w:pStyle w:val="a6"/>
        <w:jc w:val="left"/>
        <w:rPr>
          <w:rFonts w:eastAsia="Calibri"/>
          <w:b/>
          <w:spacing w:val="0"/>
          <w:sz w:val="28"/>
          <w:szCs w:val="28"/>
          <w:lang w:eastAsia="en-US"/>
        </w:rPr>
      </w:pPr>
    </w:p>
    <w:p w:rsidR="00004B63" w:rsidRDefault="00004B63" w:rsidP="00004B63">
      <w:pPr>
        <w:pStyle w:val="a6"/>
        <w:jc w:val="left"/>
        <w:rPr>
          <w:rFonts w:eastAsia="Calibri"/>
          <w:b/>
          <w:spacing w:val="0"/>
          <w:sz w:val="28"/>
          <w:szCs w:val="28"/>
          <w:lang w:eastAsia="en-US"/>
        </w:rPr>
      </w:pPr>
    </w:p>
    <w:p w:rsidR="00004B63" w:rsidRDefault="00004B63" w:rsidP="00004B63">
      <w:pPr>
        <w:pStyle w:val="a6"/>
        <w:jc w:val="left"/>
        <w:rPr>
          <w:rFonts w:eastAsia="Calibri"/>
          <w:b/>
          <w:spacing w:val="0"/>
          <w:sz w:val="28"/>
          <w:szCs w:val="28"/>
          <w:lang w:eastAsia="en-US"/>
        </w:rPr>
      </w:pPr>
    </w:p>
    <w:p w:rsidR="00004B63" w:rsidRDefault="00004B63" w:rsidP="00004B63">
      <w:pPr>
        <w:pStyle w:val="a6"/>
        <w:jc w:val="left"/>
        <w:rPr>
          <w:rFonts w:eastAsia="Calibri"/>
          <w:b/>
          <w:spacing w:val="0"/>
          <w:sz w:val="28"/>
          <w:szCs w:val="28"/>
          <w:lang w:eastAsia="en-US"/>
        </w:rPr>
      </w:pPr>
    </w:p>
    <w:p w:rsidR="00BA6612" w:rsidRDefault="00004B63" w:rsidP="00004B63">
      <w:pPr>
        <w:pStyle w:val="a6"/>
        <w:jc w:val="left"/>
        <w:rPr>
          <w:rFonts w:eastAsia="Calibri"/>
          <w:b/>
          <w:spacing w:val="0"/>
          <w:sz w:val="28"/>
          <w:szCs w:val="28"/>
          <w:lang w:eastAsia="en-US"/>
        </w:rPr>
      </w:pPr>
      <w:r>
        <w:rPr>
          <w:rFonts w:eastAsia="Calibri"/>
          <w:b/>
          <w:spacing w:val="0"/>
          <w:sz w:val="28"/>
          <w:szCs w:val="28"/>
          <w:lang w:eastAsia="en-US"/>
        </w:rPr>
        <w:t xml:space="preserve">             </w:t>
      </w:r>
    </w:p>
    <w:p w:rsidR="00BA6612" w:rsidRDefault="00BA6612" w:rsidP="00004B63">
      <w:pPr>
        <w:pStyle w:val="a6"/>
        <w:jc w:val="left"/>
        <w:rPr>
          <w:rFonts w:eastAsia="Calibri"/>
          <w:b/>
          <w:spacing w:val="0"/>
          <w:sz w:val="28"/>
          <w:szCs w:val="28"/>
          <w:lang w:eastAsia="en-US"/>
        </w:rPr>
      </w:pPr>
    </w:p>
    <w:p w:rsidR="00BA6612" w:rsidRDefault="00BA6612" w:rsidP="00004B63">
      <w:pPr>
        <w:pStyle w:val="a6"/>
        <w:jc w:val="left"/>
        <w:rPr>
          <w:rFonts w:eastAsia="Calibri"/>
          <w:b/>
          <w:spacing w:val="0"/>
          <w:sz w:val="28"/>
          <w:szCs w:val="28"/>
          <w:lang w:eastAsia="en-US"/>
        </w:rPr>
      </w:pPr>
    </w:p>
    <w:p w:rsidR="00BA6612" w:rsidRDefault="00BA6612" w:rsidP="00004B63">
      <w:pPr>
        <w:pStyle w:val="a6"/>
        <w:jc w:val="left"/>
        <w:rPr>
          <w:rFonts w:eastAsia="Calibri"/>
          <w:b/>
          <w:spacing w:val="0"/>
          <w:sz w:val="28"/>
          <w:szCs w:val="28"/>
          <w:lang w:eastAsia="en-US"/>
        </w:rPr>
      </w:pPr>
    </w:p>
    <w:p w:rsidR="00BA6612" w:rsidRDefault="00BA6612" w:rsidP="00004B63">
      <w:pPr>
        <w:pStyle w:val="a6"/>
        <w:jc w:val="left"/>
        <w:rPr>
          <w:rFonts w:eastAsia="Calibri"/>
          <w:b/>
          <w:spacing w:val="0"/>
          <w:sz w:val="28"/>
          <w:szCs w:val="28"/>
          <w:lang w:eastAsia="en-US"/>
        </w:rPr>
      </w:pPr>
    </w:p>
    <w:p w:rsidR="00BA6612" w:rsidRDefault="00BA6612" w:rsidP="00004B63">
      <w:pPr>
        <w:pStyle w:val="a6"/>
        <w:jc w:val="left"/>
        <w:rPr>
          <w:rFonts w:eastAsia="Calibri"/>
          <w:b/>
          <w:spacing w:val="0"/>
          <w:sz w:val="28"/>
          <w:szCs w:val="28"/>
          <w:lang w:eastAsia="en-US"/>
        </w:rPr>
      </w:pPr>
    </w:p>
    <w:p w:rsidR="000A5728" w:rsidRDefault="00BA6612" w:rsidP="00004B63">
      <w:pPr>
        <w:pStyle w:val="a6"/>
        <w:jc w:val="left"/>
        <w:rPr>
          <w:rFonts w:eastAsia="Calibri"/>
          <w:b/>
          <w:spacing w:val="0"/>
          <w:sz w:val="28"/>
          <w:szCs w:val="28"/>
          <w:lang w:eastAsia="en-US"/>
        </w:rPr>
      </w:pPr>
      <w:r>
        <w:rPr>
          <w:rFonts w:eastAsia="Calibri"/>
          <w:b/>
          <w:spacing w:val="0"/>
          <w:sz w:val="28"/>
          <w:szCs w:val="28"/>
          <w:lang w:eastAsia="en-US"/>
        </w:rPr>
        <w:t xml:space="preserve">              </w:t>
      </w:r>
    </w:p>
    <w:p w:rsidR="000A5728" w:rsidRDefault="000A5728" w:rsidP="00004B63">
      <w:pPr>
        <w:pStyle w:val="a6"/>
        <w:jc w:val="left"/>
        <w:rPr>
          <w:rFonts w:eastAsia="Calibri"/>
          <w:b/>
          <w:spacing w:val="0"/>
          <w:sz w:val="28"/>
          <w:szCs w:val="28"/>
          <w:lang w:eastAsia="en-US"/>
        </w:rPr>
      </w:pPr>
    </w:p>
    <w:p w:rsidR="000A5728" w:rsidRDefault="000A5728" w:rsidP="00004B63">
      <w:pPr>
        <w:pStyle w:val="a6"/>
        <w:jc w:val="left"/>
        <w:rPr>
          <w:rFonts w:eastAsia="Calibri"/>
          <w:b/>
          <w:spacing w:val="0"/>
          <w:sz w:val="28"/>
          <w:szCs w:val="28"/>
          <w:lang w:eastAsia="en-US"/>
        </w:rPr>
      </w:pPr>
    </w:p>
    <w:p w:rsidR="000A5728" w:rsidRDefault="000A5728" w:rsidP="00004B63">
      <w:pPr>
        <w:pStyle w:val="a6"/>
        <w:jc w:val="left"/>
        <w:rPr>
          <w:rFonts w:eastAsia="Calibri"/>
          <w:b/>
          <w:spacing w:val="0"/>
          <w:sz w:val="28"/>
          <w:szCs w:val="28"/>
          <w:lang w:eastAsia="en-US"/>
        </w:rPr>
      </w:pPr>
    </w:p>
    <w:p w:rsidR="000A5728" w:rsidRDefault="000A5728" w:rsidP="00004B63">
      <w:pPr>
        <w:pStyle w:val="a6"/>
        <w:jc w:val="left"/>
        <w:rPr>
          <w:rFonts w:eastAsia="Calibri"/>
          <w:b/>
          <w:spacing w:val="0"/>
          <w:sz w:val="28"/>
          <w:szCs w:val="28"/>
          <w:lang w:eastAsia="en-US"/>
        </w:rPr>
      </w:pPr>
    </w:p>
    <w:p w:rsidR="000A5728" w:rsidRDefault="000A5728" w:rsidP="00004B63">
      <w:pPr>
        <w:pStyle w:val="a6"/>
        <w:jc w:val="left"/>
        <w:rPr>
          <w:rFonts w:eastAsia="Calibri"/>
          <w:b/>
          <w:spacing w:val="0"/>
          <w:sz w:val="28"/>
          <w:szCs w:val="28"/>
          <w:lang w:eastAsia="en-US"/>
        </w:rPr>
      </w:pPr>
    </w:p>
    <w:p w:rsidR="000A5728" w:rsidRDefault="000A5728" w:rsidP="00004B63">
      <w:pPr>
        <w:pStyle w:val="a6"/>
        <w:jc w:val="left"/>
        <w:rPr>
          <w:rFonts w:eastAsia="Calibri"/>
          <w:b/>
          <w:spacing w:val="0"/>
          <w:sz w:val="28"/>
          <w:szCs w:val="28"/>
          <w:lang w:eastAsia="en-US"/>
        </w:rPr>
      </w:pPr>
    </w:p>
    <w:p w:rsidR="000A5728" w:rsidRDefault="000A5728" w:rsidP="00004B63">
      <w:pPr>
        <w:pStyle w:val="a6"/>
        <w:jc w:val="left"/>
        <w:rPr>
          <w:rFonts w:eastAsia="Calibri"/>
          <w:b/>
          <w:spacing w:val="0"/>
          <w:sz w:val="28"/>
          <w:szCs w:val="28"/>
          <w:lang w:eastAsia="en-US"/>
        </w:rPr>
      </w:pPr>
    </w:p>
    <w:p w:rsidR="000954AA" w:rsidRDefault="00BA6612" w:rsidP="00004B63">
      <w:pPr>
        <w:pStyle w:val="a6"/>
        <w:jc w:val="left"/>
        <w:rPr>
          <w:rFonts w:eastAsia="Calibri"/>
          <w:b/>
          <w:spacing w:val="0"/>
          <w:sz w:val="28"/>
          <w:szCs w:val="28"/>
          <w:lang w:eastAsia="en-US"/>
        </w:rPr>
      </w:pPr>
      <w:r>
        <w:rPr>
          <w:rFonts w:eastAsia="Calibri"/>
          <w:b/>
          <w:spacing w:val="0"/>
          <w:sz w:val="28"/>
          <w:szCs w:val="28"/>
          <w:lang w:eastAsia="en-US"/>
        </w:rPr>
        <w:t xml:space="preserve"> </w:t>
      </w:r>
      <w:r w:rsidR="009201A6">
        <w:rPr>
          <w:rFonts w:eastAsia="Calibri"/>
          <w:b/>
          <w:spacing w:val="0"/>
          <w:sz w:val="28"/>
          <w:szCs w:val="28"/>
          <w:lang w:eastAsia="en-US"/>
        </w:rPr>
        <w:t xml:space="preserve">            </w:t>
      </w:r>
    </w:p>
    <w:p w:rsidR="000954AA" w:rsidRPr="001124B1" w:rsidRDefault="000954AA" w:rsidP="000954AA">
      <w:pPr>
        <w:autoSpaceDE w:val="0"/>
        <w:autoSpaceDN w:val="0"/>
        <w:adjustRightInd w:val="0"/>
        <w:spacing w:line="240" w:lineRule="exact"/>
        <w:rPr>
          <w:i/>
          <w:sz w:val="28"/>
          <w:szCs w:val="28"/>
        </w:rPr>
      </w:pPr>
      <w:r>
        <w:rPr>
          <w:bCs/>
        </w:rPr>
        <w:t xml:space="preserve">                                                                                                  </w:t>
      </w:r>
      <w:r>
        <w:rPr>
          <w:i/>
          <w:sz w:val="28"/>
          <w:szCs w:val="28"/>
        </w:rPr>
        <w:t>Приложение №15</w:t>
      </w:r>
    </w:p>
    <w:p w:rsidR="000954AA" w:rsidRDefault="000954AA" w:rsidP="000954AA">
      <w:pPr>
        <w:autoSpaceDE w:val="0"/>
        <w:autoSpaceDN w:val="0"/>
        <w:adjustRightInd w:val="0"/>
        <w:spacing w:line="240" w:lineRule="exact"/>
        <w:ind w:left="5220"/>
        <w:jc w:val="center"/>
        <w:rPr>
          <w:i/>
          <w:sz w:val="28"/>
          <w:szCs w:val="28"/>
        </w:rPr>
      </w:pPr>
      <w:r>
        <w:rPr>
          <w:i/>
          <w:sz w:val="28"/>
          <w:szCs w:val="28"/>
        </w:rPr>
        <w:t xml:space="preserve">      </w:t>
      </w:r>
      <w:r w:rsidRPr="001124B1">
        <w:rPr>
          <w:i/>
          <w:sz w:val="28"/>
          <w:szCs w:val="28"/>
        </w:rPr>
        <w:t>к коллективному договору</w:t>
      </w:r>
    </w:p>
    <w:p w:rsidR="000954AA" w:rsidRPr="007C2AD8" w:rsidRDefault="000954AA" w:rsidP="000954AA">
      <w:pPr>
        <w:autoSpaceDE w:val="0"/>
        <w:autoSpaceDN w:val="0"/>
        <w:adjustRightInd w:val="0"/>
        <w:spacing w:line="240" w:lineRule="exact"/>
        <w:ind w:left="5220"/>
        <w:jc w:val="center"/>
        <w:rPr>
          <w:i/>
          <w:sz w:val="28"/>
          <w:szCs w:val="28"/>
        </w:rPr>
      </w:pPr>
      <w:r>
        <w:rPr>
          <w:i/>
          <w:sz w:val="28"/>
          <w:szCs w:val="28"/>
        </w:rPr>
        <w:t>МБОУ лицея №15 г. Ставрополя на 2022 – 2025</w:t>
      </w:r>
    </w:p>
    <w:p w:rsidR="008446F3" w:rsidRPr="0005235D" w:rsidRDefault="008446F3" w:rsidP="000954AA">
      <w:pPr>
        <w:pStyle w:val="a6"/>
        <w:jc w:val="left"/>
        <w:rPr>
          <w:sz w:val="28"/>
          <w:szCs w:val="28"/>
        </w:rPr>
      </w:pPr>
    </w:p>
    <w:p w:rsidR="008446F3" w:rsidRPr="0005235D" w:rsidRDefault="008446F3" w:rsidP="008446F3">
      <w:pPr>
        <w:pStyle w:val="a6"/>
        <w:rPr>
          <w:b/>
          <w:bCs/>
          <w:sz w:val="28"/>
          <w:szCs w:val="28"/>
        </w:rPr>
      </w:pPr>
    </w:p>
    <w:p w:rsidR="008446F3" w:rsidRPr="000954AA" w:rsidRDefault="00A1158C" w:rsidP="008446F3">
      <w:pPr>
        <w:pStyle w:val="a6"/>
        <w:rPr>
          <w:bCs/>
          <w:sz w:val="28"/>
          <w:szCs w:val="28"/>
        </w:rPr>
      </w:pPr>
      <w:r>
        <w:rPr>
          <w:bCs/>
          <w:sz w:val="28"/>
          <w:szCs w:val="28"/>
        </w:rPr>
        <w:t>СОГЛАСОВАНО</w:t>
      </w:r>
      <w:r w:rsidR="008446F3" w:rsidRPr="000954AA">
        <w:rPr>
          <w:bCs/>
          <w:sz w:val="28"/>
          <w:szCs w:val="28"/>
        </w:rPr>
        <w:t xml:space="preserve">:                                          </w:t>
      </w:r>
      <w:r>
        <w:rPr>
          <w:bCs/>
          <w:sz w:val="28"/>
          <w:szCs w:val="28"/>
        </w:rPr>
        <w:t xml:space="preserve">                       УТВЕРЖДАЮ:</w:t>
      </w:r>
    </w:p>
    <w:p w:rsidR="008446F3" w:rsidRPr="0005235D" w:rsidRDefault="008446F3" w:rsidP="00963F32">
      <w:pPr>
        <w:pStyle w:val="a6"/>
        <w:jc w:val="left"/>
        <w:rPr>
          <w:sz w:val="28"/>
          <w:szCs w:val="28"/>
        </w:rPr>
      </w:pPr>
      <w:r w:rsidRPr="0005235D">
        <w:rPr>
          <w:sz w:val="28"/>
          <w:szCs w:val="28"/>
        </w:rPr>
        <w:t>Председатель П</w:t>
      </w:r>
      <w:r w:rsidR="00125ED2">
        <w:rPr>
          <w:sz w:val="28"/>
          <w:szCs w:val="28"/>
        </w:rPr>
        <w:t>ПО</w:t>
      </w:r>
      <w:r w:rsidRPr="0005235D">
        <w:rPr>
          <w:sz w:val="28"/>
          <w:szCs w:val="28"/>
        </w:rPr>
        <w:t xml:space="preserve"> </w:t>
      </w:r>
      <w:r w:rsidR="00963F32">
        <w:rPr>
          <w:sz w:val="28"/>
          <w:szCs w:val="28"/>
        </w:rPr>
        <w:t xml:space="preserve">                                                                                    </w:t>
      </w:r>
      <w:r w:rsidRPr="0005235D">
        <w:rPr>
          <w:sz w:val="28"/>
          <w:szCs w:val="28"/>
        </w:rPr>
        <w:t>Директор МБОУ лицея № 15</w:t>
      </w:r>
    </w:p>
    <w:p w:rsidR="008446F3" w:rsidRPr="0005235D" w:rsidRDefault="00963F32" w:rsidP="008446F3">
      <w:pPr>
        <w:pStyle w:val="a6"/>
        <w:rPr>
          <w:sz w:val="28"/>
          <w:szCs w:val="28"/>
        </w:rPr>
      </w:pPr>
      <w:r w:rsidRPr="0005235D">
        <w:rPr>
          <w:sz w:val="28"/>
          <w:szCs w:val="28"/>
        </w:rPr>
        <w:t xml:space="preserve">МБОУ лицея </w:t>
      </w:r>
      <w:r>
        <w:rPr>
          <w:sz w:val="28"/>
          <w:szCs w:val="28"/>
        </w:rPr>
        <w:t xml:space="preserve">№15 </w:t>
      </w:r>
      <w:r w:rsidR="008446F3" w:rsidRPr="0005235D">
        <w:rPr>
          <w:sz w:val="28"/>
          <w:szCs w:val="28"/>
        </w:rPr>
        <w:t>г. Ставрополя                                                                     г. Ставрополя</w:t>
      </w:r>
    </w:p>
    <w:p w:rsidR="008446F3" w:rsidRPr="0005235D" w:rsidRDefault="008446F3" w:rsidP="008446F3">
      <w:pPr>
        <w:pStyle w:val="a6"/>
        <w:rPr>
          <w:sz w:val="28"/>
          <w:szCs w:val="28"/>
        </w:rPr>
      </w:pPr>
      <w:r w:rsidRPr="0005235D">
        <w:rPr>
          <w:sz w:val="28"/>
          <w:szCs w:val="28"/>
        </w:rPr>
        <w:t>____________ Г.П. Пустовалова                                         ____________ Н.Б. Никитина</w:t>
      </w:r>
    </w:p>
    <w:p w:rsidR="008446F3" w:rsidRPr="000954AA" w:rsidRDefault="00A1158C" w:rsidP="00963F32">
      <w:pPr>
        <w:pStyle w:val="a6"/>
        <w:jc w:val="left"/>
        <w:rPr>
          <w:sz w:val="28"/>
          <w:szCs w:val="28"/>
        </w:rPr>
      </w:pPr>
      <w:r>
        <w:rPr>
          <w:sz w:val="28"/>
          <w:szCs w:val="28"/>
        </w:rPr>
        <w:t xml:space="preserve">Протокол № 43 от </w:t>
      </w:r>
      <w:r w:rsidR="00963F32">
        <w:rPr>
          <w:sz w:val="28"/>
          <w:szCs w:val="28"/>
        </w:rPr>
        <w:t>25.08.2022г</w:t>
      </w:r>
      <w:r w:rsidR="008446F3" w:rsidRPr="0005235D">
        <w:rPr>
          <w:sz w:val="28"/>
          <w:szCs w:val="28"/>
        </w:rPr>
        <w:t xml:space="preserve">                                                                 </w:t>
      </w:r>
    </w:p>
    <w:p w:rsidR="008446F3" w:rsidRPr="000954AA" w:rsidRDefault="007C2AD8" w:rsidP="008446F3">
      <w:pPr>
        <w:pStyle w:val="a6"/>
        <w:jc w:val="left"/>
        <w:rPr>
          <w:sz w:val="28"/>
          <w:szCs w:val="28"/>
        </w:rPr>
      </w:pPr>
      <w:r w:rsidRPr="000954AA">
        <w:rPr>
          <w:sz w:val="28"/>
          <w:szCs w:val="28"/>
        </w:rPr>
        <w:t xml:space="preserve">       </w:t>
      </w:r>
      <w:r w:rsidR="008446F3" w:rsidRPr="000954AA">
        <w:rPr>
          <w:sz w:val="28"/>
          <w:szCs w:val="28"/>
        </w:rPr>
        <w:t xml:space="preserve"> </w:t>
      </w:r>
    </w:p>
    <w:p w:rsidR="008446F3" w:rsidRPr="0005235D" w:rsidRDefault="008446F3" w:rsidP="008446F3">
      <w:pPr>
        <w:jc w:val="center"/>
        <w:rPr>
          <w:b/>
          <w:sz w:val="28"/>
          <w:szCs w:val="28"/>
        </w:rPr>
      </w:pPr>
      <w:r w:rsidRPr="0005235D">
        <w:rPr>
          <w:b/>
          <w:sz w:val="28"/>
          <w:szCs w:val="28"/>
        </w:rPr>
        <w:t xml:space="preserve">  </w:t>
      </w:r>
    </w:p>
    <w:p w:rsidR="008446F3" w:rsidRPr="000954AA" w:rsidRDefault="008446F3" w:rsidP="008446F3">
      <w:pPr>
        <w:rPr>
          <w:sz w:val="28"/>
          <w:szCs w:val="28"/>
        </w:rPr>
      </w:pPr>
      <w:r w:rsidRPr="0005235D">
        <w:rPr>
          <w:b/>
          <w:sz w:val="28"/>
          <w:szCs w:val="28"/>
        </w:rPr>
        <w:t xml:space="preserve">                                                       </w:t>
      </w:r>
      <w:r w:rsidRPr="000954AA">
        <w:rPr>
          <w:sz w:val="28"/>
          <w:szCs w:val="28"/>
        </w:rPr>
        <w:t>Перечень</w:t>
      </w:r>
    </w:p>
    <w:p w:rsidR="008446F3" w:rsidRPr="000954AA" w:rsidRDefault="008446F3" w:rsidP="008446F3">
      <w:pPr>
        <w:jc w:val="center"/>
        <w:rPr>
          <w:sz w:val="28"/>
          <w:szCs w:val="28"/>
        </w:rPr>
      </w:pPr>
      <w:r w:rsidRPr="000954AA">
        <w:rPr>
          <w:sz w:val="28"/>
          <w:szCs w:val="28"/>
        </w:rPr>
        <w:t>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обеззараживающими средствами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694"/>
        <w:gridCol w:w="4536"/>
        <w:gridCol w:w="1984"/>
      </w:tblGrid>
      <w:tr w:rsidR="008446F3" w:rsidRPr="0005235D" w:rsidTr="008F6C2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F6C23">
            <w:pPr>
              <w:jc w:val="center"/>
              <w:rPr>
                <w:rFonts w:eastAsia="Calibri"/>
                <w:sz w:val="28"/>
                <w:szCs w:val="28"/>
              </w:rPr>
            </w:pPr>
            <w:r w:rsidRPr="0005235D">
              <w:rPr>
                <w:rFonts w:eastAsia="Calibri"/>
                <w:sz w:val="28"/>
                <w:szCs w:val="28"/>
              </w:rPr>
              <w:t>№</w:t>
            </w:r>
          </w:p>
          <w:p w:rsidR="008446F3" w:rsidRPr="0005235D" w:rsidRDefault="008446F3" w:rsidP="008F6C23">
            <w:pPr>
              <w:jc w:val="center"/>
              <w:rPr>
                <w:rFonts w:eastAsia="Calibri"/>
                <w:sz w:val="28"/>
                <w:szCs w:val="28"/>
              </w:rPr>
            </w:pPr>
            <w:r w:rsidRPr="0005235D">
              <w:rPr>
                <w:rFonts w:eastAsia="Calibri"/>
                <w:sz w:val="28"/>
                <w:szCs w:val="28"/>
              </w:rPr>
              <w:t>п/п</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F6C23">
            <w:pPr>
              <w:jc w:val="center"/>
              <w:rPr>
                <w:rFonts w:eastAsia="Calibri"/>
                <w:sz w:val="28"/>
                <w:szCs w:val="28"/>
              </w:rPr>
            </w:pPr>
            <w:r w:rsidRPr="0005235D">
              <w:rPr>
                <w:rFonts w:eastAsia="Calibri"/>
                <w:sz w:val="28"/>
                <w:szCs w:val="28"/>
              </w:rPr>
              <w:t>Профессия или должность</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F6C23">
            <w:pPr>
              <w:jc w:val="both"/>
              <w:rPr>
                <w:rFonts w:eastAsia="Calibri"/>
                <w:sz w:val="28"/>
                <w:szCs w:val="28"/>
              </w:rPr>
            </w:pPr>
            <w:r w:rsidRPr="0005235D">
              <w:rPr>
                <w:rFonts w:eastAsia="Calibri"/>
                <w:sz w:val="28"/>
                <w:szCs w:val="28"/>
              </w:rPr>
              <w:t>Наименование средств индивидуальной защиты и спецодежды, моющих средств</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F6C23">
            <w:pPr>
              <w:jc w:val="center"/>
              <w:rPr>
                <w:rFonts w:eastAsia="Calibri"/>
                <w:sz w:val="28"/>
                <w:szCs w:val="28"/>
              </w:rPr>
            </w:pPr>
            <w:r w:rsidRPr="0005235D">
              <w:rPr>
                <w:rFonts w:eastAsia="Calibri"/>
                <w:sz w:val="28"/>
                <w:szCs w:val="28"/>
              </w:rPr>
              <w:t>Норма выдачи на год</w:t>
            </w:r>
          </w:p>
        </w:tc>
      </w:tr>
      <w:tr w:rsidR="008446F3" w:rsidRPr="0005235D" w:rsidTr="008F6C2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F6C23">
            <w:pPr>
              <w:jc w:val="center"/>
              <w:rPr>
                <w:rFonts w:eastAsia="Calibri"/>
                <w:sz w:val="28"/>
                <w:szCs w:val="28"/>
              </w:rPr>
            </w:pPr>
            <w:r w:rsidRPr="0005235D">
              <w:rPr>
                <w:rFonts w:eastAsia="Calibri"/>
                <w:sz w:val="28"/>
                <w:szCs w:val="28"/>
              </w:rPr>
              <w:t>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446F3">
            <w:pPr>
              <w:rPr>
                <w:rFonts w:eastAsia="Calibri"/>
                <w:sz w:val="28"/>
                <w:szCs w:val="28"/>
              </w:rPr>
            </w:pPr>
            <w:r w:rsidRPr="0005235D">
              <w:rPr>
                <w:rFonts w:eastAsia="Calibri"/>
                <w:sz w:val="28"/>
                <w:szCs w:val="28"/>
              </w:rPr>
              <w:t xml:space="preserve">Учитель химии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446F3">
            <w:pPr>
              <w:rPr>
                <w:rFonts w:eastAsia="Calibri"/>
                <w:sz w:val="28"/>
                <w:szCs w:val="28"/>
              </w:rPr>
            </w:pPr>
            <w:r w:rsidRPr="0005235D">
              <w:rPr>
                <w:rFonts w:eastAsia="Calibri"/>
                <w:sz w:val="28"/>
                <w:szCs w:val="28"/>
              </w:rPr>
              <w:t>1.Халат х/б;</w:t>
            </w:r>
          </w:p>
          <w:p w:rsidR="008446F3" w:rsidRPr="0005235D" w:rsidRDefault="008446F3" w:rsidP="008446F3">
            <w:pPr>
              <w:rPr>
                <w:rFonts w:eastAsia="Calibri"/>
                <w:sz w:val="28"/>
                <w:szCs w:val="28"/>
              </w:rPr>
            </w:pPr>
            <w:r w:rsidRPr="0005235D">
              <w:rPr>
                <w:rFonts w:eastAsia="Calibri"/>
                <w:sz w:val="28"/>
                <w:szCs w:val="28"/>
              </w:rPr>
              <w:t>2.Перчатки резиновые</w:t>
            </w:r>
          </w:p>
          <w:p w:rsidR="008446F3" w:rsidRPr="0005235D" w:rsidRDefault="008446F3" w:rsidP="008446F3">
            <w:pPr>
              <w:rPr>
                <w:rFonts w:eastAsia="Calibri"/>
                <w:sz w:val="28"/>
                <w:szCs w:val="28"/>
              </w:rPr>
            </w:pPr>
            <w:r w:rsidRPr="0005235D">
              <w:rPr>
                <w:rFonts w:eastAsia="Calibri"/>
                <w:sz w:val="28"/>
                <w:szCs w:val="28"/>
              </w:rPr>
              <w:t>3.Очки защитные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446F3">
            <w:pPr>
              <w:rPr>
                <w:rFonts w:eastAsia="Calibri"/>
                <w:sz w:val="28"/>
                <w:szCs w:val="28"/>
              </w:rPr>
            </w:pPr>
            <w:r w:rsidRPr="0005235D">
              <w:rPr>
                <w:rFonts w:eastAsia="Calibri"/>
                <w:sz w:val="28"/>
                <w:szCs w:val="28"/>
              </w:rPr>
              <w:t xml:space="preserve">1 шт. на 2 года; </w:t>
            </w:r>
          </w:p>
          <w:p w:rsidR="008446F3" w:rsidRPr="0005235D" w:rsidRDefault="008446F3" w:rsidP="008446F3">
            <w:pPr>
              <w:rPr>
                <w:rFonts w:eastAsia="Calibri"/>
                <w:sz w:val="28"/>
                <w:szCs w:val="28"/>
              </w:rPr>
            </w:pPr>
            <w:r w:rsidRPr="0005235D">
              <w:rPr>
                <w:rFonts w:eastAsia="Calibri"/>
                <w:sz w:val="28"/>
                <w:szCs w:val="28"/>
              </w:rPr>
              <w:t>1 пара на 1 год</w:t>
            </w:r>
          </w:p>
          <w:p w:rsidR="008446F3" w:rsidRPr="0005235D" w:rsidRDefault="008446F3" w:rsidP="008446F3">
            <w:pPr>
              <w:rPr>
                <w:rFonts w:eastAsia="Calibri"/>
                <w:sz w:val="28"/>
                <w:szCs w:val="28"/>
              </w:rPr>
            </w:pPr>
            <w:r w:rsidRPr="0005235D">
              <w:rPr>
                <w:rFonts w:eastAsia="Calibri"/>
                <w:sz w:val="28"/>
                <w:szCs w:val="28"/>
              </w:rPr>
              <w:t>1 шт. на 2 года</w:t>
            </w:r>
          </w:p>
        </w:tc>
      </w:tr>
      <w:tr w:rsidR="008446F3" w:rsidRPr="0005235D" w:rsidTr="008F6C2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F6C23">
            <w:pPr>
              <w:jc w:val="center"/>
              <w:rPr>
                <w:rFonts w:eastAsia="Calibri"/>
                <w:sz w:val="28"/>
                <w:szCs w:val="28"/>
              </w:rPr>
            </w:pPr>
            <w:r w:rsidRPr="0005235D">
              <w:rPr>
                <w:rFonts w:eastAsia="Calibri"/>
                <w:sz w:val="28"/>
                <w:szCs w:val="28"/>
              </w:rPr>
              <w:t>2</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446F3">
            <w:pPr>
              <w:rPr>
                <w:rFonts w:eastAsia="Calibri"/>
                <w:sz w:val="28"/>
                <w:szCs w:val="28"/>
              </w:rPr>
            </w:pPr>
            <w:r w:rsidRPr="0005235D">
              <w:rPr>
                <w:rFonts w:eastAsia="Calibri"/>
                <w:sz w:val="28"/>
                <w:szCs w:val="28"/>
              </w:rPr>
              <w:t>Учитель физики</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446F3">
            <w:pPr>
              <w:rPr>
                <w:rFonts w:eastAsia="Calibri"/>
                <w:sz w:val="28"/>
                <w:szCs w:val="28"/>
              </w:rPr>
            </w:pPr>
            <w:r w:rsidRPr="0005235D">
              <w:rPr>
                <w:rFonts w:eastAsia="Calibri"/>
                <w:sz w:val="28"/>
                <w:szCs w:val="28"/>
              </w:rPr>
              <w:t>1.Перчатки диэлектрические</w:t>
            </w:r>
          </w:p>
          <w:p w:rsidR="008446F3" w:rsidRPr="0005235D" w:rsidRDefault="008446F3" w:rsidP="008446F3">
            <w:pPr>
              <w:rPr>
                <w:rFonts w:eastAsia="Calibri"/>
                <w:sz w:val="28"/>
                <w:szCs w:val="28"/>
              </w:rPr>
            </w:pPr>
            <w:r w:rsidRPr="0005235D">
              <w:rPr>
                <w:rFonts w:eastAsia="Calibri"/>
                <w:sz w:val="28"/>
                <w:szCs w:val="28"/>
              </w:rPr>
              <w:t>2.Указатель напряжения</w:t>
            </w:r>
          </w:p>
          <w:p w:rsidR="008446F3" w:rsidRPr="0005235D" w:rsidRDefault="008446F3" w:rsidP="008446F3">
            <w:pPr>
              <w:rPr>
                <w:rFonts w:eastAsia="Calibri"/>
                <w:sz w:val="28"/>
                <w:szCs w:val="28"/>
              </w:rPr>
            </w:pPr>
            <w:r w:rsidRPr="0005235D">
              <w:rPr>
                <w:rFonts w:eastAsia="Calibri"/>
                <w:sz w:val="28"/>
                <w:szCs w:val="28"/>
              </w:rPr>
              <w:t>3.Инструмент с изолирующими ручками</w:t>
            </w:r>
          </w:p>
          <w:p w:rsidR="008446F3" w:rsidRPr="0005235D" w:rsidRDefault="008446F3" w:rsidP="008446F3">
            <w:pPr>
              <w:rPr>
                <w:rFonts w:eastAsia="Calibri"/>
                <w:sz w:val="28"/>
                <w:szCs w:val="28"/>
              </w:rPr>
            </w:pPr>
            <w:r w:rsidRPr="0005235D">
              <w:rPr>
                <w:rFonts w:eastAsia="Calibri"/>
                <w:sz w:val="28"/>
                <w:szCs w:val="28"/>
              </w:rPr>
              <w:t>4.Коврик диэлектрический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446F3">
            <w:pPr>
              <w:rPr>
                <w:rFonts w:eastAsia="Calibri"/>
                <w:sz w:val="28"/>
                <w:szCs w:val="28"/>
              </w:rPr>
            </w:pPr>
            <w:r w:rsidRPr="0005235D">
              <w:rPr>
                <w:rFonts w:eastAsia="Calibri"/>
                <w:sz w:val="28"/>
                <w:szCs w:val="28"/>
              </w:rPr>
              <w:t>1 пара на год</w:t>
            </w:r>
          </w:p>
          <w:p w:rsidR="008446F3" w:rsidRPr="0005235D" w:rsidRDefault="008446F3" w:rsidP="008446F3">
            <w:pPr>
              <w:rPr>
                <w:rFonts w:eastAsia="Calibri"/>
                <w:sz w:val="28"/>
                <w:szCs w:val="28"/>
              </w:rPr>
            </w:pPr>
            <w:r w:rsidRPr="0005235D">
              <w:rPr>
                <w:rFonts w:eastAsia="Calibri"/>
                <w:sz w:val="28"/>
                <w:szCs w:val="28"/>
              </w:rPr>
              <w:t>1 штука</w:t>
            </w:r>
          </w:p>
          <w:p w:rsidR="008446F3" w:rsidRPr="0005235D" w:rsidRDefault="008446F3" w:rsidP="008446F3">
            <w:pPr>
              <w:rPr>
                <w:rFonts w:eastAsia="Calibri"/>
                <w:sz w:val="28"/>
                <w:szCs w:val="28"/>
              </w:rPr>
            </w:pPr>
            <w:r w:rsidRPr="0005235D">
              <w:rPr>
                <w:rFonts w:eastAsia="Calibri"/>
                <w:sz w:val="28"/>
                <w:szCs w:val="28"/>
              </w:rPr>
              <w:t>1 штука</w:t>
            </w:r>
          </w:p>
          <w:p w:rsidR="008446F3" w:rsidRPr="0005235D" w:rsidRDefault="008446F3" w:rsidP="008446F3">
            <w:pPr>
              <w:rPr>
                <w:rFonts w:eastAsia="Calibri"/>
                <w:sz w:val="28"/>
                <w:szCs w:val="28"/>
              </w:rPr>
            </w:pPr>
            <w:r w:rsidRPr="0005235D">
              <w:rPr>
                <w:rFonts w:eastAsia="Calibri"/>
                <w:sz w:val="28"/>
                <w:szCs w:val="28"/>
              </w:rPr>
              <w:t>1 штука</w:t>
            </w:r>
          </w:p>
        </w:tc>
      </w:tr>
      <w:tr w:rsidR="008446F3" w:rsidRPr="0005235D" w:rsidTr="008F6C2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F6C23">
            <w:pPr>
              <w:jc w:val="center"/>
              <w:rPr>
                <w:rFonts w:eastAsia="Calibri"/>
                <w:sz w:val="28"/>
                <w:szCs w:val="28"/>
              </w:rPr>
            </w:pPr>
            <w:r w:rsidRPr="0005235D">
              <w:rPr>
                <w:rFonts w:eastAsia="Calibri"/>
                <w:sz w:val="28"/>
                <w:szCs w:val="28"/>
              </w:rPr>
              <w:t>3</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446F3">
            <w:pPr>
              <w:rPr>
                <w:rFonts w:eastAsia="Calibri"/>
                <w:sz w:val="28"/>
                <w:szCs w:val="28"/>
              </w:rPr>
            </w:pPr>
            <w:r w:rsidRPr="0005235D">
              <w:rPr>
                <w:rFonts w:eastAsia="Calibri"/>
                <w:sz w:val="28"/>
                <w:szCs w:val="28"/>
              </w:rPr>
              <w:t>Учитель технологии, занятый в слесарной мастерской</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446F3">
            <w:pPr>
              <w:rPr>
                <w:rFonts w:eastAsia="Calibri"/>
                <w:sz w:val="28"/>
                <w:szCs w:val="28"/>
              </w:rPr>
            </w:pPr>
            <w:r w:rsidRPr="0005235D">
              <w:rPr>
                <w:rFonts w:eastAsia="Calibri"/>
                <w:sz w:val="28"/>
                <w:szCs w:val="28"/>
              </w:rPr>
              <w:t>1.Халат х/б;</w:t>
            </w:r>
          </w:p>
          <w:p w:rsidR="008446F3" w:rsidRPr="0005235D" w:rsidRDefault="008446F3" w:rsidP="008446F3">
            <w:pPr>
              <w:rPr>
                <w:rFonts w:eastAsia="Calibri"/>
                <w:sz w:val="28"/>
                <w:szCs w:val="28"/>
              </w:rPr>
            </w:pPr>
            <w:r w:rsidRPr="0005235D">
              <w:rPr>
                <w:rFonts w:eastAsia="Calibri"/>
                <w:sz w:val="28"/>
                <w:szCs w:val="28"/>
              </w:rPr>
              <w:t>2.Очки защитные</w:t>
            </w:r>
          </w:p>
          <w:p w:rsidR="008446F3" w:rsidRPr="0005235D" w:rsidRDefault="008446F3" w:rsidP="008446F3">
            <w:pPr>
              <w:rPr>
                <w:rFonts w:eastAsia="Calibri"/>
                <w:sz w:val="28"/>
                <w:szCs w:val="28"/>
              </w:rPr>
            </w:pPr>
            <w:r w:rsidRPr="0005235D">
              <w:rPr>
                <w:rFonts w:eastAsia="Calibri"/>
                <w:sz w:val="28"/>
                <w:szCs w:val="28"/>
              </w:rPr>
              <w:t>3.Инструмент с изолирующими ручками</w:t>
            </w:r>
          </w:p>
          <w:p w:rsidR="008446F3" w:rsidRPr="0005235D" w:rsidRDefault="008446F3" w:rsidP="008446F3">
            <w:pPr>
              <w:rPr>
                <w:rFonts w:eastAsia="Calibri"/>
                <w:sz w:val="28"/>
                <w:szCs w:val="28"/>
              </w:rPr>
            </w:pPr>
            <w:r w:rsidRPr="0005235D">
              <w:rPr>
                <w:rFonts w:eastAsia="Calibri"/>
                <w:sz w:val="28"/>
                <w:szCs w:val="28"/>
              </w:rPr>
              <w:t>4.Коврик диэлектрический</w:t>
            </w:r>
          </w:p>
          <w:p w:rsidR="008446F3" w:rsidRPr="0005235D" w:rsidRDefault="008446F3" w:rsidP="008446F3">
            <w:pPr>
              <w:rPr>
                <w:rFonts w:eastAsia="Calibri"/>
                <w:sz w:val="28"/>
                <w:szCs w:val="28"/>
              </w:rPr>
            </w:pPr>
            <w:r w:rsidRPr="0005235D">
              <w:rPr>
                <w:rFonts w:eastAsia="Calibri"/>
                <w:sz w:val="28"/>
                <w:szCs w:val="28"/>
              </w:rPr>
              <w:t>5.Мыло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446F3">
            <w:pPr>
              <w:rPr>
                <w:rFonts w:eastAsia="Calibri"/>
                <w:sz w:val="28"/>
                <w:szCs w:val="28"/>
              </w:rPr>
            </w:pPr>
            <w:r w:rsidRPr="0005235D">
              <w:rPr>
                <w:rFonts w:eastAsia="Calibri"/>
                <w:sz w:val="28"/>
                <w:szCs w:val="28"/>
              </w:rPr>
              <w:t>1 шт. на 2 года;</w:t>
            </w:r>
          </w:p>
          <w:p w:rsidR="008446F3" w:rsidRPr="0005235D" w:rsidRDefault="008446F3" w:rsidP="008446F3">
            <w:pPr>
              <w:rPr>
                <w:rFonts w:eastAsia="Calibri"/>
                <w:sz w:val="28"/>
                <w:szCs w:val="28"/>
              </w:rPr>
            </w:pPr>
            <w:r w:rsidRPr="0005235D">
              <w:rPr>
                <w:rFonts w:eastAsia="Calibri"/>
                <w:sz w:val="28"/>
                <w:szCs w:val="28"/>
              </w:rPr>
              <w:t>1 штука</w:t>
            </w:r>
          </w:p>
          <w:p w:rsidR="008446F3" w:rsidRPr="0005235D" w:rsidRDefault="008446F3" w:rsidP="008446F3">
            <w:pPr>
              <w:rPr>
                <w:rFonts w:eastAsia="Calibri"/>
                <w:sz w:val="28"/>
                <w:szCs w:val="28"/>
              </w:rPr>
            </w:pPr>
            <w:r w:rsidRPr="0005235D">
              <w:rPr>
                <w:rFonts w:eastAsia="Calibri"/>
                <w:sz w:val="28"/>
                <w:szCs w:val="28"/>
              </w:rPr>
              <w:t>1 штука</w:t>
            </w:r>
          </w:p>
          <w:p w:rsidR="008446F3" w:rsidRPr="0005235D" w:rsidRDefault="008446F3" w:rsidP="008446F3">
            <w:pPr>
              <w:rPr>
                <w:rFonts w:eastAsia="Calibri"/>
                <w:sz w:val="28"/>
                <w:szCs w:val="28"/>
              </w:rPr>
            </w:pPr>
            <w:r w:rsidRPr="0005235D">
              <w:rPr>
                <w:rFonts w:eastAsia="Calibri"/>
                <w:sz w:val="28"/>
                <w:szCs w:val="28"/>
              </w:rPr>
              <w:t>1 штука</w:t>
            </w:r>
          </w:p>
          <w:p w:rsidR="008446F3" w:rsidRPr="0005235D" w:rsidRDefault="008446F3" w:rsidP="008446F3">
            <w:pPr>
              <w:rPr>
                <w:rFonts w:eastAsia="Calibri"/>
                <w:sz w:val="28"/>
                <w:szCs w:val="28"/>
              </w:rPr>
            </w:pPr>
            <w:r w:rsidRPr="0005235D">
              <w:rPr>
                <w:rFonts w:eastAsia="Calibri"/>
                <w:sz w:val="28"/>
                <w:szCs w:val="28"/>
              </w:rPr>
              <w:t>200 гр. в месяц</w:t>
            </w:r>
          </w:p>
        </w:tc>
      </w:tr>
      <w:tr w:rsidR="008446F3" w:rsidRPr="0005235D" w:rsidTr="008F6C2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F6C23">
            <w:pPr>
              <w:jc w:val="center"/>
              <w:rPr>
                <w:rFonts w:eastAsia="Calibri"/>
                <w:sz w:val="28"/>
                <w:szCs w:val="28"/>
              </w:rPr>
            </w:pPr>
            <w:r w:rsidRPr="0005235D">
              <w:rPr>
                <w:rFonts w:eastAsia="Calibri"/>
                <w:sz w:val="28"/>
                <w:szCs w:val="28"/>
              </w:rPr>
              <w:t>4</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446F3">
            <w:pPr>
              <w:rPr>
                <w:rFonts w:eastAsia="Calibri"/>
                <w:sz w:val="28"/>
                <w:szCs w:val="28"/>
              </w:rPr>
            </w:pPr>
            <w:r w:rsidRPr="0005235D">
              <w:rPr>
                <w:rFonts w:eastAsia="Calibri"/>
                <w:sz w:val="28"/>
                <w:szCs w:val="28"/>
              </w:rPr>
              <w:t>Учитель технологии, занятый в столярной мастерской</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446F3">
            <w:pPr>
              <w:rPr>
                <w:rFonts w:eastAsia="Calibri"/>
                <w:sz w:val="28"/>
                <w:szCs w:val="28"/>
              </w:rPr>
            </w:pPr>
            <w:r w:rsidRPr="0005235D">
              <w:rPr>
                <w:rFonts w:eastAsia="Calibri"/>
                <w:sz w:val="28"/>
                <w:szCs w:val="28"/>
              </w:rPr>
              <w:t>1.Халат х/б;</w:t>
            </w:r>
          </w:p>
          <w:p w:rsidR="008446F3" w:rsidRPr="0005235D" w:rsidRDefault="008446F3" w:rsidP="008446F3">
            <w:pPr>
              <w:rPr>
                <w:rFonts w:eastAsia="Calibri"/>
                <w:sz w:val="28"/>
                <w:szCs w:val="28"/>
              </w:rPr>
            </w:pPr>
            <w:r w:rsidRPr="0005235D">
              <w:rPr>
                <w:rFonts w:eastAsia="Calibri"/>
                <w:sz w:val="28"/>
                <w:szCs w:val="28"/>
              </w:rPr>
              <w:t>2.Мыло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446F3">
            <w:pPr>
              <w:rPr>
                <w:rFonts w:eastAsia="Calibri"/>
                <w:sz w:val="28"/>
                <w:szCs w:val="28"/>
              </w:rPr>
            </w:pPr>
            <w:r w:rsidRPr="0005235D">
              <w:rPr>
                <w:rFonts w:eastAsia="Calibri"/>
                <w:sz w:val="28"/>
                <w:szCs w:val="28"/>
              </w:rPr>
              <w:t>1 шт. на 2  года;</w:t>
            </w:r>
          </w:p>
          <w:p w:rsidR="008446F3" w:rsidRPr="0005235D" w:rsidRDefault="008446F3" w:rsidP="008446F3">
            <w:pPr>
              <w:rPr>
                <w:rFonts w:eastAsia="Calibri"/>
                <w:sz w:val="28"/>
                <w:szCs w:val="28"/>
              </w:rPr>
            </w:pPr>
            <w:r w:rsidRPr="0005235D">
              <w:rPr>
                <w:rFonts w:eastAsia="Calibri"/>
                <w:sz w:val="28"/>
                <w:szCs w:val="28"/>
              </w:rPr>
              <w:t>200 гр. в месяц</w:t>
            </w:r>
          </w:p>
        </w:tc>
      </w:tr>
      <w:tr w:rsidR="008446F3" w:rsidRPr="0005235D" w:rsidTr="008F6C2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F6C23">
            <w:pPr>
              <w:jc w:val="center"/>
              <w:rPr>
                <w:rFonts w:eastAsia="Calibri"/>
                <w:sz w:val="28"/>
                <w:szCs w:val="28"/>
              </w:rPr>
            </w:pPr>
            <w:r w:rsidRPr="0005235D">
              <w:rPr>
                <w:rFonts w:eastAsia="Calibri"/>
                <w:sz w:val="28"/>
                <w:szCs w:val="28"/>
              </w:rPr>
              <w:t>5</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446F3">
            <w:pPr>
              <w:rPr>
                <w:rFonts w:eastAsia="Calibri"/>
                <w:sz w:val="28"/>
                <w:szCs w:val="28"/>
              </w:rPr>
            </w:pPr>
            <w:r w:rsidRPr="0005235D">
              <w:rPr>
                <w:rFonts w:eastAsia="Calibri"/>
                <w:sz w:val="28"/>
                <w:szCs w:val="28"/>
              </w:rPr>
              <w:t>Работники по комплексному ремонту и обслуживанию зданий и сооружений</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446F3">
            <w:pPr>
              <w:rPr>
                <w:rFonts w:eastAsia="Calibri"/>
                <w:sz w:val="28"/>
                <w:szCs w:val="28"/>
              </w:rPr>
            </w:pPr>
            <w:r w:rsidRPr="0005235D">
              <w:rPr>
                <w:rFonts w:eastAsia="Calibri"/>
                <w:sz w:val="28"/>
                <w:szCs w:val="28"/>
              </w:rPr>
              <w:t>1.Халат х/б;</w:t>
            </w:r>
          </w:p>
          <w:p w:rsidR="008446F3" w:rsidRPr="0005235D" w:rsidRDefault="008446F3" w:rsidP="008446F3">
            <w:pPr>
              <w:rPr>
                <w:rFonts w:eastAsia="Calibri"/>
                <w:sz w:val="28"/>
                <w:szCs w:val="28"/>
              </w:rPr>
            </w:pPr>
            <w:r w:rsidRPr="0005235D">
              <w:rPr>
                <w:rFonts w:eastAsia="Calibri"/>
                <w:sz w:val="28"/>
                <w:szCs w:val="28"/>
              </w:rPr>
              <w:t>2.Рукавицы комбинированные</w:t>
            </w:r>
          </w:p>
          <w:p w:rsidR="008446F3" w:rsidRPr="000954AA" w:rsidRDefault="008446F3" w:rsidP="008446F3">
            <w:pPr>
              <w:rPr>
                <w:rFonts w:eastAsia="Calibri"/>
                <w:sz w:val="28"/>
                <w:szCs w:val="28"/>
              </w:rPr>
            </w:pPr>
            <w:r w:rsidRPr="000954AA">
              <w:rPr>
                <w:rFonts w:eastAsia="Calibri"/>
                <w:sz w:val="28"/>
                <w:szCs w:val="28"/>
              </w:rPr>
              <w:t>При мытье полов и мест общего пользования дополнительно:</w:t>
            </w:r>
          </w:p>
          <w:p w:rsidR="008446F3" w:rsidRPr="0005235D" w:rsidRDefault="008446F3" w:rsidP="008446F3">
            <w:pPr>
              <w:rPr>
                <w:rFonts w:eastAsia="Calibri"/>
                <w:sz w:val="28"/>
                <w:szCs w:val="28"/>
              </w:rPr>
            </w:pPr>
            <w:r w:rsidRPr="0005235D">
              <w:rPr>
                <w:rFonts w:eastAsia="Calibri"/>
                <w:sz w:val="28"/>
                <w:szCs w:val="28"/>
              </w:rPr>
              <w:t>3.Перчатки резиновые</w:t>
            </w:r>
          </w:p>
          <w:p w:rsidR="008446F3" w:rsidRPr="0005235D" w:rsidRDefault="008446F3" w:rsidP="008446F3">
            <w:pPr>
              <w:rPr>
                <w:rFonts w:eastAsia="Calibri"/>
                <w:sz w:val="28"/>
                <w:szCs w:val="28"/>
              </w:rPr>
            </w:pPr>
            <w:r w:rsidRPr="0005235D">
              <w:rPr>
                <w:rFonts w:eastAsia="Calibri"/>
                <w:sz w:val="28"/>
                <w:szCs w:val="28"/>
              </w:rPr>
              <w:t>4.Мыло</w:t>
            </w:r>
          </w:p>
          <w:p w:rsidR="008446F3" w:rsidRPr="0005235D" w:rsidRDefault="008446F3" w:rsidP="008446F3">
            <w:pPr>
              <w:rPr>
                <w:rFonts w:eastAsia="Calibri"/>
                <w:sz w:val="28"/>
                <w:szCs w:val="28"/>
              </w:rPr>
            </w:pPr>
            <w:r w:rsidRPr="0005235D">
              <w:rPr>
                <w:rFonts w:eastAsia="Calibri"/>
                <w:sz w:val="28"/>
                <w:szCs w:val="28"/>
              </w:rPr>
              <w:t>5.Средства дезинфекции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446F3" w:rsidRPr="0005235D" w:rsidRDefault="008446F3" w:rsidP="008446F3">
            <w:pPr>
              <w:rPr>
                <w:rFonts w:eastAsia="Calibri"/>
                <w:sz w:val="28"/>
                <w:szCs w:val="28"/>
              </w:rPr>
            </w:pPr>
            <w:r w:rsidRPr="0005235D">
              <w:rPr>
                <w:rFonts w:eastAsia="Calibri"/>
                <w:sz w:val="28"/>
                <w:szCs w:val="28"/>
              </w:rPr>
              <w:t>1 шт. на 2  года;</w:t>
            </w:r>
          </w:p>
          <w:p w:rsidR="008446F3" w:rsidRPr="0005235D" w:rsidRDefault="008446F3" w:rsidP="008446F3">
            <w:pPr>
              <w:rPr>
                <w:rFonts w:eastAsia="Calibri"/>
                <w:sz w:val="28"/>
                <w:szCs w:val="28"/>
              </w:rPr>
            </w:pPr>
            <w:r w:rsidRPr="0005235D">
              <w:rPr>
                <w:rFonts w:eastAsia="Calibri"/>
                <w:sz w:val="28"/>
                <w:szCs w:val="28"/>
              </w:rPr>
              <w:t>2 пары</w:t>
            </w:r>
          </w:p>
          <w:p w:rsidR="008446F3" w:rsidRPr="0005235D" w:rsidRDefault="008446F3" w:rsidP="008446F3">
            <w:pPr>
              <w:rPr>
                <w:rFonts w:eastAsia="Calibri"/>
                <w:sz w:val="28"/>
                <w:szCs w:val="28"/>
              </w:rPr>
            </w:pPr>
          </w:p>
          <w:p w:rsidR="008446F3" w:rsidRPr="0005235D" w:rsidRDefault="008446F3" w:rsidP="008446F3">
            <w:pPr>
              <w:rPr>
                <w:rFonts w:eastAsia="Calibri"/>
                <w:sz w:val="28"/>
                <w:szCs w:val="28"/>
              </w:rPr>
            </w:pPr>
          </w:p>
          <w:p w:rsidR="008446F3" w:rsidRPr="0005235D" w:rsidRDefault="008446F3" w:rsidP="008446F3">
            <w:pPr>
              <w:rPr>
                <w:rFonts w:eastAsia="Calibri"/>
                <w:sz w:val="28"/>
                <w:szCs w:val="28"/>
              </w:rPr>
            </w:pPr>
            <w:r w:rsidRPr="0005235D">
              <w:rPr>
                <w:rFonts w:eastAsia="Calibri"/>
                <w:sz w:val="28"/>
                <w:szCs w:val="28"/>
              </w:rPr>
              <w:t>2 пары</w:t>
            </w:r>
          </w:p>
          <w:p w:rsidR="008446F3" w:rsidRPr="0005235D" w:rsidRDefault="008446F3" w:rsidP="008446F3">
            <w:pPr>
              <w:rPr>
                <w:rFonts w:eastAsia="Calibri"/>
                <w:sz w:val="28"/>
                <w:szCs w:val="28"/>
              </w:rPr>
            </w:pPr>
            <w:r w:rsidRPr="0005235D">
              <w:rPr>
                <w:rFonts w:eastAsia="Calibri"/>
                <w:sz w:val="28"/>
                <w:szCs w:val="28"/>
              </w:rPr>
              <w:t>200 гр. в месяц</w:t>
            </w:r>
          </w:p>
          <w:p w:rsidR="008446F3" w:rsidRPr="0005235D" w:rsidRDefault="008446F3" w:rsidP="008446F3">
            <w:pPr>
              <w:rPr>
                <w:rFonts w:eastAsia="Calibri"/>
                <w:sz w:val="28"/>
                <w:szCs w:val="28"/>
              </w:rPr>
            </w:pPr>
          </w:p>
        </w:tc>
      </w:tr>
      <w:tr w:rsidR="008446F3" w:rsidRPr="0005235D" w:rsidTr="008F6C2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F6C23">
            <w:pPr>
              <w:jc w:val="center"/>
              <w:rPr>
                <w:rFonts w:eastAsia="Calibri"/>
                <w:sz w:val="28"/>
                <w:szCs w:val="28"/>
              </w:rPr>
            </w:pPr>
            <w:r w:rsidRPr="0005235D">
              <w:rPr>
                <w:rFonts w:eastAsia="Calibri"/>
                <w:sz w:val="28"/>
                <w:szCs w:val="28"/>
              </w:rPr>
              <w:t>6</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446F3" w:rsidRPr="0005235D" w:rsidRDefault="008446F3" w:rsidP="008446F3">
            <w:pPr>
              <w:rPr>
                <w:rFonts w:eastAsia="Calibri"/>
                <w:sz w:val="28"/>
                <w:szCs w:val="28"/>
              </w:rPr>
            </w:pPr>
            <w:r w:rsidRPr="0005235D">
              <w:rPr>
                <w:rFonts w:eastAsia="Calibri"/>
                <w:sz w:val="28"/>
                <w:szCs w:val="28"/>
              </w:rPr>
              <w:t>Дворник</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46F3" w:rsidRPr="0005235D" w:rsidRDefault="008446F3" w:rsidP="008446F3">
            <w:pPr>
              <w:rPr>
                <w:rFonts w:eastAsia="Calibri"/>
                <w:sz w:val="28"/>
                <w:szCs w:val="28"/>
              </w:rPr>
            </w:pPr>
            <w:r w:rsidRPr="0005235D">
              <w:rPr>
                <w:rFonts w:eastAsia="Calibri"/>
                <w:sz w:val="28"/>
                <w:szCs w:val="28"/>
              </w:rPr>
              <w:t>1.Костюм х/б</w:t>
            </w:r>
          </w:p>
          <w:p w:rsidR="008446F3" w:rsidRPr="0005235D" w:rsidRDefault="008446F3" w:rsidP="008446F3">
            <w:pPr>
              <w:rPr>
                <w:rFonts w:eastAsia="Calibri"/>
                <w:sz w:val="28"/>
                <w:szCs w:val="28"/>
              </w:rPr>
            </w:pPr>
            <w:r w:rsidRPr="0005235D">
              <w:rPr>
                <w:rFonts w:eastAsia="Calibri"/>
                <w:sz w:val="28"/>
                <w:szCs w:val="28"/>
              </w:rPr>
              <w:t>2.Рукавицы комбинированные</w:t>
            </w:r>
          </w:p>
          <w:p w:rsidR="008446F3" w:rsidRPr="0005235D" w:rsidRDefault="008446F3" w:rsidP="008446F3">
            <w:pPr>
              <w:rPr>
                <w:rFonts w:eastAsia="Calibri"/>
                <w:sz w:val="28"/>
                <w:szCs w:val="28"/>
              </w:rPr>
            </w:pPr>
            <w:r w:rsidRPr="0005235D">
              <w:rPr>
                <w:rFonts w:eastAsia="Calibri"/>
                <w:sz w:val="28"/>
                <w:szCs w:val="28"/>
              </w:rPr>
              <w:t>3. Мыло</w:t>
            </w:r>
          </w:p>
          <w:p w:rsidR="008446F3" w:rsidRPr="0005235D" w:rsidRDefault="008446F3" w:rsidP="008446F3">
            <w:pPr>
              <w:rPr>
                <w:rFonts w:eastAsia="Calibri"/>
                <w:sz w:val="28"/>
                <w:szCs w:val="28"/>
              </w:rPr>
            </w:pPr>
            <w:r w:rsidRPr="0005235D">
              <w:rPr>
                <w:rFonts w:eastAsia="Calibri"/>
                <w:sz w:val="28"/>
                <w:szCs w:val="28"/>
              </w:rPr>
              <w:t>4. Сапоги резиновые</w:t>
            </w:r>
          </w:p>
          <w:p w:rsidR="008446F3" w:rsidRPr="000954AA" w:rsidRDefault="008446F3" w:rsidP="008446F3">
            <w:pPr>
              <w:rPr>
                <w:rFonts w:eastAsia="Calibri"/>
                <w:sz w:val="28"/>
                <w:szCs w:val="28"/>
              </w:rPr>
            </w:pPr>
            <w:r w:rsidRPr="000954AA">
              <w:rPr>
                <w:rFonts w:eastAsia="Calibri"/>
                <w:sz w:val="28"/>
                <w:szCs w:val="28"/>
              </w:rPr>
              <w:t>Зимой дополнительно:</w:t>
            </w:r>
          </w:p>
          <w:p w:rsidR="008446F3" w:rsidRPr="0005235D" w:rsidRDefault="008446F3" w:rsidP="008446F3">
            <w:pPr>
              <w:rPr>
                <w:rFonts w:eastAsia="Calibri"/>
                <w:sz w:val="28"/>
                <w:szCs w:val="28"/>
              </w:rPr>
            </w:pPr>
            <w:r w:rsidRPr="0005235D">
              <w:rPr>
                <w:rFonts w:eastAsia="Calibri"/>
                <w:sz w:val="28"/>
                <w:szCs w:val="28"/>
              </w:rPr>
              <w:t>3.Куртка на утепленной прокладке</w:t>
            </w:r>
          </w:p>
          <w:p w:rsidR="008446F3" w:rsidRPr="0005235D" w:rsidRDefault="008446F3" w:rsidP="008446F3">
            <w:pPr>
              <w:rPr>
                <w:rFonts w:eastAsia="Calibri"/>
                <w:sz w:val="28"/>
                <w:szCs w:val="28"/>
              </w:rPr>
            </w:pPr>
            <w:r w:rsidRPr="0005235D">
              <w:rPr>
                <w:rFonts w:eastAsia="Calibri"/>
                <w:sz w:val="28"/>
                <w:szCs w:val="28"/>
              </w:rPr>
              <w:t>4.Валенки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446F3" w:rsidRPr="0005235D" w:rsidRDefault="008446F3" w:rsidP="008446F3">
            <w:pPr>
              <w:rPr>
                <w:rFonts w:eastAsia="Calibri"/>
                <w:sz w:val="28"/>
                <w:szCs w:val="28"/>
              </w:rPr>
            </w:pPr>
            <w:r w:rsidRPr="0005235D">
              <w:rPr>
                <w:rFonts w:eastAsia="Calibri"/>
                <w:sz w:val="28"/>
                <w:szCs w:val="28"/>
              </w:rPr>
              <w:t>1 шт. на 2  года;</w:t>
            </w:r>
          </w:p>
          <w:p w:rsidR="008446F3" w:rsidRPr="0005235D" w:rsidRDefault="008446F3" w:rsidP="008446F3">
            <w:pPr>
              <w:rPr>
                <w:rFonts w:eastAsia="Calibri"/>
                <w:sz w:val="28"/>
                <w:szCs w:val="28"/>
              </w:rPr>
            </w:pPr>
            <w:r w:rsidRPr="0005235D">
              <w:rPr>
                <w:rFonts w:eastAsia="Calibri"/>
                <w:sz w:val="28"/>
                <w:szCs w:val="28"/>
              </w:rPr>
              <w:t>2 пары</w:t>
            </w:r>
          </w:p>
          <w:p w:rsidR="008446F3" w:rsidRPr="0005235D" w:rsidRDefault="008446F3" w:rsidP="008446F3">
            <w:pPr>
              <w:rPr>
                <w:rFonts w:eastAsia="Calibri"/>
                <w:sz w:val="28"/>
                <w:szCs w:val="28"/>
              </w:rPr>
            </w:pPr>
            <w:r w:rsidRPr="0005235D">
              <w:rPr>
                <w:rFonts w:eastAsia="Calibri"/>
                <w:sz w:val="28"/>
                <w:szCs w:val="28"/>
              </w:rPr>
              <w:t>200 гр. в месяц</w:t>
            </w:r>
          </w:p>
          <w:p w:rsidR="008446F3" w:rsidRPr="0005235D" w:rsidRDefault="008446F3" w:rsidP="008446F3">
            <w:pPr>
              <w:rPr>
                <w:rFonts w:eastAsia="Calibri"/>
                <w:sz w:val="28"/>
                <w:szCs w:val="28"/>
              </w:rPr>
            </w:pPr>
            <w:r w:rsidRPr="0005235D">
              <w:rPr>
                <w:rFonts w:eastAsia="Calibri"/>
                <w:sz w:val="28"/>
                <w:szCs w:val="28"/>
              </w:rPr>
              <w:t>1 шт. на 3 года</w:t>
            </w:r>
          </w:p>
          <w:p w:rsidR="008446F3" w:rsidRPr="0005235D" w:rsidRDefault="008446F3" w:rsidP="008446F3">
            <w:pPr>
              <w:rPr>
                <w:rFonts w:eastAsia="Calibri"/>
                <w:sz w:val="28"/>
                <w:szCs w:val="28"/>
              </w:rPr>
            </w:pPr>
          </w:p>
          <w:p w:rsidR="008446F3" w:rsidRPr="0005235D" w:rsidRDefault="008446F3" w:rsidP="008446F3">
            <w:pPr>
              <w:rPr>
                <w:rFonts w:eastAsia="Calibri"/>
                <w:sz w:val="28"/>
                <w:szCs w:val="28"/>
              </w:rPr>
            </w:pPr>
            <w:r w:rsidRPr="0005235D">
              <w:rPr>
                <w:rFonts w:eastAsia="Calibri"/>
                <w:sz w:val="28"/>
                <w:szCs w:val="28"/>
              </w:rPr>
              <w:t>1 шт. на 3 года</w:t>
            </w:r>
          </w:p>
          <w:p w:rsidR="008446F3" w:rsidRPr="0005235D" w:rsidRDefault="008446F3" w:rsidP="008446F3">
            <w:pPr>
              <w:rPr>
                <w:rFonts w:eastAsia="Calibri"/>
                <w:sz w:val="28"/>
                <w:szCs w:val="28"/>
              </w:rPr>
            </w:pPr>
            <w:r w:rsidRPr="0005235D">
              <w:rPr>
                <w:rFonts w:eastAsia="Calibri"/>
                <w:sz w:val="28"/>
                <w:szCs w:val="28"/>
              </w:rPr>
              <w:t>1 пара на 2 года</w:t>
            </w:r>
          </w:p>
        </w:tc>
      </w:tr>
    </w:tbl>
    <w:p w:rsidR="003C15C2" w:rsidRDefault="003C15C2" w:rsidP="003C15C2">
      <w:pPr>
        <w:rPr>
          <w:sz w:val="28"/>
          <w:szCs w:val="28"/>
        </w:rPr>
      </w:pPr>
    </w:p>
    <w:p w:rsidR="002D2DA7" w:rsidRPr="0005235D" w:rsidRDefault="002D2DA7" w:rsidP="00FA4DC6">
      <w:pPr>
        <w:shd w:val="clear" w:color="auto" w:fill="FFFFFF"/>
        <w:spacing w:before="298" w:line="307" w:lineRule="exact"/>
        <w:ind w:left="1709" w:right="1075" w:hanging="605"/>
        <w:jc w:val="center"/>
        <w:rPr>
          <w:b/>
          <w:bCs/>
          <w:spacing w:val="-11"/>
          <w:sz w:val="28"/>
          <w:szCs w:val="28"/>
        </w:rPr>
      </w:pPr>
    </w:p>
    <w:p w:rsidR="002D2DA7" w:rsidRPr="0005235D" w:rsidRDefault="002D2DA7" w:rsidP="00FA4DC6">
      <w:pPr>
        <w:shd w:val="clear" w:color="auto" w:fill="FFFFFF"/>
        <w:spacing w:before="298" w:line="307" w:lineRule="exact"/>
        <w:ind w:left="1709" w:right="1075" w:hanging="605"/>
        <w:jc w:val="center"/>
        <w:rPr>
          <w:b/>
          <w:bCs/>
          <w:spacing w:val="-11"/>
          <w:sz w:val="28"/>
          <w:szCs w:val="28"/>
        </w:rPr>
      </w:pPr>
    </w:p>
    <w:p w:rsidR="002D2DA7" w:rsidRPr="0005235D" w:rsidRDefault="002D2DA7" w:rsidP="00FA4DC6">
      <w:pPr>
        <w:shd w:val="clear" w:color="auto" w:fill="FFFFFF"/>
        <w:spacing w:before="298" w:line="307" w:lineRule="exact"/>
        <w:ind w:left="1709" w:right="1075" w:hanging="605"/>
        <w:jc w:val="center"/>
        <w:rPr>
          <w:b/>
          <w:bCs/>
          <w:spacing w:val="-11"/>
          <w:sz w:val="28"/>
          <w:szCs w:val="28"/>
        </w:rPr>
      </w:pPr>
    </w:p>
    <w:p w:rsidR="002D2DA7" w:rsidRPr="0005235D" w:rsidRDefault="002D2DA7" w:rsidP="00FA4DC6">
      <w:pPr>
        <w:shd w:val="clear" w:color="auto" w:fill="FFFFFF"/>
        <w:spacing w:before="298" w:line="307" w:lineRule="exact"/>
        <w:ind w:left="1709" w:right="1075" w:hanging="605"/>
        <w:jc w:val="center"/>
        <w:rPr>
          <w:b/>
          <w:bCs/>
          <w:spacing w:val="-11"/>
          <w:sz w:val="28"/>
          <w:szCs w:val="28"/>
        </w:rPr>
      </w:pPr>
    </w:p>
    <w:p w:rsidR="002D2DA7" w:rsidRPr="0005235D" w:rsidRDefault="002D2DA7" w:rsidP="00FA4DC6">
      <w:pPr>
        <w:shd w:val="clear" w:color="auto" w:fill="FFFFFF"/>
        <w:spacing w:before="298" w:line="307" w:lineRule="exact"/>
        <w:ind w:left="1709" w:right="1075" w:hanging="605"/>
        <w:jc w:val="center"/>
        <w:rPr>
          <w:b/>
          <w:bCs/>
          <w:spacing w:val="-11"/>
          <w:sz w:val="28"/>
          <w:szCs w:val="28"/>
        </w:rPr>
      </w:pPr>
    </w:p>
    <w:p w:rsidR="007C2AD8" w:rsidRDefault="007C2AD8" w:rsidP="007C2AD8">
      <w:pPr>
        <w:autoSpaceDE w:val="0"/>
        <w:autoSpaceDN w:val="0"/>
        <w:adjustRightInd w:val="0"/>
        <w:spacing w:line="240" w:lineRule="exact"/>
        <w:rPr>
          <w:b/>
          <w:bCs/>
          <w:spacing w:val="-11"/>
          <w:sz w:val="28"/>
          <w:szCs w:val="28"/>
        </w:rPr>
      </w:pPr>
    </w:p>
    <w:p w:rsidR="007C2AD8" w:rsidRDefault="007C2AD8" w:rsidP="007C2AD8">
      <w:pPr>
        <w:autoSpaceDE w:val="0"/>
        <w:autoSpaceDN w:val="0"/>
        <w:adjustRightInd w:val="0"/>
        <w:spacing w:line="240" w:lineRule="exact"/>
        <w:rPr>
          <w:b/>
          <w:bCs/>
          <w:spacing w:val="-11"/>
          <w:sz w:val="28"/>
          <w:szCs w:val="28"/>
        </w:rPr>
      </w:pPr>
    </w:p>
    <w:p w:rsidR="007C2AD8" w:rsidRDefault="007C2AD8" w:rsidP="007C2AD8">
      <w:pPr>
        <w:autoSpaceDE w:val="0"/>
        <w:autoSpaceDN w:val="0"/>
        <w:adjustRightInd w:val="0"/>
        <w:spacing w:line="240" w:lineRule="exact"/>
        <w:rPr>
          <w:b/>
          <w:bCs/>
          <w:spacing w:val="-11"/>
          <w:sz w:val="28"/>
          <w:szCs w:val="28"/>
        </w:rPr>
      </w:pPr>
    </w:p>
    <w:p w:rsidR="007C2AD8" w:rsidRDefault="007C2AD8" w:rsidP="007C2AD8">
      <w:pPr>
        <w:autoSpaceDE w:val="0"/>
        <w:autoSpaceDN w:val="0"/>
        <w:adjustRightInd w:val="0"/>
        <w:spacing w:line="240" w:lineRule="exact"/>
        <w:rPr>
          <w:b/>
          <w:bCs/>
          <w:spacing w:val="-11"/>
          <w:sz w:val="28"/>
          <w:szCs w:val="28"/>
        </w:rPr>
      </w:pPr>
    </w:p>
    <w:p w:rsidR="007C2AD8" w:rsidRDefault="007C2AD8" w:rsidP="007C2AD8">
      <w:pPr>
        <w:autoSpaceDE w:val="0"/>
        <w:autoSpaceDN w:val="0"/>
        <w:adjustRightInd w:val="0"/>
        <w:spacing w:line="240" w:lineRule="exact"/>
        <w:rPr>
          <w:b/>
          <w:bCs/>
          <w:spacing w:val="-11"/>
          <w:sz w:val="28"/>
          <w:szCs w:val="28"/>
        </w:rPr>
      </w:pPr>
    </w:p>
    <w:p w:rsidR="007C2AD8" w:rsidRDefault="007C2AD8" w:rsidP="007C2AD8">
      <w:pPr>
        <w:autoSpaceDE w:val="0"/>
        <w:autoSpaceDN w:val="0"/>
        <w:adjustRightInd w:val="0"/>
        <w:spacing w:line="240" w:lineRule="exact"/>
        <w:rPr>
          <w:b/>
          <w:bCs/>
          <w:spacing w:val="-11"/>
          <w:sz w:val="28"/>
          <w:szCs w:val="28"/>
        </w:rPr>
      </w:pPr>
    </w:p>
    <w:p w:rsidR="007C2AD8" w:rsidRDefault="007C2AD8" w:rsidP="007C2AD8">
      <w:pPr>
        <w:autoSpaceDE w:val="0"/>
        <w:autoSpaceDN w:val="0"/>
        <w:adjustRightInd w:val="0"/>
        <w:spacing w:line="240" w:lineRule="exact"/>
        <w:rPr>
          <w:b/>
          <w:bCs/>
          <w:spacing w:val="-11"/>
          <w:sz w:val="28"/>
          <w:szCs w:val="28"/>
        </w:rPr>
      </w:pPr>
    </w:p>
    <w:p w:rsidR="007C2AD8" w:rsidRDefault="007C2AD8" w:rsidP="007C2AD8">
      <w:pPr>
        <w:autoSpaceDE w:val="0"/>
        <w:autoSpaceDN w:val="0"/>
        <w:adjustRightInd w:val="0"/>
        <w:spacing w:line="240" w:lineRule="exact"/>
        <w:rPr>
          <w:b/>
          <w:bCs/>
          <w:spacing w:val="-11"/>
          <w:sz w:val="28"/>
          <w:szCs w:val="28"/>
        </w:rPr>
      </w:pPr>
    </w:p>
    <w:p w:rsidR="007C2AD8" w:rsidRDefault="007C2AD8" w:rsidP="007C2AD8">
      <w:pPr>
        <w:autoSpaceDE w:val="0"/>
        <w:autoSpaceDN w:val="0"/>
        <w:adjustRightInd w:val="0"/>
        <w:spacing w:line="240" w:lineRule="exact"/>
        <w:rPr>
          <w:b/>
          <w:bCs/>
          <w:spacing w:val="-11"/>
          <w:sz w:val="28"/>
          <w:szCs w:val="28"/>
        </w:rPr>
      </w:pPr>
    </w:p>
    <w:p w:rsidR="007C2AD8" w:rsidRDefault="007C2AD8" w:rsidP="007C2AD8">
      <w:pPr>
        <w:autoSpaceDE w:val="0"/>
        <w:autoSpaceDN w:val="0"/>
        <w:adjustRightInd w:val="0"/>
        <w:spacing w:line="240" w:lineRule="exact"/>
        <w:rPr>
          <w:b/>
          <w:bCs/>
          <w:spacing w:val="-11"/>
          <w:sz w:val="28"/>
          <w:szCs w:val="28"/>
        </w:rPr>
      </w:pPr>
    </w:p>
    <w:p w:rsidR="007C2AD8" w:rsidRPr="001124B1" w:rsidRDefault="007C2AD8" w:rsidP="007C2AD8">
      <w:pPr>
        <w:autoSpaceDE w:val="0"/>
        <w:autoSpaceDN w:val="0"/>
        <w:adjustRightInd w:val="0"/>
        <w:spacing w:line="240" w:lineRule="exact"/>
        <w:rPr>
          <w:i/>
          <w:sz w:val="28"/>
          <w:szCs w:val="28"/>
        </w:rPr>
      </w:pPr>
    </w:p>
    <w:p w:rsidR="007C2AD8" w:rsidRDefault="007C2AD8" w:rsidP="007C2AD8">
      <w:pPr>
        <w:autoSpaceDE w:val="0"/>
        <w:autoSpaceDN w:val="0"/>
        <w:adjustRightInd w:val="0"/>
        <w:spacing w:line="240" w:lineRule="exact"/>
        <w:rPr>
          <w:b/>
          <w:bCs/>
          <w:spacing w:val="-11"/>
          <w:sz w:val="28"/>
          <w:szCs w:val="28"/>
        </w:rPr>
      </w:pPr>
      <w:r>
        <w:rPr>
          <w:b/>
          <w:bCs/>
          <w:spacing w:val="-11"/>
          <w:sz w:val="28"/>
          <w:szCs w:val="28"/>
        </w:rPr>
        <w:t xml:space="preserve">                                                                                                     </w:t>
      </w:r>
    </w:p>
    <w:p w:rsidR="0030655D" w:rsidRDefault="007C2AD8" w:rsidP="007C2AD8">
      <w:pPr>
        <w:autoSpaceDE w:val="0"/>
        <w:autoSpaceDN w:val="0"/>
        <w:adjustRightInd w:val="0"/>
        <w:spacing w:line="240" w:lineRule="exact"/>
        <w:rPr>
          <w:b/>
          <w:bCs/>
          <w:spacing w:val="-11"/>
          <w:sz w:val="28"/>
          <w:szCs w:val="28"/>
        </w:rPr>
      </w:pPr>
      <w:r>
        <w:rPr>
          <w:b/>
          <w:bCs/>
          <w:spacing w:val="-11"/>
          <w:sz w:val="28"/>
          <w:szCs w:val="28"/>
        </w:rPr>
        <w:t xml:space="preserve">                                                                                                     </w:t>
      </w:r>
    </w:p>
    <w:p w:rsidR="0030655D" w:rsidRDefault="0030655D" w:rsidP="007C2AD8">
      <w:pPr>
        <w:autoSpaceDE w:val="0"/>
        <w:autoSpaceDN w:val="0"/>
        <w:adjustRightInd w:val="0"/>
        <w:spacing w:line="240" w:lineRule="exact"/>
        <w:rPr>
          <w:b/>
          <w:bCs/>
          <w:spacing w:val="-11"/>
          <w:sz w:val="28"/>
          <w:szCs w:val="28"/>
        </w:rPr>
      </w:pPr>
    </w:p>
    <w:p w:rsidR="0030655D" w:rsidRDefault="0030655D" w:rsidP="007C2AD8">
      <w:pPr>
        <w:autoSpaceDE w:val="0"/>
        <w:autoSpaceDN w:val="0"/>
        <w:adjustRightInd w:val="0"/>
        <w:spacing w:line="240" w:lineRule="exact"/>
        <w:rPr>
          <w:b/>
          <w:bCs/>
          <w:spacing w:val="-11"/>
          <w:sz w:val="28"/>
          <w:szCs w:val="28"/>
        </w:rPr>
      </w:pPr>
    </w:p>
    <w:p w:rsidR="0030655D" w:rsidRDefault="0030655D" w:rsidP="007C2AD8">
      <w:pPr>
        <w:autoSpaceDE w:val="0"/>
        <w:autoSpaceDN w:val="0"/>
        <w:adjustRightInd w:val="0"/>
        <w:spacing w:line="240" w:lineRule="exact"/>
        <w:rPr>
          <w:b/>
          <w:bCs/>
          <w:spacing w:val="-11"/>
          <w:sz w:val="28"/>
          <w:szCs w:val="28"/>
        </w:rPr>
      </w:pPr>
    </w:p>
    <w:p w:rsidR="0030655D" w:rsidRDefault="0030655D" w:rsidP="007C2AD8">
      <w:pPr>
        <w:autoSpaceDE w:val="0"/>
        <w:autoSpaceDN w:val="0"/>
        <w:adjustRightInd w:val="0"/>
        <w:spacing w:line="240" w:lineRule="exact"/>
        <w:rPr>
          <w:b/>
          <w:bCs/>
          <w:spacing w:val="-11"/>
          <w:sz w:val="28"/>
          <w:szCs w:val="28"/>
        </w:rPr>
      </w:pPr>
    </w:p>
    <w:p w:rsidR="000E011F" w:rsidRDefault="0030655D" w:rsidP="007C2AD8">
      <w:pPr>
        <w:autoSpaceDE w:val="0"/>
        <w:autoSpaceDN w:val="0"/>
        <w:adjustRightInd w:val="0"/>
        <w:spacing w:line="240" w:lineRule="exact"/>
        <w:rPr>
          <w:b/>
          <w:bCs/>
          <w:spacing w:val="-11"/>
          <w:sz w:val="28"/>
          <w:szCs w:val="28"/>
        </w:rPr>
      </w:pPr>
      <w:r>
        <w:rPr>
          <w:b/>
          <w:bCs/>
          <w:spacing w:val="-11"/>
          <w:sz w:val="28"/>
          <w:szCs w:val="28"/>
        </w:rPr>
        <w:t xml:space="preserve">                                                                                                    </w:t>
      </w:r>
    </w:p>
    <w:p w:rsidR="000E011F" w:rsidRDefault="000E011F" w:rsidP="007C2AD8">
      <w:pPr>
        <w:autoSpaceDE w:val="0"/>
        <w:autoSpaceDN w:val="0"/>
        <w:adjustRightInd w:val="0"/>
        <w:spacing w:line="240" w:lineRule="exact"/>
        <w:rPr>
          <w:b/>
          <w:bCs/>
          <w:spacing w:val="-11"/>
          <w:sz w:val="28"/>
          <w:szCs w:val="28"/>
        </w:rPr>
      </w:pPr>
    </w:p>
    <w:p w:rsidR="000E011F" w:rsidRDefault="000E011F" w:rsidP="007C2AD8">
      <w:pPr>
        <w:autoSpaceDE w:val="0"/>
        <w:autoSpaceDN w:val="0"/>
        <w:adjustRightInd w:val="0"/>
        <w:spacing w:line="240" w:lineRule="exact"/>
        <w:rPr>
          <w:b/>
          <w:bCs/>
          <w:spacing w:val="-11"/>
          <w:sz w:val="28"/>
          <w:szCs w:val="28"/>
        </w:rPr>
      </w:pPr>
    </w:p>
    <w:p w:rsidR="000E011F" w:rsidRDefault="000E011F" w:rsidP="007C2AD8">
      <w:pPr>
        <w:autoSpaceDE w:val="0"/>
        <w:autoSpaceDN w:val="0"/>
        <w:adjustRightInd w:val="0"/>
        <w:spacing w:line="240" w:lineRule="exact"/>
        <w:rPr>
          <w:b/>
          <w:bCs/>
          <w:spacing w:val="-11"/>
          <w:sz w:val="28"/>
          <w:szCs w:val="28"/>
        </w:rPr>
      </w:pPr>
    </w:p>
    <w:p w:rsidR="000E011F" w:rsidRDefault="000E011F" w:rsidP="007C2AD8">
      <w:pPr>
        <w:autoSpaceDE w:val="0"/>
        <w:autoSpaceDN w:val="0"/>
        <w:adjustRightInd w:val="0"/>
        <w:spacing w:line="240" w:lineRule="exact"/>
        <w:rPr>
          <w:b/>
          <w:bCs/>
          <w:spacing w:val="-11"/>
          <w:sz w:val="28"/>
          <w:szCs w:val="28"/>
        </w:rPr>
      </w:pPr>
    </w:p>
    <w:p w:rsidR="000E011F" w:rsidRDefault="000E011F" w:rsidP="007C2AD8">
      <w:pPr>
        <w:autoSpaceDE w:val="0"/>
        <w:autoSpaceDN w:val="0"/>
        <w:adjustRightInd w:val="0"/>
        <w:spacing w:line="240" w:lineRule="exact"/>
        <w:rPr>
          <w:b/>
          <w:bCs/>
          <w:spacing w:val="-11"/>
          <w:sz w:val="28"/>
          <w:szCs w:val="28"/>
        </w:rPr>
      </w:pPr>
    </w:p>
    <w:p w:rsidR="007C2AD8" w:rsidRPr="00767463" w:rsidRDefault="00963F32" w:rsidP="000954AA">
      <w:pPr>
        <w:autoSpaceDE w:val="0"/>
        <w:autoSpaceDN w:val="0"/>
        <w:adjustRightInd w:val="0"/>
        <w:spacing w:line="240" w:lineRule="exact"/>
        <w:rPr>
          <w:b/>
          <w:bCs/>
          <w:spacing w:val="-11"/>
          <w:szCs w:val="28"/>
        </w:rPr>
      </w:pPr>
      <w:r>
        <w:rPr>
          <w:b/>
          <w:bCs/>
          <w:spacing w:val="-11"/>
          <w:sz w:val="28"/>
          <w:szCs w:val="28"/>
        </w:rPr>
        <w:t xml:space="preserve">                                                                                                   </w:t>
      </w:r>
      <w:r w:rsidRPr="00767463">
        <w:rPr>
          <w:b/>
          <w:bCs/>
          <w:spacing w:val="-11"/>
          <w:szCs w:val="28"/>
        </w:rPr>
        <w:t xml:space="preserve">     </w:t>
      </w:r>
      <w:r w:rsidR="007C2AD8">
        <w:rPr>
          <w:i/>
          <w:sz w:val="28"/>
          <w:szCs w:val="28"/>
        </w:rPr>
        <w:t>Приложение №1</w:t>
      </w:r>
      <w:r w:rsidR="000954AA">
        <w:rPr>
          <w:i/>
          <w:sz w:val="28"/>
          <w:szCs w:val="28"/>
        </w:rPr>
        <w:t>6</w:t>
      </w:r>
    </w:p>
    <w:p w:rsidR="007C2AD8" w:rsidRDefault="007C2AD8" w:rsidP="009201A6">
      <w:pPr>
        <w:autoSpaceDE w:val="0"/>
        <w:autoSpaceDN w:val="0"/>
        <w:adjustRightInd w:val="0"/>
        <w:rPr>
          <w:i/>
          <w:sz w:val="28"/>
          <w:szCs w:val="28"/>
        </w:rPr>
      </w:pPr>
      <w:r>
        <w:rPr>
          <w:b/>
          <w:bCs/>
          <w:spacing w:val="-11"/>
          <w:sz w:val="28"/>
          <w:szCs w:val="28"/>
        </w:rPr>
        <w:t xml:space="preserve">      </w:t>
      </w:r>
      <w:r>
        <w:rPr>
          <w:bCs/>
        </w:rPr>
        <w:t xml:space="preserve">                                                                    </w:t>
      </w:r>
      <w:r w:rsidR="009201A6">
        <w:rPr>
          <w:bCs/>
        </w:rPr>
        <w:t xml:space="preserve">                         </w:t>
      </w:r>
      <w:r w:rsidRPr="001124B1">
        <w:rPr>
          <w:i/>
          <w:sz w:val="28"/>
          <w:szCs w:val="28"/>
        </w:rPr>
        <w:t>к коллективному договору</w:t>
      </w:r>
    </w:p>
    <w:p w:rsidR="007C2AD8" w:rsidRPr="001124B1" w:rsidRDefault="007C2AD8" w:rsidP="009201A6">
      <w:pPr>
        <w:autoSpaceDE w:val="0"/>
        <w:autoSpaceDN w:val="0"/>
        <w:adjustRightInd w:val="0"/>
        <w:ind w:left="5220"/>
        <w:jc w:val="center"/>
        <w:rPr>
          <w:i/>
          <w:sz w:val="28"/>
          <w:szCs w:val="28"/>
        </w:rPr>
      </w:pPr>
      <w:r>
        <w:rPr>
          <w:i/>
          <w:sz w:val="28"/>
          <w:szCs w:val="28"/>
        </w:rPr>
        <w:t>МБОУ лицея №15 г. Ставрополя на 2022 – 2025гг</w:t>
      </w:r>
    </w:p>
    <w:p w:rsidR="00963F32" w:rsidRDefault="00963F32" w:rsidP="00963F32">
      <w:pPr>
        <w:pStyle w:val="a6"/>
        <w:jc w:val="left"/>
        <w:rPr>
          <w:bCs/>
          <w:spacing w:val="0"/>
          <w:sz w:val="24"/>
        </w:rPr>
      </w:pPr>
      <w:r>
        <w:rPr>
          <w:bCs/>
          <w:spacing w:val="0"/>
          <w:sz w:val="24"/>
        </w:rPr>
        <w:t xml:space="preserve">                    </w:t>
      </w:r>
    </w:p>
    <w:p w:rsidR="00963F32" w:rsidRDefault="00963F32" w:rsidP="00963F32">
      <w:pPr>
        <w:pStyle w:val="a6"/>
        <w:jc w:val="left"/>
        <w:rPr>
          <w:bCs/>
          <w:spacing w:val="0"/>
          <w:sz w:val="24"/>
        </w:rPr>
      </w:pPr>
      <w:r>
        <w:rPr>
          <w:bCs/>
          <w:spacing w:val="0"/>
          <w:sz w:val="24"/>
        </w:rPr>
        <w:t xml:space="preserve">                    </w:t>
      </w:r>
    </w:p>
    <w:p w:rsidR="00A444BD" w:rsidRPr="009201A6" w:rsidRDefault="00963F32" w:rsidP="00963F32">
      <w:pPr>
        <w:pStyle w:val="a6"/>
        <w:jc w:val="left"/>
        <w:rPr>
          <w:bCs/>
          <w:sz w:val="28"/>
          <w:szCs w:val="28"/>
        </w:rPr>
      </w:pPr>
      <w:r>
        <w:rPr>
          <w:bCs/>
          <w:spacing w:val="0"/>
          <w:sz w:val="24"/>
        </w:rPr>
        <w:t xml:space="preserve">                    </w:t>
      </w:r>
      <w:r>
        <w:rPr>
          <w:bCs/>
          <w:sz w:val="28"/>
          <w:szCs w:val="28"/>
        </w:rPr>
        <w:t>СОГЛАСОВАНО</w:t>
      </w:r>
      <w:r w:rsidR="00A444BD" w:rsidRPr="009201A6">
        <w:rPr>
          <w:bCs/>
          <w:sz w:val="28"/>
          <w:szCs w:val="28"/>
        </w:rPr>
        <w:t xml:space="preserve">:                                    </w:t>
      </w:r>
      <w:r>
        <w:rPr>
          <w:bCs/>
          <w:sz w:val="28"/>
          <w:szCs w:val="28"/>
        </w:rPr>
        <w:t xml:space="preserve">                       УТВЕРЖДАЮ:</w:t>
      </w:r>
    </w:p>
    <w:p w:rsidR="00A444BD" w:rsidRPr="0005235D" w:rsidRDefault="003C15C2" w:rsidP="00A444BD">
      <w:pPr>
        <w:pStyle w:val="a6"/>
        <w:rPr>
          <w:sz w:val="28"/>
          <w:szCs w:val="28"/>
        </w:rPr>
      </w:pPr>
      <w:r>
        <w:rPr>
          <w:sz w:val="28"/>
          <w:szCs w:val="28"/>
        </w:rPr>
        <w:t>Председатель П</w:t>
      </w:r>
      <w:r w:rsidR="00004B63">
        <w:rPr>
          <w:sz w:val="28"/>
          <w:szCs w:val="28"/>
        </w:rPr>
        <w:t>П</w:t>
      </w:r>
      <w:r>
        <w:rPr>
          <w:sz w:val="28"/>
          <w:szCs w:val="28"/>
        </w:rPr>
        <w:t>О</w:t>
      </w:r>
      <w:r w:rsidR="00A444BD" w:rsidRPr="0005235D">
        <w:rPr>
          <w:sz w:val="28"/>
          <w:szCs w:val="28"/>
        </w:rPr>
        <w:t xml:space="preserve"> МБОУ лицея №15                              Директор МБОУ лицея № 15</w:t>
      </w:r>
    </w:p>
    <w:p w:rsidR="00A444BD" w:rsidRPr="0005235D" w:rsidRDefault="00A444BD" w:rsidP="00A444BD">
      <w:pPr>
        <w:pStyle w:val="a6"/>
        <w:rPr>
          <w:sz w:val="28"/>
          <w:szCs w:val="28"/>
        </w:rPr>
      </w:pPr>
      <w:r w:rsidRPr="0005235D">
        <w:rPr>
          <w:sz w:val="28"/>
          <w:szCs w:val="28"/>
        </w:rPr>
        <w:t>г. Ставрополя                                                                     г. Ставрополя</w:t>
      </w:r>
    </w:p>
    <w:p w:rsidR="00963F32" w:rsidRDefault="00A444BD" w:rsidP="00963F32">
      <w:pPr>
        <w:pStyle w:val="a6"/>
        <w:rPr>
          <w:sz w:val="28"/>
          <w:szCs w:val="28"/>
        </w:rPr>
      </w:pPr>
      <w:r w:rsidRPr="0005235D">
        <w:rPr>
          <w:sz w:val="28"/>
          <w:szCs w:val="28"/>
        </w:rPr>
        <w:t>____________ Г.П. Пустовалова                                         ____________ Н.</w:t>
      </w:r>
      <w:r w:rsidR="00AF0F67">
        <w:rPr>
          <w:sz w:val="28"/>
          <w:szCs w:val="28"/>
        </w:rPr>
        <w:t xml:space="preserve"> </w:t>
      </w:r>
      <w:r w:rsidRPr="0005235D">
        <w:rPr>
          <w:sz w:val="28"/>
          <w:szCs w:val="28"/>
        </w:rPr>
        <w:t>Б.</w:t>
      </w:r>
      <w:r w:rsidR="00AF0F67">
        <w:rPr>
          <w:sz w:val="28"/>
          <w:szCs w:val="28"/>
        </w:rPr>
        <w:t xml:space="preserve"> </w:t>
      </w:r>
      <w:r w:rsidRPr="0005235D">
        <w:rPr>
          <w:sz w:val="28"/>
          <w:szCs w:val="28"/>
        </w:rPr>
        <w:t>Никитина</w:t>
      </w:r>
    </w:p>
    <w:p w:rsidR="00A444BD" w:rsidRPr="000954AA" w:rsidRDefault="00963F32" w:rsidP="00963F32">
      <w:pPr>
        <w:pStyle w:val="a6"/>
        <w:jc w:val="left"/>
        <w:rPr>
          <w:sz w:val="28"/>
          <w:szCs w:val="28"/>
        </w:rPr>
      </w:pPr>
      <w:r>
        <w:rPr>
          <w:sz w:val="28"/>
          <w:szCs w:val="28"/>
        </w:rPr>
        <w:t>Протокол № 43 от 25.08.2022г</w:t>
      </w:r>
      <w:r w:rsidR="00A444BD" w:rsidRPr="0005235D">
        <w:rPr>
          <w:sz w:val="28"/>
          <w:szCs w:val="28"/>
        </w:rPr>
        <w:t xml:space="preserve">                                                                 </w:t>
      </w:r>
    </w:p>
    <w:p w:rsidR="00A444BD" w:rsidRPr="000954AA" w:rsidRDefault="00A444BD" w:rsidP="00A444BD">
      <w:pPr>
        <w:pStyle w:val="a6"/>
        <w:jc w:val="left"/>
        <w:rPr>
          <w:sz w:val="28"/>
          <w:szCs w:val="28"/>
        </w:rPr>
      </w:pPr>
      <w:r w:rsidRPr="000954AA">
        <w:rPr>
          <w:sz w:val="28"/>
          <w:szCs w:val="28"/>
        </w:rPr>
        <w:t xml:space="preserve">        </w:t>
      </w:r>
    </w:p>
    <w:p w:rsidR="00A444BD" w:rsidRPr="0005235D" w:rsidRDefault="00A444BD" w:rsidP="00A444BD">
      <w:pPr>
        <w:jc w:val="center"/>
        <w:rPr>
          <w:b/>
          <w:sz w:val="28"/>
          <w:szCs w:val="28"/>
        </w:rPr>
      </w:pPr>
    </w:p>
    <w:p w:rsidR="00A444BD" w:rsidRPr="009201A6" w:rsidRDefault="00A444BD" w:rsidP="00A444BD">
      <w:pPr>
        <w:jc w:val="center"/>
        <w:rPr>
          <w:sz w:val="28"/>
          <w:szCs w:val="28"/>
        </w:rPr>
      </w:pPr>
      <w:r w:rsidRPr="009201A6">
        <w:rPr>
          <w:sz w:val="28"/>
          <w:szCs w:val="28"/>
        </w:rPr>
        <w:t>Перечень профессий,</w:t>
      </w:r>
    </w:p>
    <w:p w:rsidR="00A444BD" w:rsidRDefault="00A444BD" w:rsidP="00A444BD">
      <w:pPr>
        <w:jc w:val="center"/>
        <w:rPr>
          <w:sz w:val="28"/>
          <w:szCs w:val="28"/>
        </w:rPr>
      </w:pPr>
      <w:r w:rsidRPr="009201A6">
        <w:rPr>
          <w:sz w:val="28"/>
          <w:szCs w:val="28"/>
        </w:rPr>
        <w:t xml:space="preserve">требующих присвоения </w:t>
      </w:r>
      <w:r w:rsidRPr="009201A6">
        <w:rPr>
          <w:sz w:val="28"/>
          <w:szCs w:val="28"/>
          <w:lang w:val="en-US"/>
        </w:rPr>
        <w:t>I</w:t>
      </w:r>
      <w:r w:rsidRPr="009201A6">
        <w:rPr>
          <w:sz w:val="28"/>
          <w:szCs w:val="28"/>
        </w:rPr>
        <w:t xml:space="preserve"> группы по электробезопасности          (П.1.4.4.ПТЭЭП правил технической эксплуатации электроустановок потребителей)</w:t>
      </w:r>
    </w:p>
    <w:p w:rsidR="00A444BD" w:rsidRPr="009201A6" w:rsidRDefault="00963F32" w:rsidP="00767463">
      <w:pPr>
        <w:pStyle w:val="af"/>
        <w:numPr>
          <w:ilvl w:val="1"/>
          <w:numId w:val="23"/>
        </w:numPr>
        <w:rPr>
          <w:rFonts w:ascii="Times New Roman" w:hAnsi="Times New Roman"/>
          <w:sz w:val="28"/>
          <w:szCs w:val="28"/>
        </w:rPr>
      </w:pPr>
      <w:r>
        <w:rPr>
          <w:rFonts w:ascii="Times New Roman" w:hAnsi="Times New Roman"/>
          <w:sz w:val="28"/>
          <w:szCs w:val="28"/>
        </w:rPr>
        <w:t xml:space="preserve"> </w:t>
      </w:r>
      <w:r w:rsidR="00A444BD" w:rsidRPr="009201A6">
        <w:rPr>
          <w:rFonts w:ascii="Times New Roman" w:hAnsi="Times New Roman"/>
          <w:sz w:val="28"/>
          <w:szCs w:val="28"/>
        </w:rPr>
        <w:t>Должности служащих:</w:t>
      </w:r>
    </w:p>
    <w:p w:rsidR="00A444BD" w:rsidRPr="0005235D" w:rsidRDefault="00A444BD" w:rsidP="00A444BD">
      <w:pPr>
        <w:pStyle w:val="af"/>
        <w:rPr>
          <w:rFonts w:ascii="Times New Roman" w:hAnsi="Times New Roman"/>
          <w:sz w:val="28"/>
          <w:szCs w:val="28"/>
        </w:rPr>
      </w:pP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Заместитель директора по УВР</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Заместитель директора по ВР</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Заместитель директора по ЭР</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Лаборант</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Секретарь руководителя</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Преподаватель –организатор ОБЖ</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Учитель</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Педагог дополнительного образования</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Педагог-организатор</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Педагог- психолог</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Педагог- логопед</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Социальный педагог</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Концертмейстер</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Заведующий библиотекой</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Библиотекарь</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Воспитатель</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Бухгалтер</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Главный бухгалтер</w:t>
      </w:r>
    </w:p>
    <w:p w:rsidR="00A444BD" w:rsidRPr="0005235D" w:rsidRDefault="00A444BD" w:rsidP="00A444BD">
      <w:pPr>
        <w:pStyle w:val="af"/>
        <w:numPr>
          <w:ilvl w:val="0"/>
          <w:numId w:val="23"/>
        </w:numPr>
        <w:spacing w:line="240" w:lineRule="auto"/>
        <w:rPr>
          <w:rFonts w:ascii="Times New Roman" w:hAnsi="Times New Roman"/>
          <w:sz w:val="28"/>
          <w:szCs w:val="28"/>
        </w:rPr>
      </w:pPr>
      <w:r w:rsidRPr="0005235D">
        <w:rPr>
          <w:rFonts w:ascii="Times New Roman" w:hAnsi="Times New Roman"/>
          <w:sz w:val="28"/>
          <w:szCs w:val="28"/>
        </w:rPr>
        <w:t>Заведующий теплицей</w:t>
      </w:r>
    </w:p>
    <w:p w:rsidR="00A444BD" w:rsidRPr="0005235D" w:rsidRDefault="009201A6" w:rsidP="00A444BD">
      <w:pPr>
        <w:pStyle w:val="af"/>
        <w:numPr>
          <w:ilvl w:val="0"/>
          <w:numId w:val="23"/>
        </w:numPr>
        <w:spacing w:line="240" w:lineRule="auto"/>
        <w:rPr>
          <w:rFonts w:ascii="Times New Roman" w:hAnsi="Times New Roman"/>
          <w:sz w:val="28"/>
          <w:szCs w:val="28"/>
        </w:rPr>
      </w:pPr>
      <w:r>
        <w:rPr>
          <w:rFonts w:ascii="Times New Roman" w:hAnsi="Times New Roman"/>
          <w:sz w:val="28"/>
          <w:szCs w:val="28"/>
        </w:rPr>
        <w:t>Юрис</w:t>
      </w:r>
      <w:r w:rsidR="00A444BD" w:rsidRPr="0005235D">
        <w:rPr>
          <w:rFonts w:ascii="Times New Roman" w:hAnsi="Times New Roman"/>
          <w:sz w:val="28"/>
          <w:szCs w:val="28"/>
        </w:rPr>
        <w:t>консульт.</w:t>
      </w:r>
    </w:p>
    <w:p w:rsidR="00A444BD" w:rsidRPr="0005235D" w:rsidRDefault="00A444BD" w:rsidP="00A444BD">
      <w:pPr>
        <w:pStyle w:val="af"/>
        <w:ind w:left="1440"/>
        <w:rPr>
          <w:rFonts w:ascii="Times New Roman" w:hAnsi="Times New Roman"/>
          <w:sz w:val="28"/>
          <w:szCs w:val="28"/>
        </w:rPr>
      </w:pPr>
    </w:p>
    <w:p w:rsidR="00A444BD" w:rsidRPr="009201A6" w:rsidRDefault="00A444BD" w:rsidP="00A444BD">
      <w:pPr>
        <w:pStyle w:val="af"/>
        <w:numPr>
          <w:ilvl w:val="0"/>
          <w:numId w:val="22"/>
        </w:numPr>
        <w:rPr>
          <w:rFonts w:ascii="Times New Roman" w:hAnsi="Times New Roman"/>
          <w:sz w:val="28"/>
          <w:szCs w:val="28"/>
        </w:rPr>
      </w:pPr>
      <w:r w:rsidRPr="009201A6">
        <w:rPr>
          <w:rFonts w:ascii="Times New Roman" w:hAnsi="Times New Roman"/>
          <w:sz w:val="28"/>
          <w:szCs w:val="28"/>
        </w:rPr>
        <w:t>Профессии рабочих:</w:t>
      </w:r>
    </w:p>
    <w:p w:rsidR="00A444BD" w:rsidRPr="0005235D" w:rsidRDefault="00A444BD" w:rsidP="00A444BD">
      <w:pPr>
        <w:pStyle w:val="af"/>
        <w:numPr>
          <w:ilvl w:val="0"/>
          <w:numId w:val="23"/>
        </w:numPr>
        <w:rPr>
          <w:rFonts w:ascii="Times New Roman" w:hAnsi="Times New Roman"/>
          <w:sz w:val="28"/>
          <w:szCs w:val="28"/>
        </w:rPr>
      </w:pPr>
      <w:r w:rsidRPr="0005235D">
        <w:rPr>
          <w:rFonts w:ascii="Times New Roman" w:hAnsi="Times New Roman"/>
          <w:sz w:val="28"/>
          <w:szCs w:val="28"/>
        </w:rPr>
        <w:t>Рабочие по комплексному обслуживанию и ремонту зданий</w:t>
      </w:r>
    </w:p>
    <w:p w:rsidR="00A444BD" w:rsidRPr="0005235D" w:rsidRDefault="00A444BD" w:rsidP="00A444BD">
      <w:pPr>
        <w:pStyle w:val="af"/>
        <w:numPr>
          <w:ilvl w:val="0"/>
          <w:numId w:val="23"/>
        </w:numPr>
        <w:rPr>
          <w:rFonts w:ascii="Times New Roman" w:hAnsi="Times New Roman"/>
          <w:sz w:val="28"/>
          <w:szCs w:val="28"/>
        </w:rPr>
      </w:pPr>
      <w:r w:rsidRPr="0005235D">
        <w:rPr>
          <w:rFonts w:ascii="Times New Roman" w:hAnsi="Times New Roman"/>
          <w:sz w:val="28"/>
          <w:szCs w:val="28"/>
        </w:rPr>
        <w:t>Дворник</w:t>
      </w:r>
    </w:p>
    <w:p w:rsidR="000954AA" w:rsidRPr="00963F32" w:rsidRDefault="00BF4C40" w:rsidP="00AF0F67">
      <w:pPr>
        <w:shd w:val="clear" w:color="auto" w:fill="FFFFFF"/>
        <w:spacing w:before="298" w:line="307" w:lineRule="exact"/>
        <w:ind w:right="1075"/>
        <w:rPr>
          <w:sz w:val="28"/>
          <w:szCs w:val="28"/>
        </w:rPr>
      </w:pPr>
      <w:r>
        <w:rPr>
          <w:sz w:val="28"/>
          <w:szCs w:val="28"/>
        </w:rPr>
        <w:t xml:space="preserve">                                                                                    </w:t>
      </w:r>
      <w:r w:rsidR="00AF0F67">
        <w:rPr>
          <w:sz w:val="28"/>
          <w:szCs w:val="28"/>
        </w:rPr>
        <w:t xml:space="preserve">  </w:t>
      </w:r>
      <w:r w:rsidR="000954AA">
        <w:rPr>
          <w:i/>
          <w:sz w:val="28"/>
          <w:szCs w:val="28"/>
        </w:rPr>
        <w:t>Приложение №17</w:t>
      </w:r>
    </w:p>
    <w:p w:rsidR="000954AA" w:rsidRDefault="000954AA" w:rsidP="000954AA">
      <w:pPr>
        <w:autoSpaceDE w:val="0"/>
        <w:autoSpaceDN w:val="0"/>
        <w:adjustRightInd w:val="0"/>
        <w:spacing w:line="240" w:lineRule="exact"/>
        <w:ind w:left="5220"/>
        <w:jc w:val="center"/>
        <w:rPr>
          <w:i/>
          <w:sz w:val="28"/>
          <w:szCs w:val="28"/>
        </w:rPr>
      </w:pPr>
      <w:r>
        <w:rPr>
          <w:i/>
          <w:sz w:val="28"/>
          <w:szCs w:val="28"/>
        </w:rPr>
        <w:t xml:space="preserve">      </w:t>
      </w:r>
      <w:r w:rsidRPr="001124B1">
        <w:rPr>
          <w:i/>
          <w:sz w:val="28"/>
          <w:szCs w:val="28"/>
        </w:rPr>
        <w:t>к коллективному договору</w:t>
      </w:r>
    </w:p>
    <w:p w:rsidR="000954AA" w:rsidRPr="007C2AD8" w:rsidRDefault="000954AA" w:rsidP="000954AA">
      <w:pPr>
        <w:autoSpaceDE w:val="0"/>
        <w:autoSpaceDN w:val="0"/>
        <w:adjustRightInd w:val="0"/>
        <w:spacing w:line="240" w:lineRule="exact"/>
        <w:ind w:left="5220"/>
        <w:jc w:val="center"/>
        <w:rPr>
          <w:i/>
          <w:sz w:val="28"/>
          <w:szCs w:val="28"/>
        </w:rPr>
      </w:pPr>
      <w:r>
        <w:rPr>
          <w:i/>
          <w:sz w:val="28"/>
          <w:szCs w:val="28"/>
        </w:rPr>
        <w:t>МБОУ лицея №15 г. Ставрополя на 2022 – 2025</w:t>
      </w:r>
    </w:p>
    <w:p w:rsidR="000954AA" w:rsidRDefault="000954AA" w:rsidP="000954AA">
      <w:pPr>
        <w:spacing w:line="276" w:lineRule="auto"/>
        <w:jc w:val="center"/>
        <w:rPr>
          <w:b/>
          <w:sz w:val="28"/>
          <w:szCs w:val="28"/>
        </w:rPr>
      </w:pPr>
    </w:p>
    <w:p w:rsidR="000954AA" w:rsidRDefault="000954AA" w:rsidP="000954AA">
      <w:pPr>
        <w:ind w:left="720"/>
        <w:jc w:val="center"/>
      </w:pPr>
    </w:p>
    <w:p w:rsidR="000954AA" w:rsidRPr="00963F32" w:rsidRDefault="009201A6" w:rsidP="00963F32">
      <w:pPr>
        <w:autoSpaceDE w:val="0"/>
        <w:autoSpaceDN w:val="0"/>
        <w:adjustRightInd w:val="0"/>
        <w:spacing w:line="240" w:lineRule="exact"/>
        <w:rPr>
          <w:b/>
          <w:bCs/>
          <w:spacing w:val="-11"/>
          <w:sz w:val="28"/>
          <w:szCs w:val="28"/>
        </w:rPr>
      </w:pPr>
      <w:r>
        <w:rPr>
          <w:b/>
          <w:bCs/>
          <w:spacing w:val="-11"/>
          <w:sz w:val="28"/>
          <w:szCs w:val="28"/>
        </w:rPr>
        <w:t xml:space="preserve">                      </w:t>
      </w:r>
      <w:r w:rsidR="00963F32">
        <w:rPr>
          <w:b/>
          <w:bCs/>
          <w:spacing w:val="-11"/>
          <w:sz w:val="28"/>
          <w:szCs w:val="28"/>
        </w:rPr>
        <w:t xml:space="preserve">       </w:t>
      </w:r>
      <w:r w:rsidR="000954AA" w:rsidRPr="000954AA">
        <w:rPr>
          <w:b/>
          <w:bCs/>
          <w:spacing w:val="-11"/>
          <w:sz w:val="28"/>
          <w:szCs w:val="28"/>
        </w:rPr>
        <w:t xml:space="preserve"> </w:t>
      </w:r>
      <w:r w:rsidR="000954AA" w:rsidRPr="000954AA">
        <w:rPr>
          <w:bCs/>
          <w:spacing w:val="-11"/>
          <w:sz w:val="28"/>
          <w:szCs w:val="28"/>
        </w:rPr>
        <w:t xml:space="preserve">Список работников, ознакомленных с условиями </w:t>
      </w:r>
    </w:p>
    <w:p w:rsidR="003C15C2" w:rsidRPr="000954AA" w:rsidRDefault="000954AA" w:rsidP="000954AA">
      <w:pPr>
        <w:shd w:val="clear" w:color="auto" w:fill="FFFFFF"/>
        <w:spacing w:line="307" w:lineRule="exact"/>
        <w:ind w:left="1709" w:right="1075" w:hanging="605"/>
        <w:jc w:val="center"/>
        <w:rPr>
          <w:bCs/>
          <w:spacing w:val="-11"/>
          <w:sz w:val="28"/>
          <w:szCs w:val="28"/>
        </w:rPr>
      </w:pPr>
      <w:r w:rsidRPr="000954AA">
        <w:rPr>
          <w:bCs/>
          <w:spacing w:val="-11"/>
          <w:sz w:val="28"/>
          <w:szCs w:val="28"/>
        </w:rPr>
        <w:t>Коллективного договора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792"/>
        <w:gridCol w:w="3004"/>
        <w:gridCol w:w="1384"/>
      </w:tblGrid>
      <w:tr w:rsidR="006E6958" w:rsidRPr="00907138" w:rsidTr="00E47652">
        <w:trPr>
          <w:cantSplit/>
          <w:trHeight w:val="1134"/>
        </w:trPr>
        <w:tc>
          <w:tcPr>
            <w:tcW w:w="534" w:type="dxa"/>
            <w:shd w:val="clear" w:color="auto" w:fill="auto"/>
          </w:tcPr>
          <w:p w:rsidR="006E6958" w:rsidRPr="00907138" w:rsidRDefault="006E6958" w:rsidP="00907138">
            <w:pPr>
              <w:spacing w:line="307" w:lineRule="exact"/>
              <w:ind w:right="1075"/>
              <w:jc w:val="center"/>
              <w:rPr>
                <w:rFonts w:eastAsia="Calibri"/>
                <w:bCs/>
                <w:spacing w:val="-11"/>
                <w:sz w:val="28"/>
                <w:szCs w:val="28"/>
              </w:rPr>
            </w:pPr>
            <w:r w:rsidRPr="00907138">
              <w:rPr>
                <w:rFonts w:eastAsia="Calibri"/>
                <w:bCs/>
                <w:spacing w:val="-11"/>
                <w:sz w:val="28"/>
                <w:szCs w:val="28"/>
              </w:rPr>
              <w:t>№</w:t>
            </w:r>
          </w:p>
        </w:tc>
        <w:tc>
          <w:tcPr>
            <w:tcW w:w="4792" w:type="dxa"/>
            <w:shd w:val="clear" w:color="auto" w:fill="auto"/>
          </w:tcPr>
          <w:p w:rsidR="006E6958" w:rsidRPr="00907138" w:rsidRDefault="006E6958" w:rsidP="00907138">
            <w:pPr>
              <w:spacing w:line="307" w:lineRule="exact"/>
              <w:ind w:right="1075"/>
              <w:jc w:val="center"/>
              <w:rPr>
                <w:rFonts w:eastAsia="Calibri"/>
                <w:bCs/>
                <w:spacing w:val="-11"/>
                <w:sz w:val="28"/>
                <w:szCs w:val="28"/>
              </w:rPr>
            </w:pPr>
            <w:r w:rsidRPr="00907138">
              <w:rPr>
                <w:rFonts w:eastAsia="Calibri"/>
                <w:bCs/>
                <w:spacing w:val="-11"/>
                <w:sz w:val="28"/>
                <w:szCs w:val="28"/>
              </w:rPr>
              <w:t>ФИО</w:t>
            </w:r>
          </w:p>
        </w:tc>
        <w:tc>
          <w:tcPr>
            <w:tcW w:w="3004" w:type="dxa"/>
            <w:shd w:val="clear" w:color="auto" w:fill="auto"/>
          </w:tcPr>
          <w:p w:rsidR="006E6958" w:rsidRPr="00907138" w:rsidRDefault="00963F32" w:rsidP="00907138">
            <w:pPr>
              <w:spacing w:line="307" w:lineRule="exact"/>
              <w:ind w:right="1075"/>
              <w:jc w:val="center"/>
              <w:rPr>
                <w:rFonts w:eastAsia="Calibri"/>
                <w:bCs/>
                <w:spacing w:val="-11"/>
                <w:sz w:val="28"/>
                <w:szCs w:val="28"/>
              </w:rPr>
            </w:pPr>
            <w:r>
              <w:rPr>
                <w:rFonts w:eastAsia="Calibri"/>
                <w:bCs/>
                <w:spacing w:val="-11"/>
                <w:sz w:val="28"/>
                <w:szCs w:val="28"/>
              </w:rPr>
              <w:t xml:space="preserve">занимаемая </w:t>
            </w:r>
            <w:r w:rsidR="006E6958" w:rsidRPr="00907138">
              <w:rPr>
                <w:rFonts w:eastAsia="Calibri"/>
                <w:bCs/>
                <w:spacing w:val="-11"/>
                <w:sz w:val="28"/>
                <w:szCs w:val="28"/>
              </w:rPr>
              <w:t>должность</w:t>
            </w:r>
          </w:p>
        </w:tc>
        <w:tc>
          <w:tcPr>
            <w:tcW w:w="1384" w:type="dxa"/>
            <w:shd w:val="clear" w:color="auto" w:fill="auto"/>
          </w:tcPr>
          <w:p w:rsidR="006E6958" w:rsidRPr="00907138" w:rsidRDefault="006E6958" w:rsidP="00E47652">
            <w:pPr>
              <w:spacing w:line="307" w:lineRule="exact"/>
              <w:ind w:right="1075"/>
              <w:jc w:val="center"/>
              <w:rPr>
                <w:rFonts w:eastAsia="Calibri"/>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r w:rsidR="006E6958" w:rsidRPr="00907138" w:rsidTr="00907138">
        <w:tc>
          <w:tcPr>
            <w:tcW w:w="53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4792"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300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c>
          <w:tcPr>
            <w:tcW w:w="1384" w:type="dxa"/>
            <w:shd w:val="clear" w:color="auto" w:fill="auto"/>
          </w:tcPr>
          <w:p w:rsidR="006E6958" w:rsidRPr="00907138" w:rsidRDefault="006E6958" w:rsidP="00907138">
            <w:pPr>
              <w:spacing w:line="307" w:lineRule="exact"/>
              <w:ind w:right="1075"/>
              <w:jc w:val="center"/>
              <w:rPr>
                <w:rFonts w:ascii="Calibri" w:eastAsia="Calibri" w:hAnsi="Calibri"/>
                <w:b/>
                <w:bCs/>
                <w:spacing w:val="-11"/>
                <w:sz w:val="28"/>
                <w:szCs w:val="28"/>
              </w:rPr>
            </w:pPr>
          </w:p>
        </w:tc>
      </w:tr>
    </w:tbl>
    <w:p w:rsidR="003C15C2" w:rsidRPr="000954AA" w:rsidRDefault="003C15C2" w:rsidP="00C75E00">
      <w:pPr>
        <w:shd w:val="clear" w:color="auto" w:fill="FFFFFF"/>
        <w:spacing w:line="307" w:lineRule="exact"/>
        <w:ind w:left="1709" w:right="1075" w:hanging="605"/>
        <w:jc w:val="center"/>
        <w:rPr>
          <w:b/>
          <w:bCs/>
          <w:spacing w:val="-11"/>
          <w:sz w:val="28"/>
          <w:szCs w:val="28"/>
        </w:rPr>
      </w:pPr>
    </w:p>
    <w:sectPr w:rsidR="003C15C2" w:rsidRPr="000954AA" w:rsidSect="00B6643A">
      <w:headerReference w:type="default" r:id="rId18"/>
      <w:footerReference w:type="even" r:id="rId19"/>
      <w:footerReference w:type="default" r:id="rId20"/>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70E" w:rsidRDefault="0092570E">
      <w:r>
        <w:separator/>
      </w:r>
    </w:p>
  </w:endnote>
  <w:endnote w:type="continuationSeparator" w:id="0">
    <w:p w:rsidR="0092570E" w:rsidRDefault="0092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ET">
    <w:panose1 w:val="00000000000000000000"/>
    <w:charset w:val="00"/>
    <w:family w:val="auto"/>
    <w:notTrueType/>
    <w:pitch w:val="variable"/>
    <w:sig w:usb0="00000003" w:usb1="00000000" w:usb2="00000000" w:usb3="00000000" w:csb0="00000001" w:csb1="00000000"/>
  </w:font>
  <w:font w:name="TimesEC">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0E" w:rsidRDefault="0092570E" w:rsidP="00AF3F25">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2570E" w:rsidRDefault="0092570E" w:rsidP="00AF3F25">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0E" w:rsidRDefault="0092570E" w:rsidP="00AF3F25">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rsidR="0092570E" w:rsidRDefault="0092570E" w:rsidP="00AF3F25">
    <w:pP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0E" w:rsidRDefault="0092570E" w:rsidP="001074A4">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2570E" w:rsidRDefault="0092570E" w:rsidP="00353B7B">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0E" w:rsidRDefault="0092570E" w:rsidP="001074A4">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1173F7">
      <w:rPr>
        <w:rStyle w:val="af4"/>
        <w:noProof/>
      </w:rPr>
      <w:t>21</w:t>
    </w:r>
    <w:r>
      <w:rPr>
        <w:rStyle w:val="af4"/>
      </w:rPr>
      <w:fldChar w:fldCharType="end"/>
    </w:r>
  </w:p>
  <w:p w:rsidR="0092570E" w:rsidRDefault="0092570E" w:rsidP="00353B7B">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70E" w:rsidRDefault="0092570E">
      <w:r>
        <w:separator/>
      </w:r>
    </w:p>
  </w:footnote>
  <w:footnote w:type="continuationSeparator" w:id="0">
    <w:p w:rsidR="0092570E" w:rsidRDefault="0092570E">
      <w:r>
        <w:continuationSeparator/>
      </w:r>
    </w:p>
  </w:footnote>
  <w:footnote w:id="1">
    <w:p w:rsidR="0092570E" w:rsidRDefault="0092570E" w:rsidP="00A61108">
      <w:pPr>
        <w:ind w:firstLine="708"/>
        <w:jc w:val="both"/>
      </w:pPr>
      <w:r w:rsidRPr="00645B44">
        <w:rPr>
          <w:rStyle w:val="affa"/>
          <w:sz w:val="20"/>
          <w:szCs w:val="20"/>
        </w:rPr>
        <w:footnoteRef/>
      </w:r>
      <w:r w:rsidRPr="00645B44">
        <w:rPr>
          <w:sz w:val="20"/>
          <w:szCs w:val="20"/>
        </w:rPr>
        <w:t xml:space="preserve">Статья </w:t>
      </w:r>
      <w:r>
        <w:t>3</w:t>
      </w:r>
      <w:r w:rsidRPr="00253C36">
        <w:t xml:space="preserve"> </w:t>
      </w:r>
      <w:r>
        <w:t>Закона Ставропольского края от 11.03.2004 N 14-кз «О квотировании рабочих мест для инвалидов».</w:t>
      </w:r>
    </w:p>
    <w:p w:rsidR="0092570E" w:rsidRPr="00645B44" w:rsidRDefault="0092570E" w:rsidP="00A61108">
      <w:pPr>
        <w:pStyle w:val="aff0"/>
        <w:spacing w:after="0" w:line="240" w:lineRule="auto"/>
        <w:ind w:firstLine="708"/>
        <w:jc w:val="both"/>
        <w:rPr>
          <w:rFonts w:ascii="Times New Roman" w:hAnsi="Times New Roman"/>
        </w:rPr>
      </w:pPr>
    </w:p>
  </w:footnote>
  <w:footnote w:id="2">
    <w:p w:rsidR="0092570E" w:rsidRPr="000857C2" w:rsidRDefault="0092570E" w:rsidP="00A61108">
      <w:pPr>
        <w:pStyle w:val="aff0"/>
        <w:spacing w:after="0" w:line="240" w:lineRule="auto"/>
        <w:ind w:firstLine="708"/>
        <w:jc w:val="both"/>
        <w:rPr>
          <w:rFonts w:ascii="Times New Roman" w:hAnsi="Times New Roman"/>
        </w:rPr>
      </w:pPr>
      <w:r w:rsidRPr="000857C2">
        <w:rPr>
          <w:rStyle w:val="affa"/>
          <w:rFonts w:ascii="Times New Roman" w:hAnsi="Times New Roman"/>
        </w:rPr>
        <w:footnoteRef/>
      </w:r>
      <w:r w:rsidRPr="000857C2">
        <w:rPr>
          <w:rFonts w:ascii="Times New Roman" w:hAnsi="Times New Roman"/>
        </w:rPr>
        <w:t xml:space="preserve"> Письмо Минпросвещения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3">
    <w:p w:rsidR="0092570E" w:rsidRPr="00AD5410" w:rsidRDefault="0092570E" w:rsidP="008F2AC5">
      <w:pPr>
        <w:pStyle w:val="aff0"/>
        <w:spacing w:after="0" w:line="240" w:lineRule="auto"/>
        <w:ind w:firstLine="708"/>
        <w:rPr>
          <w:rFonts w:ascii="Times New Roman" w:hAnsi="Times New Roman"/>
        </w:rPr>
      </w:pPr>
      <w:r w:rsidRPr="00AD5410">
        <w:rPr>
          <w:rStyle w:val="affa"/>
          <w:rFonts w:ascii="Times New Roman" w:hAnsi="Times New Roman"/>
        </w:rPr>
        <w:footnoteRef/>
      </w:r>
      <w:r w:rsidRPr="00AD5410">
        <w:rPr>
          <w:rFonts w:ascii="Times New Roman" w:hAnsi="Times New Roman"/>
        </w:rPr>
        <w:t xml:space="preserve"> </w:t>
      </w:r>
      <w:r>
        <w:rPr>
          <w:rFonts w:ascii="Times New Roman" w:hAnsi="Times New Roman"/>
        </w:rPr>
        <w:t>Пункты 5.1., 5.2. приложения к Приказу 536.</w:t>
      </w:r>
    </w:p>
  </w:footnote>
  <w:footnote w:id="4">
    <w:p w:rsidR="0092570E" w:rsidRPr="005549B7" w:rsidRDefault="0092570E" w:rsidP="007B6826">
      <w:pPr>
        <w:pStyle w:val="aff0"/>
        <w:spacing w:after="0" w:line="240" w:lineRule="auto"/>
        <w:ind w:firstLine="708"/>
        <w:jc w:val="both"/>
        <w:rPr>
          <w:rFonts w:ascii="Times New Roman" w:hAnsi="Times New Roman"/>
        </w:rPr>
      </w:pPr>
      <w:r w:rsidRPr="005549B7">
        <w:rPr>
          <w:rStyle w:val="affa"/>
          <w:rFonts w:ascii="Times New Roman" w:hAnsi="Times New Roman"/>
        </w:rPr>
        <w:footnoteRef/>
      </w:r>
      <w:r w:rsidRPr="005549B7">
        <w:rPr>
          <w:rFonts w:ascii="Times New Roman" w:hAnsi="Times New Roman"/>
        </w:rPr>
        <w:t xml:space="preserve"> Конкретные размеры материальной помощи определяются положением об оплате труда работников</w:t>
      </w:r>
      <w:r>
        <w:rPr>
          <w:rFonts w:ascii="Times New Roman" w:hAnsi="Times New Roman"/>
        </w:rPr>
        <w:t>,</w:t>
      </w:r>
      <w:r w:rsidRPr="005549B7">
        <w:rPr>
          <w:rFonts w:ascii="Times New Roman" w:hAnsi="Times New Roman"/>
        </w:rPr>
        <w:t xml:space="preserve"> в других локальных нормативных актах образовательной организации, регулирующих вопросы оплаты труда.</w:t>
      </w:r>
    </w:p>
  </w:footnote>
  <w:footnote w:id="5">
    <w:p w:rsidR="0092570E" w:rsidRPr="005549B7" w:rsidRDefault="0092570E" w:rsidP="007B6826">
      <w:pPr>
        <w:pStyle w:val="HTML"/>
        <w:ind w:firstLine="709"/>
        <w:contextualSpacing/>
        <w:jc w:val="both"/>
        <w:rPr>
          <w:rFonts w:ascii="Times New Roman" w:hAnsi="Times New Roman" w:cs="Times New Roman"/>
        </w:rPr>
      </w:pPr>
      <w:r w:rsidRPr="005549B7">
        <w:rPr>
          <w:rStyle w:val="affa"/>
          <w:rFonts w:ascii="Times New Roman" w:hAnsi="Times New Roman" w:cs="Times New Roman"/>
        </w:rPr>
        <w:footnoteRef/>
      </w:r>
      <w:r w:rsidRPr="005549B7">
        <w:rPr>
          <w:rFonts w:ascii="Times New Roman" w:hAnsi="Times New Roman" w:cs="Times New Roman"/>
        </w:rPr>
        <w:t xml:space="preserve"> Статья 185.1</w:t>
      </w:r>
      <w:r w:rsidRPr="005549B7">
        <w:rPr>
          <w:rFonts w:ascii="Times New Roman" w:hAnsi="Times New Roman" w:cs="Times New Roman"/>
          <w:color w:val="000000"/>
        </w:rPr>
        <w:t> </w:t>
      </w:r>
      <w:r w:rsidRPr="005549B7">
        <w:rPr>
          <w:rFonts w:ascii="Times New Roman" w:hAnsi="Times New Roman" w:cs="Times New Roman"/>
        </w:rPr>
        <w:t>ТК РФ.</w:t>
      </w:r>
    </w:p>
  </w:footnote>
  <w:footnote w:id="6">
    <w:p w:rsidR="0092570E" w:rsidRPr="00945FDF" w:rsidRDefault="0092570E" w:rsidP="007B6826">
      <w:pPr>
        <w:pStyle w:val="aff0"/>
        <w:spacing w:after="0" w:line="240" w:lineRule="auto"/>
        <w:ind w:firstLine="708"/>
        <w:jc w:val="both"/>
        <w:rPr>
          <w:rFonts w:ascii="Times New Roman" w:hAnsi="Times New Roman"/>
        </w:rPr>
      </w:pPr>
      <w:r w:rsidRPr="00945FDF">
        <w:rPr>
          <w:rStyle w:val="affa"/>
          <w:rFonts w:ascii="Times New Roman" w:hAnsi="Times New Roman"/>
        </w:rPr>
        <w:footnoteRef/>
      </w:r>
      <w:r w:rsidRPr="00945FDF">
        <w:rPr>
          <w:rFonts w:ascii="Times New Roman" w:hAnsi="Times New Roman"/>
        </w:rPr>
        <w:t xml:space="preserve"> Ст. 196-197 ТК РФ от 30.12.2001 № 197-ФЗ.</w:t>
      </w:r>
    </w:p>
  </w:footnote>
  <w:footnote w:id="7">
    <w:p w:rsidR="0092570E" w:rsidRPr="00445591" w:rsidRDefault="0092570E" w:rsidP="007B6826">
      <w:pPr>
        <w:pStyle w:val="Default"/>
        <w:ind w:firstLine="708"/>
        <w:jc w:val="both"/>
        <w:rPr>
          <w:color w:val="auto"/>
          <w:sz w:val="20"/>
          <w:szCs w:val="20"/>
        </w:rPr>
      </w:pPr>
      <w:r w:rsidRPr="00445591">
        <w:rPr>
          <w:rStyle w:val="affa"/>
          <w:sz w:val="20"/>
          <w:szCs w:val="20"/>
        </w:rPr>
        <w:footnoteRef/>
      </w:r>
      <w:r w:rsidRPr="00445591">
        <w:rPr>
          <w:color w:val="auto"/>
          <w:sz w:val="20"/>
          <w:szCs w:val="20"/>
        </w:rPr>
        <w:t xml:space="preserve"> Подпункт 2 пункта 5 статьи 47 Федерального закона от 29 декабря 2012 г. № 273-ФЗ «Об образовании в Российской Федерации», статьи 196 и 197 ТК РФ.</w:t>
      </w:r>
    </w:p>
  </w:footnote>
  <w:footnote w:id="8">
    <w:p w:rsidR="0092570E" w:rsidRPr="006D70E3" w:rsidRDefault="0092570E" w:rsidP="005824CC">
      <w:pPr>
        <w:pStyle w:val="aff0"/>
        <w:spacing w:line="240" w:lineRule="auto"/>
        <w:ind w:firstLine="708"/>
        <w:jc w:val="both"/>
        <w:rPr>
          <w:rFonts w:ascii="Times New Roman" w:hAnsi="Times New Roman"/>
        </w:rPr>
      </w:pPr>
      <w:r w:rsidRPr="006D70E3">
        <w:rPr>
          <w:rStyle w:val="affa"/>
          <w:rFonts w:ascii="Times New Roman" w:hAnsi="Times New Roman"/>
        </w:rPr>
        <w:footnoteRef/>
      </w:r>
      <w:r w:rsidRPr="006D70E3">
        <w:rPr>
          <w:rFonts w:ascii="Times New Roman" w:hAnsi="Times New Roman"/>
        </w:rPr>
        <w:t xml:space="preserve"> 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9">
    <w:p w:rsidR="0092570E" w:rsidRPr="0059085D" w:rsidRDefault="0092570E" w:rsidP="0059085D">
      <w:pPr>
        <w:pStyle w:val="aff0"/>
        <w:spacing w:after="0" w:line="240" w:lineRule="auto"/>
        <w:ind w:firstLine="708"/>
        <w:jc w:val="both"/>
        <w:rPr>
          <w:rFonts w:ascii="Times New Roman" w:hAnsi="Times New Roman"/>
        </w:rPr>
      </w:pPr>
      <w:r w:rsidRPr="0059085D">
        <w:rPr>
          <w:rStyle w:val="affa"/>
          <w:rFonts w:ascii="Times New Roman" w:hAnsi="Times New Roman"/>
        </w:rPr>
        <w:footnoteRef/>
      </w:r>
      <w:r w:rsidRPr="0059085D">
        <w:rPr>
          <w:rFonts w:ascii="Times New Roman" w:hAnsi="Times New Roman"/>
        </w:rPr>
        <w:t xml:space="preserve"> Статья 66.1. ТК РФ</w:t>
      </w:r>
    </w:p>
  </w:footnote>
  <w:footnote w:id="10">
    <w:p w:rsidR="0092570E" w:rsidRPr="0059085D" w:rsidRDefault="0092570E" w:rsidP="0059085D">
      <w:pPr>
        <w:pStyle w:val="aff0"/>
        <w:spacing w:after="0" w:line="240" w:lineRule="auto"/>
        <w:ind w:firstLine="708"/>
        <w:jc w:val="both"/>
        <w:rPr>
          <w:rFonts w:ascii="Times New Roman" w:hAnsi="Times New Roman"/>
        </w:rPr>
      </w:pPr>
      <w:r w:rsidRPr="0059085D">
        <w:rPr>
          <w:rStyle w:val="affa"/>
          <w:rFonts w:ascii="Times New Roman" w:hAnsi="Times New Roman"/>
        </w:rPr>
        <w:footnoteRef/>
      </w:r>
      <w:r w:rsidRPr="0059085D">
        <w:rPr>
          <w:rFonts w:ascii="Times New Roman" w:hAnsi="Times New Roman"/>
        </w:rPr>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0E" w:rsidRDefault="0092570E" w:rsidP="00C8560F">
    <w:pPr>
      <w:pStyle w:val="af5"/>
    </w:pPr>
  </w:p>
  <w:p w:rsidR="0092570E" w:rsidRDefault="0092570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48A297C"/>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3A25D3"/>
    <w:multiLevelType w:val="hybridMultilevel"/>
    <w:tmpl w:val="7E2CD3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CA0E6C"/>
    <w:multiLevelType w:val="hybridMultilevel"/>
    <w:tmpl w:val="031C8F62"/>
    <w:lvl w:ilvl="0" w:tplc="A64C4B7A">
      <w:start w:val="1"/>
      <w:numFmt w:val="bullet"/>
      <w:lvlText w:val=""/>
      <w:lvlJc w:val="left"/>
      <w:pPr>
        <w:tabs>
          <w:tab w:val="num" w:pos="930"/>
        </w:tabs>
        <w:ind w:left="930" w:hanging="360"/>
      </w:pPr>
      <w:rPr>
        <w:rFonts w:ascii="Symbol" w:eastAsia="Times New Roman" w:hAnsi="Symbol" w:cs="Times New Roman" w:hint="default"/>
        <w:b/>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 w15:restartNumberingAfterBreak="0">
    <w:nsid w:val="0EE936E5"/>
    <w:multiLevelType w:val="hybridMultilevel"/>
    <w:tmpl w:val="3A0AE79A"/>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5" w15:restartNumberingAfterBreak="0">
    <w:nsid w:val="13596332"/>
    <w:multiLevelType w:val="singleLevel"/>
    <w:tmpl w:val="75A4B560"/>
    <w:lvl w:ilvl="0">
      <w:start w:val="4"/>
      <w:numFmt w:val="decimal"/>
      <w:lvlText w:val="2.%1."/>
      <w:legacy w:legacy="1" w:legacySpace="0" w:legacyIndent="431"/>
      <w:lvlJc w:val="left"/>
      <w:pPr>
        <w:ind w:left="568"/>
      </w:pPr>
      <w:rPr>
        <w:rFonts w:ascii="Times New Roman" w:hAnsi="Times New Roman" w:cs="Times New Roman" w:hint="default"/>
      </w:rPr>
    </w:lvl>
  </w:abstractNum>
  <w:abstractNum w:abstractNumId="6" w15:restartNumberingAfterBreak="0">
    <w:nsid w:val="16CF4152"/>
    <w:multiLevelType w:val="hybridMultilevel"/>
    <w:tmpl w:val="53B6DFFC"/>
    <w:lvl w:ilvl="0" w:tplc="8842DCA6">
      <w:start w:val="1"/>
      <w:numFmt w:val="bullet"/>
      <w:lvlText w:val=""/>
      <w:lvlJc w:val="left"/>
      <w:pPr>
        <w:ind w:left="727" w:hanging="360"/>
      </w:pPr>
      <w:rPr>
        <w:rFonts w:ascii="Symbol" w:hAnsi="Symbol" w:hint="default"/>
        <w:sz w:val="18"/>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7" w15:restartNumberingAfterBreak="0">
    <w:nsid w:val="18D97858"/>
    <w:multiLevelType w:val="hybridMultilevel"/>
    <w:tmpl w:val="2F30CB0E"/>
    <w:lvl w:ilvl="0" w:tplc="04190001">
      <w:start w:val="1"/>
      <w:numFmt w:val="bullet"/>
      <w:lvlText w:val=""/>
      <w:lvlJc w:val="left"/>
      <w:pPr>
        <w:ind w:left="855" w:hanging="360"/>
      </w:pPr>
      <w:rPr>
        <w:rFonts w:ascii="Symbol" w:hAnsi="Symbol" w:cs="Symbol"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cs="Wingdings" w:hint="default"/>
      </w:rPr>
    </w:lvl>
    <w:lvl w:ilvl="3" w:tplc="04190001">
      <w:start w:val="1"/>
      <w:numFmt w:val="bullet"/>
      <w:lvlText w:val=""/>
      <w:lvlJc w:val="left"/>
      <w:pPr>
        <w:ind w:left="3015" w:hanging="360"/>
      </w:pPr>
      <w:rPr>
        <w:rFonts w:ascii="Symbol" w:hAnsi="Symbol" w:cs="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cs="Wingdings" w:hint="default"/>
      </w:rPr>
    </w:lvl>
    <w:lvl w:ilvl="6" w:tplc="04190001">
      <w:start w:val="1"/>
      <w:numFmt w:val="bullet"/>
      <w:lvlText w:val=""/>
      <w:lvlJc w:val="left"/>
      <w:pPr>
        <w:ind w:left="5175" w:hanging="360"/>
      </w:pPr>
      <w:rPr>
        <w:rFonts w:ascii="Symbol" w:hAnsi="Symbol" w:cs="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cs="Wingdings" w:hint="default"/>
      </w:rPr>
    </w:lvl>
  </w:abstractNum>
  <w:abstractNum w:abstractNumId="8" w15:restartNumberingAfterBreak="0">
    <w:nsid w:val="1CA33DC9"/>
    <w:multiLevelType w:val="multilevel"/>
    <w:tmpl w:val="A4E20F82"/>
    <w:lvl w:ilvl="0">
      <w:start w:val="7"/>
      <w:numFmt w:val="decimal"/>
      <w:pStyle w:val="3"/>
      <w:lvlText w:val="8"/>
      <w:lvlJc w:val="left"/>
      <w:pPr>
        <w:tabs>
          <w:tab w:val="num" w:pos="660"/>
        </w:tabs>
        <w:ind w:left="660" w:hanging="660"/>
      </w:pPr>
      <w:rPr>
        <w:rFonts w:hint="default"/>
      </w:rPr>
    </w:lvl>
    <w:lvl w:ilvl="1">
      <w:start w:val="9"/>
      <w:numFmt w:val="decimal"/>
      <w:lvlText w:val="%1.%2"/>
      <w:lvlJc w:val="left"/>
      <w:pPr>
        <w:tabs>
          <w:tab w:val="num" w:pos="1365"/>
        </w:tabs>
        <w:ind w:left="1365" w:hanging="6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15:restartNumberingAfterBreak="0">
    <w:nsid w:val="231F17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C6DA6"/>
    <w:multiLevelType w:val="hybridMultilevel"/>
    <w:tmpl w:val="331884F4"/>
    <w:lvl w:ilvl="0" w:tplc="4906DE50">
      <w:start w:val="7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C1157"/>
    <w:multiLevelType w:val="multilevel"/>
    <w:tmpl w:val="B616D9D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487B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060538"/>
    <w:multiLevelType w:val="multilevel"/>
    <w:tmpl w:val="B2865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E04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084B2F"/>
    <w:multiLevelType w:val="hybridMultilevel"/>
    <w:tmpl w:val="CF2668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08D33B1"/>
    <w:multiLevelType w:val="singleLevel"/>
    <w:tmpl w:val="7534AFBA"/>
    <w:lvl w:ilvl="0">
      <w:start w:val="1"/>
      <w:numFmt w:val="decimal"/>
      <w:lvlText w:val="7.%1."/>
      <w:legacy w:legacy="1" w:legacySpace="0" w:legacyIndent="439"/>
      <w:lvlJc w:val="left"/>
      <w:rPr>
        <w:rFonts w:ascii="Times New Roman" w:hAnsi="Times New Roman" w:cs="Times New Roman" w:hint="default"/>
      </w:rPr>
    </w:lvl>
  </w:abstractNum>
  <w:abstractNum w:abstractNumId="17" w15:restartNumberingAfterBreak="0">
    <w:nsid w:val="44A1256E"/>
    <w:multiLevelType w:val="hybridMultilevel"/>
    <w:tmpl w:val="846EE22C"/>
    <w:lvl w:ilvl="0" w:tplc="54989BCA">
      <w:start w:val="1"/>
      <w:numFmt w:val="bullet"/>
      <w:lvlText w:val=""/>
      <w:lvlJc w:val="left"/>
      <w:pPr>
        <w:tabs>
          <w:tab w:val="num" w:pos="1440"/>
        </w:tabs>
        <w:ind w:left="1440" w:hanging="360"/>
      </w:pPr>
      <w:rPr>
        <w:rFonts w:ascii="Symbol" w:hAnsi="Symbol" w:hint="default"/>
      </w:rPr>
    </w:lvl>
    <w:lvl w:ilvl="1" w:tplc="04190003">
      <w:start w:val="1"/>
      <w:numFmt w:val="bullet"/>
      <w:pStyle w:val="a"/>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4EE149B"/>
    <w:multiLevelType w:val="hybridMultilevel"/>
    <w:tmpl w:val="9F28376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F24B98"/>
    <w:multiLevelType w:val="hybridMultilevel"/>
    <w:tmpl w:val="507E80FE"/>
    <w:lvl w:ilvl="0" w:tplc="7FBE2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7CA4D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D5C2B"/>
    <w:multiLevelType w:val="hybridMultilevel"/>
    <w:tmpl w:val="47C48FBE"/>
    <w:lvl w:ilvl="0" w:tplc="04190001">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22" w15:restartNumberingAfterBreak="0">
    <w:nsid w:val="4FE43288"/>
    <w:multiLevelType w:val="hybridMultilevel"/>
    <w:tmpl w:val="6C42B19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1520E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985370"/>
    <w:multiLevelType w:val="singleLevel"/>
    <w:tmpl w:val="497A2A32"/>
    <w:lvl w:ilvl="0">
      <w:start w:val="2"/>
      <w:numFmt w:val="decimal"/>
      <w:lvlText w:val="1.%1."/>
      <w:legacy w:legacy="1" w:legacySpace="0" w:legacyIndent="446"/>
      <w:lvlJc w:val="left"/>
      <w:rPr>
        <w:rFonts w:ascii="Times New Roman" w:hAnsi="Times New Roman" w:cs="Times New Roman" w:hint="default"/>
      </w:rPr>
    </w:lvl>
  </w:abstractNum>
  <w:abstractNum w:abstractNumId="25" w15:restartNumberingAfterBreak="0">
    <w:nsid w:val="572C7EBD"/>
    <w:multiLevelType w:val="hybridMultilevel"/>
    <w:tmpl w:val="908A6158"/>
    <w:lvl w:ilvl="0" w:tplc="800856B6">
      <w:start w:val="2"/>
      <w:numFmt w:val="bullet"/>
      <w:lvlText w:val="-"/>
      <w:lvlJc w:val="left"/>
      <w:pPr>
        <w:tabs>
          <w:tab w:val="num" w:pos="435"/>
        </w:tabs>
        <w:ind w:left="435" w:hanging="360"/>
      </w:pPr>
      <w:rPr>
        <w:rFonts w:ascii="Times New Roman" w:eastAsia="Times New Roman" w:hAnsi="Times New Roman" w:cs="Times New Roman" w:hint="default"/>
      </w:rPr>
    </w:lvl>
    <w:lvl w:ilvl="1" w:tplc="E2207F40">
      <w:start w:val="1"/>
      <w:numFmt w:val="decimal"/>
      <w:lvlText w:val="%2."/>
      <w:lvlJc w:val="left"/>
      <w:pPr>
        <w:tabs>
          <w:tab w:val="num" w:pos="1440"/>
        </w:tabs>
        <w:ind w:left="1440" w:hanging="360"/>
      </w:pPr>
      <w:rPr>
        <w:rFonts w:ascii="Calibri" w:eastAsia="Calibri" w:hAnsi="Calibri"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9D46434"/>
    <w:multiLevelType w:val="multilevel"/>
    <w:tmpl w:val="3462E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405EEE"/>
    <w:multiLevelType w:val="multilevel"/>
    <w:tmpl w:val="3CA869C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EBB02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966B13"/>
    <w:multiLevelType w:val="singleLevel"/>
    <w:tmpl w:val="0EBED28C"/>
    <w:lvl w:ilvl="0">
      <w:start w:val="1"/>
      <w:numFmt w:val="decimal"/>
      <w:lvlText w:val="2.%1."/>
      <w:legacy w:legacy="1" w:legacySpace="0" w:legacyIndent="425"/>
      <w:lvlJc w:val="left"/>
      <w:rPr>
        <w:rFonts w:ascii="Times New Roman" w:hAnsi="Times New Roman" w:cs="Times New Roman" w:hint="default"/>
        <w:b w:val="0"/>
        <w:bCs w:val="0"/>
      </w:rPr>
    </w:lvl>
  </w:abstractNum>
  <w:abstractNum w:abstractNumId="30" w15:restartNumberingAfterBreak="0">
    <w:nsid w:val="754775B3"/>
    <w:multiLevelType w:val="singleLevel"/>
    <w:tmpl w:val="641E6CE4"/>
    <w:lvl w:ilvl="0">
      <w:start w:val="1"/>
      <w:numFmt w:val="decimal"/>
      <w:lvlText w:val="8.%1."/>
      <w:legacy w:legacy="1" w:legacySpace="0" w:legacyIndent="418"/>
      <w:lvlJc w:val="left"/>
      <w:rPr>
        <w:rFonts w:ascii="Times New Roman" w:hAnsi="Times New Roman" w:cs="Times New Roman" w:hint="default"/>
      </w:rPr>
    </w:lvl>
  </w:abstractNum>
  <w:abstractNum w:abstractNumId="31" w15:restartNumberingAfterBreak="0">
    <w:nsid w:val="7A00259E"/>
    <w:multiLevelType w:val="hybridMultilevel"/>
    <w:tmpl w:val="B72473B2"/>
    <w:lvl w:ilvl="0" w:tplc="5616161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4">
    <w:abstractNumId w:val="13"/>
  </w:num>
  <w:num w:numId="5">
    <w:abstractNumId w:val="15"/>
  </w:num>
  <w:num w:numId="6">
    <w:abstractNumId w:val="31"/>
  </w:num>
  <w:num w:numId="7">
    <w:abstractNumId w:val="24"/>
    <w:lvlOverride w:ilvl="0">
      <w:startOverride w:val="2"/>
    </w:lvlOverride>
  </w:num>
  <w:num w:numId="8">
    <w:abstractNumId w:val="29"/>
    <w:lvlOverride w:ilvl="0">
      <w:startOverride w:val="1"/>
    </w:lvlOverride>
  </w:num>
  <w:num w:numId="9">
    <w:abstractNumId w:val="0"/>
    <w:lvlOverride w:ilvl="0">
      <w:lvl w:ilvl="0">
        <w:numFmt w:val="bullet"/>
        <w:lvlText w:val="-"/>
        <w:legacy w:legacy="1" w:legacySpace="0" w:legacyIndent="130"/>
        <w:lvlJc w:val="left"/>
        <w:rPr>
          <w:rFonts w:ascii="Times New Roman" w:hAnsi="Times New Roman" w:cs="Times New Roman" w:hint="default"/>
        </w:rPr>
      </w:lvl>
    </w:lvlOverride>
  </w:num>
  <w:num w:numId="10">
    <w:abstractNumId w:val="5"/>
    <w:lvlOverride w:ilvl="0">
      <w:lvl w:ilvl="0">
        <w:start w:val="4"/>
        <w:numFmt w:val="decimal"/>
        <w:lvlText w:val="2.%1."/>
        <w:legacy w:legacy="1" w:legacySpace="0" w:legacyIndent="432"/>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6"/>
        <w:lvlJc w:val="left"/>
        <w:rPr>
          <w:rFonts w:ascii="Times New Roman" w:hAnsi="Times New Roman" w:cs="Times New Roman" w:hint="default"/>
        </w:rPr>
      </w:lvl>
    </w:lvlOverride>
  </w:num>
  <w:num w:numId="12">
    <w:abstractNumId w:val="0"/>
    <w:lvlOverride w:ilvl="0">
      <w:lvl w:ilvl="0">
        <w:numFmt w:val="bullet"/>
        <w:lvlText w:val="-"/>
        <w:legacy w:legacy="1" w:legacySpace="0" w:legacyIndent="144"/>
        <w:lvlJc w:val="left"/>
        <w:rPr>
          <w:rFonts w:ascii="Times New Roman" w:hAnsi="Times New Roman" w:cs="Times New Roman" w:hint="default"/>
        </w:rPr>
      </w:lvl>
    </w:lvlOverride>
  </w:num>
  <w:num w:numId="13">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4">
    <w:abstractNumId w:val="0"/>
    <w:lvlOverride w:ilvl="0">
      <w:lvl w:ilvl="0">
        <w:numFmt w:val="bullet"/>
        <w:lvlText w:val="-"/>
        <w:legacy w:legacy="1" w:legacySpace="0" w:legacyIndent="224"/>
        <w:lvlJc w:val="left"/>
        <w:rPr>
          <w:rFonts w:ascii="Times New Roman" w:hAnsi="Times New Roman" w:cs="Times New Roman" w:hint="default"/>
        </w:rPr>
      </w:lvl>
    </w:lvlOverride>
  </w:num>
  <w:num w:numId="15">
    <w:abstractNumId w:val="0"/>
    <w:lvlOverride w:ilvl="0">
      <w:lvl w:ilvl="0">
        <w:numFmt w:val="bullet"/>
        <w:lvlText w:val="-"/>
        <w:legacy w:legacy="1" w:legacySpace="0" w:legacyIndent="202"/>
        <w:lvlJc w:val="left"/>
        <w:rPr>
          <w:rFonts w:ascii="Times New Roman" w:hAnsi="Times New Roman" w:cs="Times New Roman" w:hint="default"/>
        </w:rPr>
      </w:lvl>
    </w:lvlOverride>
  </w:num>
  <w:num w:numId="16">
    <w:abstractNumId w:val="0"/>
    <w:lvlOverride w:ilvl="0">
      <w:lvl w:ilvl="0">
        <w:numFmt w:val="bullet"/>
        <w:lvlText w:val="-"/>
        <w:legacy w:legacy="1" w:legacySpace="0" w:legacyIndent="151"/>
        <w:lvlJc w:val="left"/>
        <w:rPr>
          <w:rFonts w:ascii="Times New Roman" w:hAnsi="Times New Roman" w:cs="Times New Roman" w:hint="default"/>
        </w:rPr>
      </w:lvl>
    </w:lvlOverride>
  </w:num>
  <w:num w:numId="17">
    <w:abstractNumId w:val="16"/>
    <w:lvlOverride w:ilvl="0">
      <w:startOverride w:val="1"/>
    </w:lvlOverride>
  </w:num>
  <w:num w:numId="18">
    <w:abstractNumId w:val="0"/>
    <w:lvlOverride w:ilvl="0">
      <w:lvl w:ilvl="0">
        <w:numFmt w:val="bullet"/>
        <w:lvlText w:val="-"/>
        <w:legacy w:legacy="1" w:legacySpace="0" w:legacyIndent="137"/>
        <w:lvlJc w:val="left"/>
        <w:rPr>
          <w:rFonts w:ascii="Times New Roman" w:hAnsi="Times New Roman" w:cs="Times New Roman" w:hint="default"/>
        </w:rPr>
      </w:lvl>
    </w:lvlOverride>
  </w:num>
  <w:num w:numId="19">
    <w:abstractNumId w:val="30"/>
    <w:lvlOverride w:ilvl="0">
      <w:startOverride w:val="1"/>
    </w:lvlOverride>
  </w:num>
  <w:num w:numId="20">
    <w:abstractNumId w:val="10"/>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7"/>
  </w:num>
  <w:num w:numId="26">
    <w:abstractNumId w:val="2"/>
  </w:num>
  <w:num w:numId="27">
    <w:abstractNumId w:val="6"/>
  </w:num>
  <w:num w:numId="28">
    <w:abstractNumId w:val="28"/>
  </w:num>
  <w:num w:numId="29">
    <w:abstractNumId w:val="23"/>
  </w:num>
  <w:num w:numId="30">
    <w:abstractNumId w:val="26"/>
  </w:num>
  <w:num w:numId="31">
    <w:abstractNumId w:val="14"/>
  </w:num>
  <w:num w:numId="32">
    <w:abstractNumId w:val="9"/>
  </w:num>
  <w:num w:numId="33">
    <w:abstractNumId w:val="12"/>
  </w:num>
  <w:num w:numId="34">
    <w:abstractNumId w:val="20"/>
  </w:num>
  <w:num w:numId="35">
    <w:abstractNumId w:val="1"/>
  </w:num>
  <w:num w:numId="36">
    <w:abstractNumId w:val="19"/>
  </w:num>
  <w:num w:numId="37">
    <w:abstractNumId w:val="11"/>
  </w:num>
  <w:num w:numId="38">
    <w:abstractNumId w:val="27"/>
  </w:num>
  <w:num w:numId="39">
    <w:abstractNumId w:val="3"/>
  </w:num>
  <w:num w:numId="40">
    <w:abstractNumId w:val="18"/>
  </w:num>
  <w:num w:numId="4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FF6"/>
    <w:rsid w:val="0000073F"/>
    <w:rsid w:val="000009DA"/>
    <w:rsid w:val="00002240"/>
    <w:rsid w:val="00003DE6"/>
    <w:rsid w:val="00004B63"/>
    <w:rsid w:val="00004B85"/>
    <w:rsid w:val="00004C43"/>
    <w:rsid w:val="000053EA"/>
    <w:rsid w:val="00007CF0"/>
    <w:rsid w:val="00010533"/>
    <w:rsid w:val="000105F9"/>
    <w:rsid w:val="00010F64"/>
    <w:rsid w:val="000118E2"/>
    <w:rsid w:val="00012334"/>
    <w:rsid w:val="00012F3B"/>
    <w:rsid w:val="000132BF"/>
    <w:rsid w:val="00014AF2"/>
    <w:rsid w:val="000151B8"/>
    <w:rsid w:val="00016325"/>
    <w:rsid w:val="00016A61"/>
    <w:rsid w:val="0001728E"/>
    <w:rsid w:val="000204F1"/>
    <w:rsid w:val="00021016"/>
    <w:rsid w:val="00021E96"/>
    <w:rsid w:val="00025E08"/>
    <w:rsid w:val="00027F11"/>
    <w:rsid w:val="00031900"/>
    <w:rsid w:val="000323FF"/>
    <w:rsid w:val="000334D9"/>
    <w:rsid w:val="00034BD5"/>
    <w:rsid w:val="0003625D"/>
    <w:rsid w:val="000365AE"/>
    <w:rsid w:val="00037A20"/>
    <w:rsid w:val="000406D3"/>
    <w:rsid w:val="00041249"/>
    <w:rsid w:val="000420F4"/>
    <w:rsid w:val="000422CD"/>
    <w:rsid w:val="000423DD"/>
    <w:rsid w:val="00043585"/>
    <w:rsid w:val="000447C0"/>
    <w:rsid w:val="000455C9"/>
    <w:rsid w:val="00046207"/>
    <w:rsid w:val="0004658C"/>
    <w:rsid w:val="00050329"/>
    <w:rsid w:val="000510EC"/>
    <w:rsid w:val="0005235D"/>
    <w:rsid w:val="00054827"/>
    <w:rsid w:val="00062906"/>
    <w:rsid w:val="00062FC7"/>
    <w:rsid w:val="000638DF"/>
    <w:rsid w:val="000641B2"/>
    <w:rsid w:val="00064813"/>
    <w:rsid w:val="00064D91"/>
    <w:rsid w:val="000676AC"/>
    <w:rsid w:val="00072FE8"/>
    <w:rsid w:val="00073E3A"/>
    <w:rsid w:val="000755F6"/>
    <w:rsid w:val="00075E99"/>
    <w:rsid w:val="0007772A"/>
    <w:rsid w:val="00077CB2"/>
    <w:rsid w:val="00080546"/>
    <w:rsid w:val="00080973"/>
    <w:rsid w:val="000818AF"/>
    <w:rsid w:val="00081B14"/>
    <w:rsid w:val="00081EB2"/>
    <w:rsid w:val="000875BD"/>
    <w:rsid w:val="00087A86"/>
    <w:rsid w:val="0009000E"/>
    <w:rsid w:val="00090C6E"/>
    <w:rsid w:val="00091937"/>
    <w:rsid w:val="00093B8D"/>
    <w:rsid w:val="000954AA"/>
    <w:rsid w:val="00095C87"/>
    <w:rsid w:val="00096AB5"/>
    <w:rsid w:val="00096B55"/>
    <w:rsid w:val="00097450"/>
    <w:rsid w:val="000A01CA"/>
    <w:rsid w:val="000A0E73"/>
    <w:rsid w:val="000A16FF"/>
    <w:rsid w:val="000A228C"/>
    <w:rsid w:val="000A315C"/>
    <w:rsid w:val="000A32BC"/>
    <w:rsid w:val="000A5312"/>
    <w:rsid w:val="000A5728"/>
    <w:rsid w:val="000A6802"/>
    <w:rsid w:val="000A74EA"/>
    <w:rsid w:val="000A78FB"/>
    <w:rsid w:val="000B14F1"/>
    <w:rsid w:val="000B3086"/>
    <w:rsid w:val="000B311A"/>
    <w:rsid w:val="000B3B20"/>
    <w:rsid w:val="000B486A"/>
    <w:rsid w:val="000C0B98"/>
    <w:rsid w:val="000C1149"/>
    <w:rsid w:val="000C1CF8"/>
    <w:rsid w:val="000C2981"/>
    <w:rsid w:val="000C34C2"/>
    <w:rsid w:val="000C4081"/>
    <w:rsid w:val="000C54EF"/>
    <w:rsid w:val="000C7331"/>
    <w:rsid w:val="000C7C07"/>
    <w:rsid w:val="000D059D"/>
    <w:rsid w:val="000D0798"/>
    <w:rsid w:val="000D3065"/>
    <w:rsid w:val="000D5B2B"/>
    <w:rsid w:val="000D5FE1"/>
    <w:rsid w:val="000D6589"/>
    <w:rsid w:val="000D682D"/>
    <w:rsid w:val="000D6D30"/>
    <w:rsid w:val="000D7D15"/>
    <w:rsid w:val="000E011F"/>
    <w:rsid w:val="000E0AB1"/>
    <w:rsid w:val="000E21E2"/>
    <w:rsid w:val="000E3415"/>
    <w:rsid w:val="000E5283"/>
    <w:rsid w:val="000E5DAE"/>
    <w:rsid w:val="000E77B0"/>
    <w:rsid w:val="000F16ED"/>
    <w:rsid w:val="000F2F83"/>
    <w:rsid w:val="000F3A3E"/>
    <w:rsid w:val="000F4527"/>
    <w:rsid w:val="000F4575"/>
    <w:rsid w:val="000F5153"/>
    <w:rsid w:val="000F5305"/>
    <w:rsid w:val="000F559F"/>
    <w:rsid w:val="000F7131"/>
    <w:rsid w:val="000F7DE3"/>
    <w:rsid w:val="0010065C"/>
    <w:rsid w:val="001013BD"/>
    <w:rsid w:val="0010250E"/>
    <w:rsid w:val="00104442"/>
    <w:rsid w:val="001045DA"/>
    <w:rsid w:val="001046D2"/>
    <w:rsid w:val="00104B52"/>
    <w:rsid w:val="00105F77"/>
    <w:rsid w:val="00106A42"/>
    <w:rsid w:val="0010701D"/>
    <w:rsid w:val="001074A4"/>
    <w:rsid w:val="00107E38"/>
    <w:rsid w:val="00107FD9"/>
    <w:rsid w:val="00110267"/>
    <w:rsid w:val="001117DA"/>
    <w:rsid w:val="00111D71"/>
    <w:rsid w:val="001124B1"/>
    <w:rsid w:val="001125D1"/>
    <w:rsid w:val="0011281D"/>
    <w:rsid w:val="00112B0D"/>
    <w:rsid w:val="00116205"/>
    <w:rsid w:val="001173F7"/>
    <w:rsid w:val="00121AA3"/>
    <w:rsid w:val="001222DA"/>
    <w:rsid w:val="00123117"/>
    <w:rsid w:val="00123887"/>
    <w:rsid w:val="00123921"/>
    <w:rsid w:val="001245AC"/>
    <w:rsid w:val="00125D31"/>
    <w:rsid w:val="00125E15"/>
    <w:rsid w:val="00125E5D"/>
    <w:rsid w:val="00125ED2"/>
    <w:rsid w:val="00126344"/>
    <w:rsid w:val="001263E3"/>
    <w:rsid w:val="0012775C"/>
    <w:rsid w:val="001309C2"/>
    <w:rsid w:val="00130F6E"/>
    <w:rsid w:val="001339A7"/>
    <w:rsid w:val="00133ECB"/>
    <w:rsid w:val="00134AC9"/>
    <w:rsid w:val="00135CA1"/>
    <w:rsid w:val="001366AD"/>
    <w:rsid w:val="00136944"/>
    <w:rsid w:val="00140C73"/>
    <w:rsid w:val="00140D81"/>
    <w:rsid w:val="001418FD"/>
    <w:rsid w:val="00144647"/>
    <w:rsid w:val="00144D60"/>
    <w:rsid w:val="001451F1"/>
    <w:rsid w:val="001471A7"/>
    <w:rsid w:val="001476FE"/>
    <w:rsid w:val="00150D1E"/>
    <w:rsid w:val="00150F4A"/>
    <w:rsid w:val="00151E26"/>
    <w:rsid w:val="00152045"/>
    <w:rsid w:val="00152438"/>
    <w:rsid w:val="00152660"/>
    <w:rsid w:val="00152B53"/>
    <w:rsid w:val="00152E59"/>
    <w:rsid w:val="00153E86"/>
    <w:rsid w:val="00154887"/>
    <w:rsid w:val="00155309"/>
    <w:rsid w:val="00157229"/>
    <w:rsid w:val="00157D15"/>
    <w:rsid w:val="00160299"/>
    <w:rsid w:val="001604E5"/>
    <w:rsid w:val="00161809"/>
    <w:rsid w:val="00163630"/>
    <w:rsid w:val="00165618"/>
    <w:rsid w:val="001659CA"/>
    <w:rsid w:val="00165F22"/>
    <w:rsid w:val="001667F2"/>
    <w:rsid w:val="001673E9"/>
    <w:rsid w:val="00167906"/>
    <w:rsid w:val="00167E2C"/>
    <w:rsid w:val="00167FD2"/>
    <w:rsid w:val="00170691"/>
    <w:rsid w:val="00170876"/>
    <w:rsid w:val="0017103B"/>
    <w:rsid w:val="001727EC"/>
    <w:rsid w:val="001740F9"/>
    <w:rsid w:val="00174110"/>
    <w:rsid w:val="0017564D"/>
    <w:rsid w:val="00175D13"/>
    <w:rsid w:val="001814FE"/>
    <w:rsid w:val="00182FBA"/>
    <w:rsid w:val="0018329D"/>
    <w:rsid w:val="00183CE2"/>
    <w:rsid w:val="00185EEC"/>
    <w:rsid w:val="001872AC"/>
    <w:rsid w:val="00190109"/>
    <w:rsid w:val="00191058"/>
    <w:rsid w:val="001915DD"/>
    <w:rsid w:val="00193BD2"/>
    <w:rsid w:val="00193C34"/>
    <w:rsid w:val="00195D7F"/>
    <w:rsid w:val="00196A39"/>
    <w:rsid w:val="00196B0B"/>
    <w:rsid w:val="0019766D"/>
    <w:rsid w:val="001A046A"/>
    <w:rsid w:val="001A0843"/>
    <w:rsid w:val="001A3734"/>
    <w:rsid w:val="001A4ED4"/>
    <w:rsid w:val="001A5763"/>
    <w:rsid w:val="001A66B5"/>
    <w:rsid w:val="001A69EB"/>
    <w:rsid w:val="001B03E5"/>
    <w:rsid w:val="001B2888"/>
    <w:rsid w:val="001B4C59"/>
    <w:rsid w:val="001B6B8C"/>
    <w:rsid w:val="001C01CE"/>
    <w:rsid w:val="001C17A7"/>
    <w:rsid w:val="001C186C"/>
    <w:rsid w:val="001C2CC7"/>
    <w:rsid w:val="001C336F"/>
    <w:rsid w:val="001C43CF"/>
    <w:rsid w:val="001C503D"/>
    <w:rsid w:val="001C6899"/>
    <w:rsid w:val="001C6D79"/>
    <w:rsid w:val="001C6DD1"/>
    <w:rsid w:val="001C71A1"/>
    <w:rsid w:val="001C762B"/>
    <w:rsid w:val="001D1F20"/>
    <w:rsid w:val="001D42F8"/>
    <w:rsid w:val="001D5725"/>
    <w:rsid w:val="001D7056"/>
    <w:rsid w:val="001E01BD"/>
    <w:rsid w:val="001E121C"/>
    <w:rsid w:val="001E38E5"/>
    <w:rsid w:val="001E4684"/>
    <w:rsid w:val="001E4B7E"/>
    <w:rsid w:val="001E6DFE"/>
    <w:rsid w:val="001E70C9"/>
    <w:rsid w:val="001E7920"/>
    <w:rsid w:val="001E7A89"/>
    <w:rsid w:val="001E7DA3"/>
    <w:rsid w:val="001F1D50"/>
    <w:rsid w:val="001F1FC8"/>
    <w:rsid w:val="001F3A69"/>
    <w:rsid w:val="001F46F3"/>
    <w:rsid w:val="001F491E"/>
    <w:rsid w:val="001F565C"/>
    <w:rsid w:val="001F6672"/>
    <w:rsid w:val="001F7C07"/>
    <w:rsid w:val="002003CB"/>
    <w:rsid w:val="00200C86"/>
    <w:rsid w:val="00202A0B"/>
    <w:rsid w:val="00202E42"/>
    <w:rsid w:val="00203CF7"/>
    <w:rsid w:val="00203D5F"/>
    <w:rsid w:val="00203E98"/>
    <w:rsid w:val="002047B7"/>
    <w:rsid w:val="002049B5"/>
    <w:rsid w:val="0020514E"/>
    <w:rsid w:val="00205791"/>
    <w:rsid w:val="00205C2A"/>
    <w:rsid w:val="0020693B"/>
    <w:rsid w:val="00206BFE"/>
    <w:rsid w:val="002102B4"/>
    <w:rsid w:val="00211794"/>
    <w:rsid w:val="002122E2"/>
    <w:rsid w:val="00215A2E"/>
    <w:rsid w:val="00215BD7"/>
    <w:rsid w:val="00216FFD"/>
    <w:rsid w:val="0021741D"/>
    <w:rsid w:val="002225B9"/>
    <w:rsid w:val="00222B52"/>
    <w:rsid w:val="00222E5B"/>
    <w:rsid w:val="002232EF"/>
    <w:rsid w:val="00224768"/>
    <w:rsid w:val="0022481C"/>
    <w:rsid w:val="0022484D"/>
    <w:rsid w:val="00224BE3"/>
    <w:rsid w:val="002252B0"/>
    <w:rsid w:val="00226180"/>
    <w:rsid w:val="00227BAD"/>
    <w:rsid w:val="00233104"/>
    <w:rsid w:val="00235D53"/>
    <w:rsid w:val="002360A4"/>
    <w:rsid w:val="00236DCB"/>
    <w:rsid w:val="00241032"/>
    <w:rsid w:val="002428C8"/>
    <w:rsid w:val="00246393"/>
    <w:rsid w:val="00246CAC"/>
    <w:rsid w:val="00246E45"/>
    <w:rsid w:val="00246ED3"/>
    <w:rsid w:val="002470DE"/>
    <w:rsid w:val="00255B4F"/>
    <w:rsid w:val="00260E3A"/>
    <w:rsid w:val="0026157E"/>
    <w:rsid w:val="00263426"/>
    <w:rsid w:val="00265C2E"/>
    <w:rsid w:val="002665EC"/>
    <w:rsid w:val="00270182"/>
    <w:rsid w:val="002713D3"/>
    <w:rsid w:val="00271780"/>
    <w:rsid w:val="002717EE"/>
    <w:rsid w:val="0027253F"/>
    <w:rsid w:val="00273C98"/>
    <w:rsid w:val="00274AC0"/>
    <w:rsid w:val="00277469"/>
    <w:rsid w:val="0027759F"/>
    <w:rsid w:val="00282714"/>
    <w:rsid w:val="002834F1"/>
    <w:rsid w:val="002836FA"/>
    <w:rsid w:val="00283889"/>
    <w:rsid w:val="002843F5"/>
    <w:rsid w:val="002857BF"/>
    <w:rsid w:val="00286135"/>
    <w:rsid w:val="00291218"/>
    <w:rsid w:val="0029162C"/>
    <w:rsid w:val="00292175"/>
    <w:rsid w:val="00293123"/>
    <w:rsid w:val="00294C5B"/>
    <w:rsid w:val="00295441"/>
    <w:rsid w:val="00295B13"/>
    <w:rsid w:val="00296427"/>
    <w:rsid w:val="0029652C"/>
    <w:rsid w:val="00297EFE"/>
    <w:rsid w:val="002A2FB7"/>
    <w:rsid w:val="002A3DF1"/>
    <w:rsid w:val="002A446A"/>
    <w:rsid w:val="002A47E9"/>
    <w:rsid w:val="002A5484"/>
    <w:rsid w:val="002A5C76"/>
    <w:rsid w:val="002A5EFC"/>
    <w:rsid w:val="002A60DE"/>
    <w:rsid w:val="002A6F16"/>
    <w:rsid w:val="002B0D04"/>
    <w:rsid w:val="002B26DD"/>
    <w:rsid w:val="002B45CC"/>
    <w:rsid w:val="002B53A2"/>
    <w:rsid w:val="002B61BA"/>
    <w:rsid w:val="002B669E"/>
    <w:rsid w:val="002B7C1E"/>
    <w:rsid w:val="002C07F3"/>
    <w:rsid w:val="002C087A"/>
    <w:rsid w:val="002C0F3B"/>
    <w:rsid w:val="002C1982"/>
    <w:rsid w:val="002C1FA2"/>
    <w:rsid w:val="002C530A"/>
    <w:rsid w:val="002C674C"/>
    <w:rsid w:val="002C7B58"/>
    <w:rsid w:val="002D08FE"/>
    <w:rsid w:val="002D13E7"/>
    <w:rsid w:val="002D2DA7"/>
    <w:rsid w:val="002D2F4E"/>
    <w:rsid w:val="002D3274"/>
    <w:rsid w:val="002D50A9"/>
    <w:rsid w:val="002D616C"/>
    <w:rsid w:val="002E0865"/>
    <w:rsid w:val="002E0A76"/>
    <w:rsid w:val="002E0B50"/>
    <w:rsid w:val="002E0F0B"/>
    <w:rsid w:val="002E1229"/>
    <w:rsid w:val="002E1394"/>
    <w:rsid w:val="002E2444"/>
    <w:rsid w:val="002E2B90"/>
    <w:rsid w:val="002E32AD"/>
    <w:rsid w:val="002E35BE"/>
    <w:rsid w:val="002E3671"/>
    <w:rsid w:val="002E7028"/>
    <w:rsid w:val="002E7633"/>
    <w:rsid w:val="002F0D06"/>
    <w:rsid w:val="002F1362"/>
    <w:rsid w:val="002F2A38"/>
    <w:rsid w:val="002F4A04"/>
    <w:rsid w:val="002F4D2B"/>
    <w:rsid w:val="002F4F1A"/>
    <w:rsid w:val="002F73CB"/>
    <w:rsid w:val="00302861"/>
    <w:rsid w:val="00302ED5"/>
    <w:rsid w:val="00303B94"/>
    <w:rsid w:val="00303C03"/>
    <w:rsid w:val="0030655D"/>
    <w:rsid w:val="00307FC7"/>
    <w:rsid w:val="003104CD"/>
    <w:rsid w:val="00310867"/>
    <w:rsid w:val="003116A3"/>
    <w:rsid w:val="0031234B"/>
    <w:rsid w:val="00312860"/>
    <w:rsid w:val="00313C49"/>
    <w:rsid w:val="00313CD1"/>
    <w:rsid w:val="00314F6D"/>
    <w:rsid w:val="003156F9"/>
    <w:rsid w:val="00315E5A"/>
    <w:rsid w:val="00316DFF"/>
    <w:rsid w:val="00317E6A"/>
    <w:rsid w:val="00322DD7"/>
    <w:rsid w:val="003240E6"/>
    <w:rsid w:val="0032544C"/>
    <w:rsid w:val="00325B9C"/>
    <w:rsid w:val="00327077"/>
    <w:rsid w:val="003272A0"/>
    <w:rsid w:val="003333FA"/>
    <w:rsid w:val="00333CC0"/>
    <w:rsid w:val="0033484D"/>
    <w:rsid w:val="003349C9"/>
    <w:rsid w:val="00335DFC"/>
    <w:rsid w:val="00336C97"/>
    <w:rsid w:val="003413AA"/>
    <w:rsid w:val="00341579"/>
    <w:rsid w:val="003421AA"/>
    <w:rsid w:val="00342281"/>
    <w:rsid w:val="00344F01"/>
    <w:rsid w:val="00345AFC"/>
    <w:rsid w:val="003475ED"/>
    <w:rsid w:val="00347B85"/>
    <w:rsid w:val="00351079"/>
    <w:rsid w:val="00353400"/>
    <w:rsid w:val="00353B7B"/>
    <w:rsid w:val="00354A6B"/>
    <w:rsid w:val="00354AE4"/>
    <w:rsid w:val="00354C3B"/>
    <w:rsid w:val="003565D0"/>
    <w:rsid w:val="003576E5"/>
    <w:rsid w:val="00360002"/>
    <w:rsid w:val="00360731"/>
    <w:rsid w:val="00360FF1"/>
    <w:rsid w:val="00361354"/>
    <w:rsid w:val="00362E96"/>
    <w:rsid w:val="00365A5F"/>
    <w:rsid w:val="0036631A"/>
    <w:rsid w:val="003666ED"/>
    <w:rsid w:val="00366D05"/>
    <w:rsid w:val="003677F9"/>
    <w:rsid w:val="00367EEF"/>
    <w:rsid w:val="00371B50"/>
    <w:rsid w:val="00375255"/>
    <w:rsid w:val="0037543A"/>
    <w:rsid w:val="003759C9"/>
    <w:rsid w:val="00375F5A"/>
    <w:rsid w:val="003760BB"/>
    <w:rsid w:val="00376202"/>
    <w:rsid w:val="003766C9"/>
    <w:rsid w:val="003834B3"/>
    <w:rsid w:val="00384375"/>
    <w:rsid w:val="00384B6E"/>
    <w:rsid w:val="0038521D"/>
    <w:rsid w:val="0038701E"/>
    <w:rsid w:val="00387DD1"/>
    <w:rsid w:val="003901D2"/>
    <w:rsid w:val="00390B9B"/>
    <w:rsid w:val="00392789"/>
    <w:rsid w:val="00394342"/>
    <w:rsid w:val="003944F3"/>
    <w:rsid w:val="003963C4"/>
    <w:rsid w:val="003963C9"/>
    <w:rsid w:val="00396578"/>
    <w:rsid w:val="00396AA1"/>
    <w:rsid w:val="00396FBB"/>
    <w:rsid w:val="003A09B7"/>
    <w:rsid w:val="003A3202"/>
    <w:rsid w:val="003A4955"/>
    <w:rsid w:val="003A5069"/>
    <w:rsid w:val="003A5384"/>
    <w:rsid w:val="003A6059"/>
    <w:rsid w:val="003B1785"/>
    <w:rsid w:val="003B2F1A"/>
    <w:rsid w:val="003B3135"/>
    <w:rsid w:val="003B31D9"/>
    <w:rsid w:val="003B3A40"/>
    <w:rsid w:val="003B3A5C"/>
    <w:rsid w:val="003B3FF3"/>
    <w:rsid w:val="003B5336"/>
    <w:rsid w:val="003B56B3"/>
    <w:rsid w:val="003C05DB"/>
    <w:rsid w:val="003C0860"/>
    <w:rsid w:val="003C15AA"/>
    <w:rsid w:val="003C15C2"/>
    <w:rsid w:val="003C17F8"/>
    <w:rsid w:val="003C4334"/>
    <w:rsid w:val="003C78EF"/>
    <w:rsid w:val="003C7AA1"/>
    <w:rsid w:val="003D0209"/>
    <w:rsid w:val="003D1A5E"/>
    <w:rsid w:val="003D41EA"/>
    <w:rsid w:val="003D44BD"/>
    <w:rsid w:val="003D4A7B"/>
    <w:rsid w:val="003D506B"/>
    <w:rsid w:val="003D5C65"/>
    <w:rsid w:val="003D70BE"/>
    <w:rsid w:val="003D7AED"/>
    <w:rsid w:val="003E0010"/>
    <w:rsid w:val="003E2517"/>
    <w:rsid w:val="003E29D3"/>
    <w:rsid w:val="003E2DF4"/>
    <w:rsid w:val="003E3545"/>
    <w:rsid w:val="003E41D5"/>
    <w:rsid w:val="003E4CF7"/>
    <w:rsid w:val="003E577D"/>
    <w:rsid w:val="003F15E4"/>
    <w:rsid w:val="003F2242"/>
    <w:rsid w:val="003F41B7"/>
    <w:rsid w:val="003F4831"/>
    <w:rsid w:val="003F73F9"/>
    <w:rsid w:val="003F7BC8"/>
    <w:rsid w:val="003F7CFE"/>
    <w:rsid w:val="003F7D7B"/>
    <w:rsid w:val="00400A68"/>
    <w:rsid w:val="00401FC1"/>
    <w:rsid w:val="00402C9B"/>
    <w:rsid w:val="00403EDA"/>
    <w:rsid w:val="00404D89"/>
    <w:rsid w:val="00405028"/>
    <w:rsid w:val="0040533E"/>
    <w:rsid w:val="004055AA"/>
    <w:rsid w:val="004055D7"/>
    <w:rsid w:val="00405C07"/>
    <w:rsid w:val="00410447"/>
    <w:rsid w:val="004106F7"/>
    <w:rsid w:val="00410DB7"/>
    <w:rsid w:val="0041224F"/>
    <w:rsid w:val="004128EA"/>
    <w:rsid w:val="00413D4B"/>
    <w:rsid w:val="0041435C"/>
    <w:rsid w:val="00415B8E"/>
    <w:rsid w:val="00416A98"/>
    <w:rsid w:val="004240C2"/>
    <w:rsid w:val="004243BB"/>
    <w:rsid w:val="004243F7"/>
    <w:rsid w:val="00425391"/>
    <w:rsid w:val="00425AE5"/>
    <w:rsid w:val="00426470"/>
    <w:rsid w:val="00431A1B"/>
    <w:rsid w:val="00431BB4"/>
    <w:rsid w:val="00433D14"/>
    <w:rsid w:val="004349A4"/>
    <w:rsid w:val="004364AA"/>
    <w:rsid w:val="00437344"/>
    <w:rsid w:val="00437CDD"/>
    <w:rsid w:val="004422E7"/>
    <w:rsid w:val="0044610E"/>
    <w:rsid w:val="004470BD"/>
    <w:rsid w:val="00453C63"/>
    <w:rsid w:val="00454726"/>
    <w:rsid w:val="004558AD"/>
    <w:rsid w:val="004563C5"/>
    <w:rsid w:val="00456426"/>
    <w:rsid w:val="00456CB2"/>
    <w:rsid w:val="00460C6C"/>
    <w:rsid w:val="004626DA"/>
    <w:rsid w:val="0046309D"/>
    <w:rsid w:val="00463426"/>
    <w:rsid w:val="00464642"/>
    <w:rsid w:val="0046464E"/>
    <w:rsid w:val="00467308"/>
    <w:rsid w:val="0047051C"/>
    <w:rsid w:val="0047139C"/>
    <w:rsid w:val="0047259B"/>
    <w:rsid w:val="00473464"/>
    <w:rsid w:val="00473A6F"/>
    <w:rsid w:val="00473B3E"/>
    <w:rsid w:val="00473C24"/>
    <w:rsid w:val="004779D5"/>
    <w:rsid w:val="00480A50"/>
    <w:rsid w:val="00480D73"/>
    <w:rsid w:val="00480DA3"/>
    <w:rsid w:val="0048128C"/>
    <w:rsid w:val="004815FC"/>
    <w:rsid w:val="004910C6"/>
    <w:rsid w:val="00491802"/>
    <w:rsid w:val="00494310"/>
    <w:rsid w:val="004963AE"/>
    <w:rsid w:val="004A0C4D"/>
    <w:rsid w:val="004A1AE0"/>
    <w:rsid w:val="004A2064"/>
    <w:rsid w:val="004A6753"/>
    <w:rsid w:val="004B27C4"/>
    <w:rsid w:val="004B4D49"/>
    <w:rsid w:val="004B4E5F"/>
    <w:rsid w:val="004B5429"/>
    <w:rsid w:val="004B5D63"/>
    <w:rsid w:val="004B6000"/>
    <w:rsid w:val="004B777B"/>
    <w:rsid w:val="004B79AB"/>
    <w:rsid w:val="004C044B"/>
    <w:rsid w:val="004C09C2"/>
    <w:rsid w:val="004C113F"/>
    <w:rsid w:val="004C2CB5"/>
    <w:rsid w:val="004C37C4"/>
    <w:rsid w:val="004C3CE0"/>
    <w:rsid w:val="004C4BFA"/>
    <w:rsid w:val="004C5347"/>
    <w:rsid w:val="004D012B"/>
    <w:rsid w:val="004D17B2"/>
    <w:rsid w:val="004D3D67"/>
    <w:rsid w:val="004D4260"/>
    <w:rsid w:val="004D4D70"/>
    <w:rsid w:val="004E0881"/>
    <w:rsid w:val="004E08AD"/>
    <w:rsid w:val="004E0C6D"/>
    <w:rsid w:val="004E0D7E"/>
    <w:rsid w:val="004E286B"/>
    <w:rsid w:val="004E3689"/>
    <w:rsid w:val="004E5769"/>
    <w:rsid w:val="004E5C40"/>
    <w:rsid w:val="004E5DD0"/>
    <w:rsid w:val="004F07DC"/>
    <w:rsid w:val="004F1204"/>
    <w:rsid w:val="004F1697"/>
    <w:rsid w:val="004F2A36"/>
    <w:rsid w:val="004F2A44"/>
    <w:rsid w:val="004F4A1A"/>
    <w:rsid w:val="004F5A92"/>
    <w:rsid w:val="004F5BDA"/>
    <w:rsid w:val="004F7DCF"/>
    <w:rsid w:val="0050342D"/>
    <w:rsid w:val="00503680"/>
    <w:rsid w:val="005044F3"/>
    <w:rsid w:val="00504768"/>
    <w:rsid w:val="005070BC"/>
    <w:rsid w:val="00507682"/>
    <w:rsid w:val="005077A6"/>
    <w:rsid w:val="005101F3"/>
    <w:rsid w:val="0051313F"/>
    <w:rsid w:val="005133DD"/>
    <w:rsid w:val="00514ABD"/>
    <w:rsid w:val="00515262"/>
    <w:rsid w:val="0051779A"/>
    <w:rsid w:val="00521DAB"/>
    <w:rsid w:val="0052211C"/>
    <w:rsid w:val="005224A2"/>
    <w:rsid w:val="005233A8"/>
    <w:rsid w:val="00523E7F"/>
    <w:rsid w:val="00524979"/>
    <w:rsid w:val="005255A9"/>
    <w:rsid w:val="0052561A"/>
    <w:rsid w:val="0052728F"/>
    <w:rsid w:val="005303D5"/>
    <w:rsid w:val="00530B4C"/>
    <w:rsid w:val="005355EA"/>
    <w:rsid w:val="005363E0"/>
    <w:rsid w:val="00536B50"/>
    <w:rsid w:val="0053756A"/>
    <w:rsid w:val="0054026C"/>
    <w:rsid w:val="0054197B"/>
    <w:rsid w:val="00541F3B"/>
    <w:rsid w:val="00542B80"/>
    <w:rsid w:val="00543BBF"/>
    <w:rsid w:val="005464A3"/>
    <w:rsid w:val="005469D9"/>
    <w:rsid w:val="00550497"/>
    <w:rsid w:val="00552663"/>
    <w:rsid w:val="00552664"/>
    <w:rsid w:val="00552BB2"/>
    <w:rsid w:val="005557AB"/>
    <w:rsid w:val="00555CCE"/>
    <w:rsid w:val="00556B25"/>
    <w:rsid w:val="00556E78"/>
    <w:rsid w:val="00557676"/>
    <w:rsid w:val="00561C19"/>
    <w:rsid w:val="00562055"/>
    <w:rsid w:val="00562AB5"/>
    <w:rsid w:val="0056533D"/>
    <w:rsid w:val="00566D7A"/>
    <w:rsid w:val="005676AA"/>
    <w:rsid w:val="00567849"/>
    <w:rsid w:val="00567A22"/>
    <w:rsid w:val="00567D52"/>
    <w:rsid w:val="00570278"/>
    <w:rsid w:val="00571BD2"/>
    <w:rsid w:val="00571D79"/>
    <w:rsid w:val="00572064"/>
    <w:rsid w:val="005725CD"/>
    <w:rsid w:val="005727BE"/>
    <w:rsid w:val="00573358"/>
    <w:rsid w:val="00573556"/>
    <w:rsid w:val="00573C9F"/>
    <w:rsid w:val="00574F10"/>
    <w:rsid w:val="00575F80"/>
    <w:rsid w:val="00577DDB"/>
    <w:rsid w:val="005820CD"/>
    <w:rsid w:val="005824CC"/>
    <w:rsid w:val="00583751"/>
    <w:rsid w:val="00586884"/>
    <w:rsid w:val="005868D0"/>
    <w:rsid w:val="00586E4B"/>
    <w:rsid w:val="0059071B"/>
    <w:rsid w:val="0059085D"/>
    <w:rsid w:val="00590A76"/>
    <w:rsid w:val="00590E58"/>
    <w:rsid w:val="00591D81"/>
    <w:rsid w:val="005926B1"/>
    <w:rsid w:val="00592E9F"/>
    <w:rsid w:val="00593948"/>
    <w:rsid w:val="00593EA5"/>
    <w:rsid w:val="00594115"/>
    <w:rsid w:val="005A1F80"/>
    <w:rsid w:val="005A208C"/>
    <w:rsid w:val="005A24C2"/>
    <w:rsid w:val="005A307E"/>
    <w:rsid w:val="005A3181"/>
    <w:rsid w:val="005A3412"/>
    <w:rsid w:val="005A3DD6"/>
    <w:rsid w:val="005A51A5"/>
    <w:rsid w:val="005A58A8"/>
    <w:rsid w:val="005A68A8"/>
    <w:rsid w:val="005A69FE"/>
    <w:rsid w:val="005B03C2"/>
    <w:rsid w:val="005B08D7"/>
    <w:rsid w:val="005B26E3"/>
    <w:rsid w:val="005B33A4"/>
    <w:rsid w:val="005B4392"/>
    <w:rsid w:val="005B6566"/>
    <w:rsid w:val="005B763C"/>
    <w:rsid w:val="005C0159"/>
    <w:rsid w:val="005C0861"/>
    <w:rsid w:val="005C0CA2"/>
    <w:rsid w:val="005C1F5A"/>
    <w:rsid w:val="005C323E"/>
    <w:rsid w:val="005C3583"/>
    <w:rsid w:val="005C365A"/>
    <w:rsid w:val="005C375C"/>
    <w:rsid w:val="005C54EE"/>
    <w:rsid w:val="005C5B65"/>
    <w:rsid w:val="005C5CCB"/>
    <w:rsid w:val="005C670C"/>
    <w:rsid w:val="005C73E8"/>
    <w:rsid w:val="005D0797"/>
    <w:rsid w:val="005D0936"/>
    <w:rsid w:val="005D0DD8"/>
    <w:rsid w:val="005D27C1"/>
    <w:rsid w:val="005D2D3A"/>
    <w:rsid w:val="005D3BD1"/>
    <w:rsid w:val="005D4455"/>
    <w:rsid w:val="005D4DBC"/>
    <w:rsid w:val="005D6D10"/>
    <w:rsid w:val="005D6E26"/>
    <w:rsid w:val="005D7EB2"/>
    <w:rsid w:val="005E174E"/>
    <w:rsid w:val="005E3C7A"/>
    <w:rsid w:val="005E3D2F"/>
    <w:rsid w:val="005E675F"/>
    <w:rsid w:val="005E7A52"/>
    <w:rsid w:val="005F05A2"/>
    <w:rsid w:val="005F144A"/>
    <w:rsid w:val="005F2B34"/>
    <w:rsid w:val="005F31FE"/>
    <w:rsid w:val="005F429B"/>
    <w:rsid w:val="005F4B1E"/>
    <w:rsid w:val="005F517B"/>
    <w:rsid w:val="005F5783"/>
    <w:rsid w:val="005F5DC2"/>
    <w:rsid w:val="00602724"/>
    <w:rsid w:val="006032CA"/>
    <w:rsid w:val="00603CB0"/>
    <w:rsid w:val="006053CF"/>
    <w:rsid w:val="00607CFA"/>
    <w:rsid w:val="00610AF3"/>
    <w:rsid w:val="00610C01"/>
    <w:rsid w:val="00610F5F"/>
    <w:rsid w:val="00611276"/>
    <w:rsid w:val="00613CB7"/>
    <w:rsid w:val="0061444E"/>
    <w:rsid w:val="00615852"/>
    <w:rsid w:val="00616CCA"/>
    <w:rsid w:val="006201D7"/>
    <w:rsid w:val="00621216"/>
    <w:rsid w:val="00621F3F"/>
    <w:rsid w:val="006230BD"/>
    <w:rsid w:val="00623630"/>
    <w:rsid w:val="0062500E"/>
    <w:rsid w:val="006276BD"/>
    <w:rsid w:val="00627D1A"/>
    <w:rsid w:val="00627FF1"/>
    <w:rsid w:val="00632DE0"/>
    <w:rsid w:val="00633DE0"/>
    <w:rsid w:val="00635AA8"/>
    <w:rsid w:val="006365FD"/>
    <w:rsid w:val="00637050"/>
    <w:rsid w:val="00637E8C"/>
    <w:rsid w:val="00640276"/>
    <w:rsid w:val="00640316"/>
    <w:rsid w:val="00640F72"/>
    <w:rsid w:val="0064158A"/>
    <w:rsid w:val="00642FFB"/>
    <w:rsid w:val="006436D6"/>
    <w:rsid w:val="00644D0B"/>
    <w:rsid w:val="00644EB8"/>
    <w:rsid w:val="00645618"/>
    <w:rsid w:val="00645C95"/>
    <w:rsid w:val="00646829"/>
    <w:rsid w:val="00646873"/>
    <w:rsid w:val="00647619"/>
    <w:rsid w:val="00650EF6"/>
    <w:rsid w:val="00652134"/>
    <w:rsid w:val="0065418F"/>
    <w:rsid w:val="00654869"/>
    <w:rsid w:val="00656843"/>
    <w:rsid w:val="00657238"/>
    <w:rsid w:val="0065737D"/>
    <w:rsid w:val="00660030"/>
    <w:rsid w:val="0066097D"/>
    <w:rsid w:val="00660D10"/>
    <w:rsid w:val="006637C4"/>
    <w:rsid w:val="00664EB1"/>
    <w:rsid w:val="00665838"/>
    <w:rsid w:val="00665BEE"/>
    <w:rsid w:val="00666C86"/>
    <w:rsid w:val="00666EBB"/>
    <w:rsid w:val="0067021F"/>
    <w:rsid w:val="00671CE0"/>
    <w:rsid w:val="006721D4"/>
    <w:rsid w:val="00673172"/>
    <w:rsid w:val="006745EC"/>
    <w:rsid w:val="0067795C"/>
    <w:rsid w:val="006779DC"/>
    <w:rsid w:val="00677C6F"/>
    <w:rsid w:val="00680536"/>
    <w:rsid w:val="00680A8C"/>
    <w:rsid w:val="0068224B"/>
    <w:rsid w:val="0068323E"/>
    <w:rsid w:val="0068333C"/>
    <w:rsid w:val="00684789"/>
    <w:rsid w:val="006849F6"/>
    <w:rsid w:val="00685996"/>
    <w:rsid w:val="00687A69"/>
    <w:rsid w:val="00691293"/>
    <w:rsid w:val="00693BCB"/>
    <w:rsid w:val="00693C65"/>
    <w:rsid w:val="006949C1"/>
    <w:rsid w:val="006A2E64"/>
    <w:rsid w:val="006A31CA"/>
    <w:rsid w:val="006A3BFF"/>
    <w:rsid w:val="006A3E2D"/>
    <w:rsid w:val="006A457F"/>
    <w:rsid w:val="006A4CB1"/>
    <w:rsid w:val="006A4FFA"/>
    <w:rsid w:val="006A60A1"/>
    <w:rsid w:val="006A7285"/>
    <w:rsid w:val="006A73ED"/>
    <w:rsid w:val="006B09FF"/>
    <w:rsid w:val="006B2603"/>
    <w:rsid w:val="006B2635"/>
    <w:rsid w:val="006B4626"/>
    <w:rsid w:val="006B564B"/>
    <w:rsid w:val="006B661F"/>
    <w:rsid w:val="006C0202"/>
    <w:rsid w:val="006C0637"/>
    <w:rsid w:val="006C0E03"/>
    <w:rsid w:val="006C130B"/>
    <w:rsid w:val="006C1EF7"/>
    <w:rsid w:val="006C29BB"/>
    <w:rsid w:val="006C3791"/>
    <w:rsid w:val="006C44F2"/>
    <w:rsid w:val="006C6EE7"/>
    <w:rsid w:val="006D1FA0"/>
    <w:rsid w:val="006D556E"/>
    <w:rsid w:val="006D583E"/>
    <w:rsid w:val="006D6669"/>
    <w:rsid w:val="006D7A3D"/>
    <w:rsid w:val="006E0112"/>
    <w:rsid w:val="006E0377"/>
    <w:rsid w:val="006E0418"/>
    <w:rsid w:val="006E0F11"/>
    <w:rsid w:val="006E1FDD"/>
    <w:rsid w:val="006E2A55"/>
    <w:rsid w:val="006E3D6C"/>
    <w:rsid w:val="006E4677"/>
    <w:rsid w:val="006E4F72"/>
    <w:rsid w:val="006E5137"/>
    <w:rsid w:val="006E5265"/>
    <w:rsid w:val="006E5643"/>
    <w:rsid w:val="006E6958"/>
    <w:rsid w:val="006F056B"/>
    <w:rsid w:val="006F36D8"/>
    <w:rsid w:val="006F4740"/>
    <w:rsid w:val="006F4783"/>
    <w:rsid w:val="006F50A6"/>
    <w:rsid w:val="006F51F1"/>
    <w:rsid w:val="006F58BA"/>
    <w:rsid w:val="006F595F"/>
    <w:rsid w:val="006F643A"/>
    <w:rsid w:val="006F6641"/>
    <w:rsid w:val="006F6847"/>
    <w:rsid w:val="006F6DE6"/>
    <w:rsid w:val="006F75ED"/>
    <w:rsid w:val="0070105D"/>
    <w:rsid w:val="00702107"/>
    <w:rsid w:val="007026A0"/>
    <w:rsid w:val="00703880"/>
    <w:rsid w:val="00704EC5"/>
    <w:rsid w:val="00705FAD"/>
    <w:rsid w:val="00706205"/>
    <w:rsid w:val="00707730"/>
    <w:rsid w:val="0071083B"/>
    <w:rsid w:val="00710968"/>
    <w:rsid w:val="0071214B"/>
    <w:rsid w:val="0071385C"/>
    <w:rsid w:val="0071436E"/>
    <w:rsid w:val="00715F43"/>
    <w:rsid w:val="00717E11"/>
    <w:rsid w:val="00721B41"/>
    <w:rsid w:val="007248E6"/>
    <w:rsid w:val="00724B8F"/>
    <w:rsid w:val="00724DB1"/>
    <w:rsid w:val="00726DE5"/>
    <w:rsid w:val="007315CB"/>
    <w:rsid w:val="0073291C"/>
    <w:rsid w:val="0073414A"/>
    <w:rsid w:val="0073518A"/>
    <w:rsid w:val="00735EF8"/>
    <w:rsid w:val="007401C7"/>
    <w:rsid w:val="0074372A"/>
    <w:rsid w:val="00746292"/>
    <w:rsid w:val="00746298"/>
    <w:rsid w:val="007473EB"/>
    <w:rsid w:val="0074753C"/>
    <w:rsid w:val="00747FCC"/>
    <w:rsid w:val="00750B4B"/>
    <w:rsid w:val="00751D2D"/>
    <w:rsid w:val="0075466B"/>
    <w:rsid w:val="00755C0C"/>
    <w:rsid w:val="007563E6"/>
    <w:rsid w:val="0076281D"/>
    <w:rsid w:val="00762B36"/>
    <w:rsid w:val="00762E81"/>
    <w:rsid w:val="00762F61"/>
    <w:rsid w:val="007634AC"/>
    <w:rsid w:val="00763A88"/>
    <w:rsid w:val="00764157"/>
    <w:rsid w:val="00764A8F"/>
    <w:rsid w:val="00764BCB"/>
    <w:rsid w:val="00767463"/>
    <w:rsid w:val="00767B06"/>
    <w:rsid w:val="00767F45"/>
    <w:rsid w:val="00770859"/>
    <w:rsid w:val="00771D47"/>
    <w:rsid w:val="00771E94"/>
    <w:rsid w:val="007724E8"/>
    <w:rsid w:val="00772ACC"/>
    <w:rsid w:val="00773C33"/>
    <w:rsid w:val="007742CA"/>
    <w:rsid w:val="00776672"/>
    <w:rsid w:val="0077679C"/>
    <w:rsid w:val="00783D2D"/>
    <w:rsid w:val="00783D3E"/>
    <w:rsid w:val="00785502"/>
    <w:rsid w:val="00786325"/>
    <w:rsid w:val="00786363"/>
    <w:rsid w:val="007908C0"/>
    <w:rsid w:val="007910D6"/>
    <w:rsid w:val="00791732"/>
    <w:rsid w:val="00794C18"/>
    <w:rsid w:val="00795149"/>
    <w:rsid w:val="00795BED"/>
    <w:rsid w:val="00796260"/>
    <w:rsid w:val="007969C4"/>
    <w:rsid w:val="00796C83"/>
    <w:rsid w:val="007A04C2"/>
    <w:rsid w:val="007A4F76"/>
    <w:rsid w:val="007A6306"/>
    <w:rsid w:val="007A66AD"/>
    <w:rsid w:val="007A6AB6"/>
    <w:rsid w:val="007A7FBC"/>
    <w:rsid w:val="007B055B"/>
    <w:rsid w:val="007B0742"/>
    <w:rsid w:val="007B07F8"/>
    <w:rsid w:val="007B38EC"/>
    <w:rsid w:val="007B454A"/>
    <w:rsid w:val="007B48A6"/>
    <w:rsid w:val="007B5A72"/>
    <w:rsid w:val="007B6826"/>
    <w:rsid w:val="007C05BA"/>
    <w:rsid w:val="007C2AD8"/>
    <w:rsid w:val="007C472F"/>
    <w:rsid w:val="007C5312"/>
    <w:rsid w:val="007C5618"/>
    <w:rsid w:val="007C6E51"/>
    <w:rsid w:val="007C7721"/>
    <w:rsid w:val="007C7C90"/>
    <w:rsid w:val="007D261E"/>
    <w:rsid w:val="007E0742"/>
    <w:rsid w:val="007E09E9"/>
    <w:rsid w:val="007E0E55"/>
    <w:rsid w:val="007E13E0"/>
    <w:rsid w:val="007E1BAF"/>
    <w:rsid w:val="007E1C47"/>
    <w:rsid w:val="007E2F9A"/>
    <w:rsid w:val="007E3C82"/>
    <w:rsid w:val="007E5055"/>
    <w:rsid w:val="007E5487"/>
    <w:rsid w:val="007E5548"/>
    <w:rsid w:val="007E741C"/>
    <w:rsid w:val="007F00CD"/>
    <w:rsid w:val="007F01C9"/>
    <w:rsid w:val="007F06A6"/>
    <w:rsid w:val="007F15F0"/>
    <w:rsid w:val="007F170E"/>
    <w:rsid w:val="007F257C"/>
    <w:rsid w:val="007F5920"/>
    <w:rsid w:val="0080025C"/>
    <w:rsid w:val="008013FB"/>
    <w:rsid w:val="00802EF3"/>
    <w:rsid w:val="008031D8"/>
    <w:rsid w:val="00803DB8"/>
    <w:rsid w:val="008046AB"/>
    <w:rsid w:val="008066BE"/>
    <w:rsid w:val="00806ACB"/>
    <w:rsid w:val="008071DE"/>
    <w:rsid w:val="00813697"/>
    <w:rsid w:val="00815E71"/>
    <w:rsid w:val="00817346"/>
    <w:rsid w:val="008203A2"/>
    <w:rsid w:val="00821BB8"/>
    <w:rsid w:val="008239A1"/>
    <w:rsid w:val="00824112"/>
    <w:rsid w:val="00825EF5"/>
    <w:rsid w:val="008260C5"/>
    <w:rsid w:val="00826B1C"/>
    <w:rsid w:val="00827424"/>
    <w:rsid w:val="008275BB"/>
    <w:rsid w:val="00827AE6"/>
    <w:rsid w:val="008300DF"/>
    <w:rsid w:val="008304A2"/>
    <w:rsid w:val="00831829"/>
    <w:rsid w:val="008322EB"/>
    <w:rsid w:val="00832C91"/>
    <w:rsid w:val="00833A86"/>
    <w:rsid w:val="00836D55"/>
    <w:rsid w:val="0084129B"/>
    <w:rsid w:val="00843C81"/>
    <w:rsid w:val="0084449F"/>
    <w:rsid w:val="008446F3"/>
    <w:rsid w:val="00844F33"/>
    <w:rsid w:val="00845324"/>
    <w:rsid w:val="00850945"/>
    <w:rsid w:val="00850B9C"/>
    <w:rsid w:val="00851B01"/>
    <w:rsid w:val="00852B70"/>
    <w:rsid w:val="0085309B"/>
    <w:rsid w:val="008536EB"/>
    <w:rsid w:val="00853CE2"/>
    <w:rsid w:val="00853DDA"/>
    <w:rsid w:val="00854ECD"/>
    <w:rsid w:val="00855B43"/>
    <w:rsid w:val="00856C6A"/>
    <w:rsid w:val="00857F47"/>
    <w:rsid w:val="00860D2D"/>
    <w:rsid w:val="00863DAF"/>
    <w:rsid w:val="00864DC1"/>
    <w:rsid w:val="0086578A"/>
    <w:rsid w:val="008662E3"/>
    <w:rsid w:val="0087092D"/>
    <w:rsid w:val="00870C30"/>
    <w:rsid w:val="00872BEE"/>
    <w:rsid w:val="00873773"/>
    <w:rsid w:val="0087666D"/>
    <w:rsid w:val="0088013F"/>
    <w:rsid w:val="008803F1"/>
    <w:rsid w:val="0088099D"/>
    <w:rsid w:val="00881D63"/>
    <w:rsid w:val="00882A7A"/>
    <w:rsid w:val="00883050"/>
    <w:rsid w:val="00884199"/>
    <w:rsid w:val="00885C69"/>
    <w:rsid w:val="00885E80"/>
    <w:rsid w:val="00890043"/>
    <w:rsid w:val="008900ED"/>
    <w:rsid w:val="008905E3"/>
    <w:rsid w:val="00892741"/>
    <w:rsid w:val="0089572E"/>
    <w:rsid w:val="00897FA0"/>
    <w:rsid w:val="008A146C"/>
    <w:rsid w:val="008A2000"/>
    <w:rsid w:val="008A21D5"/>
    <w:rsid w:val="008A29B5"/>
    <w:rsid w:val="008A37A5"/>
    <w:rsid w:val="008A6B54"/>
    <w:rsid w:val="008A6E22"/>
    <w:rsid w:val="008A6FDF"/>
    <w:rsid w:val="008B04B9"/>
    <w:rsid w:val="008B0E7A"/>
    <w:rsid w:val="008B2FAC"/>
    <w:rsid w:val="008B3C05"/>
    <w:rsid w:val="008B475B"/>
    <w:rsid w:val="008B57D5"/>
    <w:rsid w:val="008B6DD2"/>
    <w:rsid w:val="008B795B"/>
    <w:rsid w:val="008C0229"/>
    <w:rsid w:val="008C21B4"/>
    <w:rsid w:val="008C23A7"/>
    <w:rsid w:val="008C24E0"/>
    <w:rsid w:val="008C2BFF"/>
    <w:rsid w:val="008C4173"/>
    <w:rsid w:val="008C5372"/>
    <w:rsid w:val="008C54E7"/>
    <w:rsid w:val="008C603A"/>
    <w:rsid w:val="008C6EEC"/>
    <w:rsid w:val="008D0E12"/>
    <w:rsid w:val="008D2C15"/>
    <w:rsid w:val="008D3FD0"/>
    <w:rsid w:val="008D4FD3"/>
    <w:rsid w:val="008D5C38"/>
    <w:rsid w:val="008D7459"/>
    <w:rsid w:val="008E03F8"/>
    <w:rsid w:val="008E2580"/>
    <w:rsid w:val="008E3353"/>
    <w:rsid w:val="008E50DC"/>
    <w:rsid w:val="008E6107"/>
    <w:rsid w:val="008F038B"/>
    <w:rsid w:val="008F2731"/>
    <w:rsid w:val="008F2AC5"/>
    <w:rsid w:val="008F5821"/>
    <w:rsid w:val="008F59F1"/>
    <w:rsid w:val="008F680B"/>
    <w:rsid w:val="008F6C23"/>
    <w:rsid w:val="008F6CC7"/>
    <w:rsid w:val="008F78A3"/>
    <w:rsid w:val="008F7977"/>
    <w:rsid w:val="008F79AD"/>
    <w:rsid w:val="008F79EA"/>
    <w:rsid w:val="009010DB"/>
    <w:rsid w:val="0090199E"/>
    <w:rsid w:val="00903206"/>
    <w:rsid w:val="00903275"/>
    <w:rsid w:val="009033E2"/>
    <w:rsid w:val="00903CD9"/>
    <w:rsid w:val="00905819"/>
    <w:rsid w:val="00905888"/>
    <w:rsid w:val="00907138"/>
    <w:rsid w:val="0090768D"/>
    <w:rsid w:val="00910704"/>
    <w:rsid w:val="009123BD"/>
    <w:rsid w:val="0091300E"/>
    <w:rsid w:val="00913604"/>
    <w:rsid w:val="0091362A"/>
    <w:rsid w:val="00914FEC"/>
    <w:rsid w:val="0091640A"/>
    <w:rsid w:val="00916425"/>
    <w:rsid w:val="00916AC0"/>
    <w:rsid w:val="00917368"/>
    <w:rsid w:val="009201A6"/>
    <w:rsid w:val="00922770"/>
    <w:rsid w:val="0092342E"/>
    <w:rsid w:val="00924128"/>
    <w:rsid w:val="009252F1"/>
    <w:rsid w:val="00925448"/>
    <w:rsid w:val="0092570E"/>
    <w:rsid w:val="00925EBF"/>
    <w:rsid w:val="009272FF"/>
    <w:rsid w:val="0092756A"/>
    <w:rsid w:val="00927A24"/>
    <w:rsid w:val="009301BC"/>
    <w:rsid w:val="00930E35"/>
    <w:rsid w:val="00931415"/>
    <w:rsid w:val="00932E49"/>
    <w:rsid w:val="009337A0"/>
    <w:rsid w:val="00934456"/>
    <w:rsid w:val="009347E4"/>
    <w:rsid w:val="0093547A"/>
    <w:rsid w:val="00936150"/>
    <w:rsid w:val="00936A89"/>
    <w:rsid w:val="009376EA"/>
    <w:rsid w:val="00937E97"/>
    <w:rsid w:val="00941487"/>
    <w:rsid w:val="00941A87"/>
    <w:rsid w:val="00941FE6"/>
    <w:rsid w:val="009442A1"/>
    <w:rsid w:val="0094696A"/>
    <w:rsid w:val="00947B2B"/>
    <w:rsid w:val="00953BFD"/>
    <w:rsid w:val="009544F9"/>
    <w:rsid w:val="00954DF6"/>
    <w:rsid w:val="00955429"/>
    <w:rsid w:val="00955E70"/>
    <w:rsid w:val="00956D46"/>
    <w:rsid w:val="00960702"/>
    <w:rsid w:val="00961543"/>
    <w:rsid w:val="0096208A"/>
    <w:rsid w:val="00962BFE"/>
    <w:rsid w:val="00963F32"/>
    <w:rsid w:val="00965DAA"/>
    <w:rsid w:val="009663EB"/>
    <w:rsid w:val="0096741A"/>
    <w:rsid w:val="00967CCF"/>
    <w:rsid w:val="00971D5A"/>
    <w:rsid w:val="0097497F"/>
    <w:rsid w:val="009758B2"/>
    <w:rsid w:val="00976B06"/>
    <w:rsid w:val="00980F84"/>
    <w:rsid w:val="00981376"/>
    <w:rsid w:val="00981D85"/>
    <w:rsid w:val="00982405"/>
    <w:rsid w:val="00982D69"/>
    <w:rsid w:val="00987C24"/>
    <w:rsid w:val="00991CD4"/>
    <w:rsid w:val="009927FA"/>
    <w:rsid w:val="00992DD2"/>
    <w:rsid w:val="00993B93"/>
    <w:rsid w:val="009941FA"/>
    <w:rsid w:val="00994494"/>
    <w:rsid w:val="009952E4"/>
    <w:rsid w:val="00996B33"/>
    <w:rsid w:val="0099734C"/>
    <w:rsid w:val="009A139D"/>
    <w:rsid w:val="009A3136"/>
    <w:rsid w:val="009A6079"/>
    <w:rsid w:val="009A64BA"/>
    <w:rsid w:val="009A6EB5"/>
    <w:rsid w:val="009B0F7A"/>
    <w:rsid w:val="009B12E7"/>
    <w:rsid w:val="009B18FC"/>
    <w:rsid w:val="009B2D44"/>
    <w:rsid w:val="009B2FB2"/>
    <w:rsid w:val="009B354E"/>
    <w:rsid w:val="009B5DF0"/>
    <w:rsid w:val="009B5E3E"/>
    <w:rsid w:val="009B7677"/>
    <w:rsid w:val="009B78D9"/>
    <w:rsid w:val="009C2D76"/>
    <w:rsid w:val="009C3B57"/>
    <w:rsid w:val="009C51F3"/>
    <w:rsid w:val="009C6498"/>
    <w:rsid w:val="009C6972"/>
    <w:rsid w:val="009C73FF"/>
    <w:rsid w:val="009C786A"/>
    <w:rsid w:val="009C7CA5"/>
    <w:rsid w:val="009D1CBF"/>
    <w:rsid w:val="009D24DF"/>
    <w:rsid w:val="009D7D15"/>
    <w:rsid w:val="009E0761"/>
    <w:rsid w:val="009E2036"/>
    <w:rsid w:val="009E2135"/>
    <w:rsid w:val="009E24F1"/>
    <w:rsid w:val="009E2898"/>
    <w:rsid w:val="009E6109"/>
    <w:rsid w:val="009E674A"/>
    <w:rsid w:val="009F05F9"/>
    <w:rsid w:val="009F0760"/>
    <w:rsid w:val="009F3D63"/>
    <w:rsid w:val="009F3D8B"/>
    <w:rsid w:val="009F47BB"/>
    <w:rsid w:val="009F598B"/>
    <w:rsid w:val="009F5B9F"/>
    <w:rsid w:val="00A0086A"/>
    <w:rsid w:val="00A01B0C"/>
    <w:rsid w:val="00A0296F"/>
    <w:rsid w:val="00A04E35"/>
    <w:rsid w:val="00A05FC5"/>
    <w:rsid w:val="00A079D9"/>
    <w:rsid w:val="00A100A5"/>
    <w:rsid w:val="00A1158C"/>
    <w:rsid w:val="00A11B53"/>
    <w:rsid w:val="00A134C4"/>
    <w:rsid w:val="00A15FB2"/>
    <w:rsid w:val="00A16154"/>
    <w:rsid w:val="00A217DD"/>
    <w:rsid w:val="00A23611"/>
    <w:rsid w:val="00A23686"/>
    <w:rsid w:val="00A23E8F"/>
    <w:rsid w:val="00A271B2"/>
    <w:rsid w:val="00A27A45"/>
    <w:rsid w:val="00A30370"/>
    <w:rsid w:val="00A30541"/>
    <w:rsid w:val="00A320C4"/>
    <w:rsid w:val="00A323BB"/>
    <w:rsid w:val="00A33603"/>
    <w:rsid w:val="00A34EA2"/>
    <w:rsid w:val="00A34F78"/>
    <w:rsid w:val="00A35C8F"/>
    <w:rsid w:val="00A36048"/>
    <w:rsid w:val="00A41275"/>
    <w:rsid w:val="00A41ED7"/>
    <w:rsid w:val="00A41F52"/>
    <w:rsid w:val="00A42126"/>
    <w:rsid w:val="00A42196"/>
    <w:rsid w:val="00A422BB"/>
    <w:rsid w:val="00A42F24"/>
    <w:rsid w:val="00A42FA8"/>
    <w:rsid w:val="00A443CE"/>
    <w:rsid w:val="00A444BD"/>
    <w:rsid w:val="00A460CA"/>
    <w:rsid w:val="00A468E9"/>
    <w:rsid w:val="00A47AAA"/>
    <w:rsid w:val="00A5008B"/>
    <w:rsid w:val="00A5141B"/>
    <w:rsid w:val="00A51421"/>
    <w:rsid w:val="00A51A4B"/>
    <w:rsid w:val="00A5229A"/>
    <w:rsid w:val="00A526F0"/>
    <w:rsid w:val="00A55CD0"/>
    <w:rsid w:val="00A5780A"/>
    <w:rsid w:val="00A6036E"/>
    <w:rsid w:val="00A61108"/>
    <w:rsid w:val="00A62245"/>
    <w:rsid w:val="00A6268B"/>
    <w:rsid w:val="00A62921"/>
    <w:rsid w:val="00A63A57"/>
    <w:rsid w:val="00A6516A"/>
    <w:rsid w:val="00A6676D"/>
    <w:rsid w:val="00A7151F"/>
    <w:rsid w:val="00A71C88"/>
    <w:rsid w:val="00A7207F"/>
    <w:rsid w:val="00A720DC"/>
    <w:rsid w:val="00A7408E"/>
    <w:rsid w:val="00A74170"/>
    <w:rsid w:val="00A7606F"/>
    <w:rsid w:val="00A763C4"/>
    <w:rsid w:val="00A76DDD"/>
    <w:rsid w:val="00A77387"/>
    <w:rsid w:val="00A778AA"/>
    <w:rsid w:val="00A77DD1"/>
    <w:rsid w:val="00A800C4"/>
    <w:rsid w:val="00A84FC1"/>
    <w:rsid w:val="00A85ADC"/>
    <w:rsid w:val="00A85F86"/>
    <w:rsid w:val="00A85FA2"/>
    <w:rsid w:val="00A8773E"/>
    <w:rsid w:val="00A90813"/>
    <w:rsid w:val="00A91244"/>
    <w:rsid w:val="00A91E78"/>
    <w:rsid w:val="00A94A98"/>
    <w:rsid w:val="00A955F8"/>
    <w:rsid w:val="00A95D16"/>
    <w:rsid w:val="00A95F59"/>
    <w:rsid w:val="00A961CC"/>
    <w:rsid w:val="00A9687B"/>
    <w:rsid w:val="00A97CFD"/>
    <w:rsid w:val="00AA092E"/>
    <w:rsid w:val="00AA1ADF"/>
    <w:rsid w:val="00AA1E3C"/>
    <w:rsid w:val="00AA328C"/>
    <w:rsid w:val="00AA4992"/>
    <w:rsid w:val="00AA74AB"/>
    <w:rsid w:val="00AA75C9"/>
    <w:rsid w:val="00AA78A0"/>
    <w:rsid w:val="00AA79BC"/>
    <w:rsid w:val="00AA7FD5"/>
    <w:rsid w:val="00AB05F8"/>
    <w:rsid w:val="00AB0EE0"/>
    <w:rsid w:val="00AB1F89"/>
    <w:rsid w:val="00AB2B2E"/>
    <w:rsid w:val="00AB352D"/>
    <w:rsid w:val="00AB3A6A"/>
    <w:rsid w:val="00AB4BCC"/>
    <w:rsid w:val="00AB7466"/>
    <w:rsid w:val="00AB7F7E"/>
    <w:rsid w:val="00AC0269"/>
    <w:rsid w:val="00AC2AA9"/>
    <w:rsid w:val="00AC51FF"/>
    <w:rsid w:val="00AC7043"/>
    <w:rsid w:val="00AD0951"/>
    <w:rsid w:val="00AD347F"/>
    <w:rsid w:val="00AD4449"/>
    <w:rsid w:val="00AD477A"/>
    <w:rsid w:val="00AD56A8"/>
    <w:rsid w:val="00AD5862"/>
    <w:rsid w:val="00AD69C3"/>
    <w:rsid w:val="00AD72CC"/>
    <w:rsid w:val="00AE01A7"/>
    <w:rsid w:val="00AE02A7"/>
    <w:rsid w:val="00AE0BB7"/>
    <w:rsid w:val="00AE1ADC"/>
    <w:rsid w:val="00AE3D85"/>
    <w:rsid w:val="00AE3DEB"/>
    <w:rsid w:val="00AE4DC8"/>
    <w:rsid w:val="00AE62DE"/>
    <w:rsid w:val="00AF0F67"/>
    <w:rsid w:val="00AF10B2"/>
    <w:rsid w:val="00AF10D8"/>
    <w:rsid w:val="00AF1F02"/>
    <w:rsid w:val="00AF1F49"/>
    <w:rsid w:val="00AF3F25"/>
    <w:rsid w:val="00AF5216"/>
    <w:rsid w:val="00AF5A1E"/>
    <w:rsid w:val="00AF63C1"/>
    <w:rsid w:val="00B01567"/>
    <w:rsid w:val="00B038BB"/>
    <w:rsid w:val="00B04A38"/>
    <w:rsid w:val="00B0508D"/>
    <w:rsid w:val="00B05937"/>
    <w:rsid w:val="00B0655E"/>
    <w:rsid w:val="00B068B3"/>
    <w:rsid w:val="00B07761"/>
    <w:rsid w:val="00B113BB"/>
    <w:rsid w:val="00B14F4D"/>
    <w:rsid w:val="00B15592"/>
    <w:rsid w:val="00B167A2"/>
    <w:rsid w:val="00B16D56"/>
    <w:rsid w:val="00B177C1"/>
    <w:rsid w:val="00B17926"/>
    <w:rsid w:val="00B17C64"/>
    <w:rsid w:val="00B20191"/>
    <w:rsid w:val="00B202F2"/>
    <w:rsid w:val="00B2045C"/>
    <w:rsid w:val="00B20B84"/>
    <w:rsid w:val="00B2194E"/>
    <w:rsid w:val="00B23FF7"/>
    <w:rsid w:val="00B24C66"/>
    <w:rsid w:val="00B24F33"/>
    <w:rsid w:val="00B258E5"/>
    <w:rsid w:val="00B302C7"/>
    <w:rsid w:val="00B3108A"/>
    <w:rsid w:val="00B3171D"/>
    <w:rsid w:val="00B31C9B"/>
    <w:rsid w:val="00B33FFE"/>
    <w:rsid w:val="00B350B6"/>
    <w:rsid w:val="00B357B1"/>
    <w:rsid w:val="00B374BF"/>
    <w:rsid w:val="00B37C11"/>
    <w:rsid w:val="00B4053A"/>
    <w:rsid w:val="00B4121A"/>
    <w:rsid w:val="00B415DF"/>
    <w:rsid w:val="00B42DCE"/>
    <w:rsid w:val="00B42FDC"/>
    <w:rsid w:val="00B43888"/>
    <w:rsid w:val="00B43B6D"/>
    <w:rsid w:val="00B44740"/>
    <w:rsid w:val="00B44CAC"/>
    <w:rsid w:val="00B462BF"/>
    <w:rsid w:val="00B46792"/>
    <w:rsid w:val="00B476C3"/>
    <w:rsid w:val="00B50940"/>
    <w:rsid w:val="00B519AE"/>
    <w:rsid w:val="00B51F3E"/>
    <w:rsid w:val="00B55176"/>
    <w:rsid w:val="00B56EB6"/>
    <w:rsid w:val="00B63121"/>
    <w:rsid w:val="00B64A74"/>
    <w:rsid w:val="00B6643A"/>
    <w:rsid w:val="00B66ED3"/>
    <w:rsid w:val="00B67085"/>
    <w:rsid w:val="00B678D7"/>
    <w:rsid w:val="00B70940"/>
    <w:rsid w:val="00B74155"/>
    <w:rsid w:val="00B75050"/>
    <w:rsid w:val="00B75C9D"/>
    <w:rsid w:val="00B80C70"/>
    <w:rsid w:val="00B81536"/>
    <w:rsid w:val="00B81A27"/>
    <w:rsid w:val="00B82EA4"/>
    <w:rsid w:val="00B83122"/>
    <w:rsid w:val="00B83764"/>
    <w:rsid w:val="00B837C6"/>
    <w:rsid w:val="00B84E8D"/>
    <w:rsid w:val="00B867A5"/>
    <w:rsid w:val="00B86B09"/>
    <w:rsid w:val="00B86D45"/>
    <w:rsid w:val="00B87EF8"/>
    <w:rsid w:val="00B90263"/>
    <w:rsid w:val="00B910C7"/>
    <w:rsid w:val="00B9217C"/>
    <w:rsid w:val="00B93699"/>
    <w:rsid w:val="00B93A8C"/>
    <w:rsid w:val="00B94501"/>
    <w:rsid w:val="00B9482A"/>
    <w:rsid w:val="00B94D20"/>
    <w:rsid w:val="00B95B9E"/>
    <w:rsid w:val="00B96CF0"/>
    <w:rsid w:val="00B97094"/>
    <w:rsid w:val="00BA1081"/>
    <w:rsid w:val="00BA2B4E"/>
    <w:rsid w:val="00BA2C36"/>
    <w:rsid w:val="00BA3246"/>
    <w:rsid w:val="00BA5CEA"/>
    <w:rsid w:val="00BA6567"/>
    <w:rsid w:val="00BA6612"/>
    <w:rsid w:val="00BA6CE5"/>
    <w:rsid w:val="00BA76B1"/>
    <w:rsid w:val="00BB4A08"/>
    <w:rsid w:val="00BC0396"/>
    <w:rsid w:val="00BC052F"/>
    <w:rsid w:val="00BC13E4"/>
    <w:rsid w:val="00BC2215"/>
    <w:rsid w:val="00BC330E"/>
    <w:rsid w:val="00BC636A"/>
    <w:rsid w:val="00BC669A"/>
    <w:rsid w:val="00BD1759"/>
    <w:rsid w:val="00BD248F"/>
    <w:rsid w:val="00BD3D77"/>
    <w:rsid w:val="00BD4D5D"/>
    <w:rsid w:val="00BD5247"/>
    <w:rsid w:val="00BD6560"/>
    <w:rsid w:val="00BD735F"/>
    <w:rsid w:val="00BE0537"/>
    <w:rsid w:val="00BE44EA"/>
    <w:rsid w:val="00BE52CD"/>
    <w:rsid w:val="00BE6A6B"/>
    <w:rsid w:val="00BE6C14"/>
    <w:rsid w:val="00BE7959"/>
    <w:rsid w:val="00BF034C"/>
    <w:rsid w:val="00BF12A7"/>
    <w:rsid w:val="00BF2336"/>
    <w:rsid w:val="00BF3013"/>
    <w:rsid w:val="00BF3A7A"/>
    <w:rsid w:val="00BF3CDF"/>
    <w:rsid w:val="00BF4C40"/>
    <w:rsid w:val="00BF4F15"/>
    <w:rsid w:val="00BF572F"/>
    <w:rsid w:val="00BF701F"/>
    <w:rsid w:val="00C01AD3"/>
    <w:rsid w:val="00C01ADF"/>
    <w:rsid w:val="00C023EA"/>
    <w:rsid w:val="00C02D6A"/>
    <w:rsid w:val="00C037B8"/>
    <w:rsid w:val="00C048DC"/>
    <w:rsid w:val="00C048FF"/>
    <w:rsid w:val="00C0491E"/>
    <w:rsid w:val="00C04FB0"/>
    <w:rsid w:val="00C07201"/>
    <w:rsid w:val="00C10549"/>
    <w:rsid w:val="00C1084C"/>
    <w:rsid w:val="00C10DB5"/>
    <w:rsid w:val="00C1330D"/>
    <w:rsid w:val="00C1380D"/>
    <w:rsid w:val="00C14274"/>
    <w:rsid w:val="00C146C8"/>
    <w:rsid w:val="00C14E5E"/>
    <w:rsid w:val="00C15012"/>
    <w:rsid w:val="00C154EA"/>
    <w:rsid w:val="00C1554C"/>
    <w:rsid w:val="00C159E0"/>
    <w:rsid w:val="00C16CBE"/>
    <w:rsid w:val="00C20BCF"/>
    <w:rsid w:val="00C23516"/>
    <w:rsid w:val="00C264C2"/>
    <w:rsid w:val="00C267DB"/>
    <w:rsid w:val="00C27164"/>
    <w:rsid w:val="00C307C2"/>
    <w:rsid w:val="00C30AFF"/>
    <w:rsid w:val="00C30F95"/>
    <w:rsid w:val="00C30FFB"/>
    <w:rsid w:val="00C31B2D"/>
    <w:rsid w:val="00C32804"/>
    <w:rsid w:val="00C32E94"/>
    <w:rsid w:val="00C33B33"/>
    <w:rsid w:val="00C34800"/>
    <w:rsid w:val="00C357D0"/>
    <w:rsid w:val="00C35FF8"/>
    <w:rsid w:val="00C376F2"/>
    <w:rsid w:val="00C43A54"/>
    <w:rsid w:val="00C43AB0"/>
    <w:rsid w:val="00C45C1C"/>
    <w:rsid w:val="00C4780E"/>
    <w:rsid w:val="00C50307"/>
    <w:rsid w:val="00C517DB"/>
    <w:rsid w:val="00C52DF6"/>
    <w:rsid w:val="00C55E2F"/>
    <w:rsid w:val="00C579E8"/>
    <w:rsid w:val="00C60E46"/>
    <w:rsid w:val="00C61B60"/>
    <w:rsid w:val="00C64AA1"/>
    <w:rsid w:val="00C67263"/>
    <w:rsid w:val="00C67B5B"/>
    <w:rsid w:val="00C70B19"/>
    <w:rsid w:val="00C70FC8"/>
    <w:rsid w:val="00C71CD9"/>
    <w:rsid w:val="00C74752"/>
    <w:rsid w:val="00C75E00"/>
    <w:rsid w:val="00C76616"/>
    <w:rsid w:val="00C769D0"/>
    <w:rsid w:val="00C81752"/>
    <w:rsid w:val="00C830A3"/>
    <w:rsid w:val="00C835FF"/>
    <w:rsid w:val="00C850E0"/>
    <w:rsid w:val="00C8560F"/>
    <w:rsid w:val="00C86369"/>
    <w:rsid w:val="00C875B3"/>
    <w:rsid w:val="00C87FE8"/>
    <w:rsid w:val="00C902B4"/>
    <w:rsid w:val="00C902D2"/>
    <w:rsid w:val="00C90E88"/>
    <w:rsid w:val="00C91E3E"/>
    <w:rsid w:val="00C92266"/>
    <w:rsid w:val="00C93359"/>
    <w:rsid w:val="00C93517"/>
    <w:rsid w:val="00C93BA5"/>
    <w:rsid w:val="00C95322"/>
    <w:rsid w:val="00C95412"/>
    <w:rsid w:val="00C95497"/>
    <w:rsid w:val="00C9579E"/>
    <w:rsid w:val="00C96903"/>
    <w:rsid w:val="00C97347"/>
    <w:rsid w:val="00C9742B"/>
    <w:rsid w:val="00CA099C"/>
    <w:rsid w:val="00CA0D97"/>
    <w:rsid w:val="00CA1F83"/>
    <w:rsid w:val="00CA3421"/>
    <w:rsid w:val="00CA3D37"/>
    <w:rsid w:val="00CA4592"/>
    <w:rsid w:val="00CA5458"/>
    <w:rsid w:val="00CA6DFB"/>
    <w:rsid w:val="00CA701B"/>
    <w:rsid w:val="00CA719A"/>
    <w:rsid w:val="00CA7283"/>
    <w:rsid w:val="00CA78CB"/>
    <w:rsid w:val="00CB0788"/>
    <w:rsid w:val="00CB0AC8"/>
    <w:rsid w:val="00CB0E23"/>
    <w:rsid w:val="00CB14E4"/>
    <w:rsid w:val="00CB176F"/>
    <w:rsid w:val="00CB183B"/>
    <w:rsid w:val="00CB2797"/>
    <w:rsid w:val="00CB4D23"/>
    <w:rsid w:val="00CB6123"/>
    <w:rsid w:val="00CB72DD"/>
    <w:rsid w:val="00CB7756"/>
    <w:rsid w:val="00CB7DDD"/>
    <w:rsid w:val="00CC02F3"/>
    <w:rsid w:val="00CC0FC3"/>
    <w:rsid w:val="00CC2443"/>
    <w:rsid w:val="00CC3B88"/>
    <w:rsid w:val="00CC521E"/>
    <w:rsid w:val="00CC5514"/>
    <w:rsid w:val="00CC6EE5"/>
    <w:rsid w:val="00CD06BC"/>
    <w:rsid w:val="00CD1168"/>
    <w:rsid w:val="00CD1251"/>
    <w:rsid w:val="00CD135A"/>
    <w:rsid w:val="00CD36E4"/>
    <w:rsid w:val="00CD4A45"/>
    <w:rsid w:val="00CD6A0C"/>
    <w:rsid w:val="00CD6D18"/>
    <w:rsid w:val="00CD7103"/>
    <w:rsid w:val="00CD7C4F"/>
    <w:rsid w:val="00CE0EC0"/>
    <w:rsid w:val="00CE0F14"/>
    <w:rsid w:val="00CE18BD"/>
    <w:rsid w:val="00CE76D2"/>
    <w:rsid w:val="00CF0618"/>
    <w:rsid w:val="00CF08B2"/>
    <w:rsid w:val="00CF20F8"/>
    <w:rsid w:val="00CF25AF"/>
    <w:rsid w:val="00CF2A48"/>
    <w:rsid w:val="00CF2CE6"/>
    <w:rsid w:val="00CF3C55"/>
    <w:rsid w:val="00CF3C8F"/>
    <w:rsid w:val="00CF4F00"/>
    <w:rsid w:val="00CF51C3"/>
    <w:rsid w:val="00CF5FAA"/>
    <w:rsid w:val="00CF73F3"/>
    <w:rsid w:val="00D003A4"/>
    <w:rsid w:val="00D0249A"/>
    <w:rsid w:val="00D02CFD"/>
    <w:rsid w:val="00D0309F"/>
    <w:rsid w:val="00D03FE9"/>
    <w:rsid w:val="00D05E36"/>
    <w:rsid w:val="00D07C68"/>
    <w:rsid w:val="00D07F17"/>
    <w:rsid w:val="00D1072C"/>
    <w:rsid w:val="00D10C3F"/>
    <w:rsid w:val="00D139CE"/>
    <w:rsid w:val="00D14F83"/>
    <w:rsid w:val="00D1539A"/>
    <w:rsid w:val="00D15CA8"/>
    <w:rsid w:val="00D168B0"/>
    <w:rsid w:val="00D169F0"/>
    <w:rsid w:val="00D21D8D"/>
    <w:rsid w:val="00D21EED"/>
    <w:rsid w:val="00D23122"/>
    <w:rsid w:val="00D23C5E"/>
    <w:rsid w:val="00D23D06"/>
    <w:rsid w:val="00D23DFA"/>
    <w:rsid w:val="00D246A7"/>
    <w:rsid w:val="00D25287"/>
    <w:rsid w:val="00D26F65"/>
    <w:rsid w:val="00D27844"/>
    <w:rsid w:val="00D27EB1"/>
    <w:rsid w:val="00D301DC"/>
    <w:rsid w:val="00D313AA"/>
    <w:rsid w:val="00D318C8"/>
    <w:rsid w:val="00D31E17"/>
    <w:rsid w:val="00D321A1"/>
    <w:rsid w:val="00D32481"/>
    <w:rsid w:val="00D3267C"/>
    <w:rsid w:val="00D33175"/>
    <w:rsid w:val="00D33E50"/>
    <w:rsid w:val="00D35BEE"/>
    <w:rsid w:val="00D401E0"/>
    <w:rsid w:val="00D42401"/>
    <w:rsid w:val="00D44FF6"/>
    <w:rsid w:val="00D463A3"/>
    <w:rsid w:val="00D50BAB"/>
    <w:rsid w:val="00D54AC6"/>
    <w:rsid w:val="00D554B9"/>
    <w:rsid w:val="00D55860"/>
    <w:rsid w:val="00D562AB"/>
    <w:rsid w:val="00D57E2D"/>
    <w:rsid w:val="00D626B3"/>
    <w:rsid w:val="00D62C26"/>
    <w:rsid w:val="00D65116"/>
    <w:rsid w:val="00D65764"/>
    <w:rsid w:val="00D65940"/>
    <w:rsid w:val="00D6649A"/>
    <w:rsid w:val="00D6785A"/>
    <w:rsid w:val="00D711AF"/>
    <w:rsid w:val="00D72296"/>
    <w:rsid w:val="00D73C16"/>
    <w:rsid w:val="00D74CCE"/>
    <w:rsid w:val="00D75433"/>
    <w:rsid w:val="00D75BF3"/>
    <w:rsid w:val="00D7752A"/>
    <w:rsid w:val="00D77707"/>
    <w:rsid w:val="00D80B91"/>
    <w:rsid w:val="00D819E1"/>
    <w:rsid w:val="00D81DF4"/>
    <w:rsid w:val="00D825A8"/>
    <w:rsid w:val="00D82874"/>
    <w:rsid w:val="00D83EB0"/>
    <w:rsid w:val="00D86060"/>
    <w:rsid w:val="00D86D28"/>
    <w:rsid w:val="00D8795C"/>
    <w:rsid w:val="00D900AA"/>
    <w:rsid w:val="00D90DAA"/>
    <w:rsid w:val="00D91D81"/>
    <w:rsid w:val="00D94AE0"/>
    <w:rsid w:val="00D962EB"/>
    <w:rsid w:val="00D97856"/>
    <w:rsid w:val="00D97CEA"/>
    <w:rsid w:val="00DA11FC"/>
    <w:rsid w:val="00DA14A0"/>
    <w:rsid w:val="00DA1EAA"/>
    <w:rsid w:val="00DA2677"/>
    <w:rsid w:val="00DA3156"/>
    <w:rsid w:val="00DA3307"/>
    <w:rsid w:val="00DA3FA3"/>
    <w:rsid w:val="00DA454B"/>
    <w:rsid w:val="00DA4DD0"/>
    <w:rsid w:val="00DA59DE"/>
    <w:rsid w:val="00DA6E99"/>
    <w:rsid w:val="00DA7249"/>
    <w:rsid w:val="00DA7903"/>
    <w:rsid w:val="00DB067B"/>
    <w:rsid w:val="00DB0EB3"/>
    <w:rsid w:val="00DB1A0B"/>
    <w:rsid w:val="00DB2717"/>
    <w:rsid w:val="00DB35F6"/>
    <w:rsid w:val="00DB783D"/>
    <w:rsid w:val="00DB7C95"/>
    <w:rsid w:val="00DC3AB9"/>
    <w:rsid w:val="00DC41A3"/>
    <w:rsid w:val="00DC45FB"/>
    <w:rsid w:val="00DC5252"/>
    <w:rsid w:val="00DC5947"/>
    <w:rsid w:val="00DD2668"/>
    <w:rsid w:val="00DE1582"/>
    <w:rsid w:val="00DE36F4"/>
    <w:rsid w:val="00DE4311"/>
    <w:rsid w:val="00DE45F7"/>
    <w:rsid w:val="00DE4892"/>
    <w:rsid w:val="00DE67DB"/>
    <w:rsid w:val="00DF03B5"/>
    <w:rsid w:val="00DF140C"/>
    <w:rsid w:val="00DF1D8B"/>
    <w:rsid w:val="00DF31F6"/>
    <w:rsid w:val="00DF3E04"/>
    <w:rsid w:val="00DF4277"/>
    <w:rsid w:val="00DF5F9A"/>
    <w:rsid w:val="00DF7BC2"/>
    <w:rsid w:val="00E00EBA"/>
    <w:rsid w:val="00E0176A"/>
    <w:rsid w:val="00E039E1"/>
    <w:rsid w:val="00E045B8"/>
    <w:rsid w:val="00E04950"/>
    <w:rsid w:val="00E04A60"/>
    <w:rsid w:val="00E04A71"/>
    <w:rsid w:val="00E05E3E"/>
    <w:rsid w:val="00E06D4D"/>
    <w:rsid w:val="00E06E09"/>
    <w:rsid w:val="00E07313"/>
    <w:rsid w:val="00E111F6"/>
    <w:rsid w:val="00E11C0F"/>
    <w:rsid w:val="00E12A6E"/>
    <w:rsid w:val="00E13191"/>
    <w:rsid w:val="00E15F8B"/>
    <w:rsid w:val="00E16FA5"/>
    <w:rsid w:val="00E1762F"/>
    <w:rsid w:val="00E2147F"/>
    <w:rsid w:val="00E22125"/>
    <w:rsid w:val="00E23865"/>
    <w:rsid w:val="00E26235"/>
    <w:rsid w:val="00E307E9"/>
    <w:rsid w:val="00E330AD"/>
    <w:rsid w:val="00E33790"/>
    <w:rsid w:val="00E352BD"/>
    <w:rsid w:val="00E37EFC"/>
    <w:rsid w:val="00E4001F"/>
    <w:rsid w:val="00E40189"/>
    <w:rsid w:val="00E40BB2"/>
    <w:rsid w:val="00E4191A"/>
    <w:rsid w:val="00E422D2"/>
    <w:rsid w:val="00E448D0"/>
    <w:rsid w:val="00E44D80"/>
    <w:rsid w:val="00E46C02"/>
    <w:rsid w:val="00E47652"/>
    <w:rsid w:val="00E47A57"/>
    <w:rsid w:val="00E47BED"/>
    <w:rsid w:val="00E50FE2"/>
    <w:rsid w:val="00E51D3F"/>
    <w:rsid w:val="00E51EB9"/>
    <w:rsid w:val="00E529C0"/>
    <w:rsid w:val="00E544A6"/>
    <w:rsid w:val="00E54EAF"/>
    <w:rsid w:val="00E559DC"/>
    <w:rsid w:val="00E55E86"/>
    <w:rsid w:val="00E561E8"/>
    <w:rsid w:val="00E570D9"/>
    <w:rsid w:val="00E600F7"/>
    <w:rsid w:val="00E60396"/>
    <w:rsid w:val="00E62A9D"/>
    <w:rsid w:val="00E63772"/>
    <w:rsid w:val="00E63E35"/>
    <w:rsid w:val="00E64D12"/>
    <w:rsid w:val="00E71290"/>
    <w:rsid w:val="00E71622"/>
    <w:rsid w:val="00E75547"/>
    <w:rsid w:val="00E75F81"/>
    <w:rsid w:val="00E76AB4"/>
    <w:rsid w:val="00E773A7"/>
    <w:rsid w:val="00E77487"/>
    <w:rsid w:val="00E77694"/>
    <w:rsid w:val="00E779DB"/>
    <w:rsid w:val="00E809E5"/>
    <w:rsid w:val="00E809EB"/>
    <w:rsid w:val="00E809EF"/>
    <w:rsid w:val="00E80C63"/>
    <w:rsid w:val="00E80E89"/>
    <w:rsid w:val="00E8157D"/>
    <w:rsid w:val="00E82D5E"/>
    <w:rsid w:val="00E82D8C"/>
    <w:rsid w:val="00E83294"/>
    <w:rsid w:val="00E87BA8"/>
    <w:rsid w:val="00E87C48"/>
    <w:rsid w:val="00E90CE9"/>
    <w:rsid w:val="00E960E7"/>
    <w:rsid w:val="00E966DC"/>
    <w:rsid w:val="00EA003C"/>
    <w:rsid w:val="00EA1923"/>
    <w:rsid w:val="00EA2629"/>
    <w:rsid w:val="00EA293B"/>
    <w:rsid w:val="00EA39F2"/>
    <w:rsid w:val="00EA44BC"/>
    <w:rsid w:val="00EA4873"/>
    <w:rsid w:val="00EA682C"/>
    <w:rsid w:val="00EA6EEF"/>
    <w:rsid w:val="00EA7B71"/>
    <w:rsid w:val="00EB0896"/>
    <w:rsid w:val="00EB243B"/>
    <w:rsid w:val="00EB2822"/>
    <w:rsid w:val="00EB317E"/>
    <w:rsid w:val="00EB63FC"/>
    <w:rsid w:val="00EB6656"/>
    <w:rsid w:val="00EB6EA3"/>
    <w:rsid w:val="00EC0240"/>
    <w:rsid w:val="00EC16C4"/>
    <w:rsid w:val="00EC3673"/>
    <w:rsid w:val="00EC424F"/>
    <w:rsid w:val="00EC6954"/>
    <w:rsid w:val="00EC7F81"/>
    <w:rsid w:val="00ED0446"/>
    <w:rsid w:val="00ED1C07"/>
    <w:rsid w:val="00ED1C83"/>
    <w:rsid w:val="00ED254D"/>
    <w:rsid w:val="00ED2893"/>
    <w:rsid w:val="00ED3BAE"/>
    <w:rsid w:val="00ED40E7"/>
    <w:rsid w:val="00ED410A"/>
    <w:rsid w:val="00ED4DBA"/>
    <w:rsid w:val="00ED7176"/>
    <w:rsid w:val="00EE00BB"/>
    <w:rsid w:val="00EE03CE"/>
    <w:rsid w:val="00EE0720"/>
    <w:rsid w:val="00EE181E"/>
    <w:rsid w:val="00EE1A9A"/>
    <w:rsid w:val="00EE3274"/>
    <w:rsid w:val="00EE5B7C"/>
    <w:rsid w:val="00EE5BF7"/>
    <w:rsid w:val="00EE5E48"/>
    <w:rsid w:val="00EF0FB6"/>
    <w:rsid w:val="00EF3129"/>
    <w:rsid w:val="00EF33E5"/>
    <w:rsid w:val="00EF3660"/>
    <w:rsid w:val="00EF3979"/>
    <w:rsid w:val="00EF3BBA"/>
    <w:rsid w:val="00EF5358"/>
    <w:rsid w:val="00EF55C7"/>
    <w:rsid w:val="00EF5FF5"/>
    <w:rsid w:val="00EF63AC"/>
    <w:rsid w:val="00EF649E"/>
    <w:rsid w:val="00EF65E7"/>
    <w:rsid w:val="00EF776C"/>
    <w:rsid w:val="00EF7C23"/>
    <w:rsid w:val="00F00130"/>
    <w:rsid w:val="00F012A3"/>
    <w:rsid w:val="00F01A9E"/>
    <w:rsid w:val="00F04479"/>
    <w:rsid w:val="00F0513F"/>
    <w:rsid w:val="00F06BBC"/>
    <w:rsid w:val="00F070BC"/>
    <w:rsid w:val="00F103BF"/>
    <w:rsid w:val="00F1164C"/>
    <w:rsid w:val="00F11C51"/>
    <w:rsid w:val="00F11F58"/>
    <w:rsid w:val="00F1238D"/>
    <w:rsid w:val="00F1255C"/>
    <w:rsid w:val="00F133E7"/>
    <w:rsid w:val="00F13AC6"/>
    <w:rsid w:val="00F14D8C"/>
    <w:rsid w:val="00F1504C"/>
    <w:rsid w:val="00F1544A"/>
    <w:rsid w:val="00F15949"/>
    <w:rsid w:val="00F15C9B"/>
    <w:rsid w:val="00F163C9"/>
    <w:rsid w:val="00F20DA8"/>
    <w:rsid w:val="00F258F0"/>
    <w:rsid w:val="00F2610C"/>
    <w:rsid w:val="00F27850"/>
    <w:rsid w:val="00F305DB"/>
    <w:rsid w:val="00F307E3"/>
    <w:rsid w:val="00F30882"/>
    <w:rsid w:val="00F30E8C"/>
    <w:rsid w:val="00F3201C"/>
    <w:rsid w:val="00F33DB0"/>
    <w:rsid w:val="00F3606E"/>
    <w:rsid w:val="00F36DB0"/>
    <w:rsid w:val="00F374BA"/>
    <w:rsid w:val="00F37C9E"/>
    <w:rsid w:val="00F40494"/>
    <w:rsid w:val="00F44E20"/>
    <w:rsid w:val="00F45080"/>
    <w:rsid w:val="00F45143"/>
    <w:rsid w:val="00F4578C"/>
    <w:rsid w:val="00F45FC0"/>
    <w:rsid w:val="00F465CF"/>
    <w:rsid w:val="00F47ECB"/>
    <w:rsid w:val="00F50830"/>
    <w:rsid w:val="00F5191E"/>
    <w:rsid w:val="00F5205D"/>
    <w:rsid w:val="00F525DA"/>
    <w:rsid w:val="00F53B2A"/>
    <w:rsid w:val="00F53F64"/>
    <w:rsid w:val="00F54BC0"/>
    <w:rsid w:val="00F60035"/>
    <w:rsid w:val="00F60140"/>
    <w:rsid w:val="00F6361A"/>
    <w:rsid w:val="00F6369F"/>
    <w:rsid w:val="00F64136"/>
    <w:rsid w:val="00F6446B"/>
    <w:rsid w:val="00F64B52"/>
    <w:rsid w:val="00F64E81"/>
    <w:rsid w:val="00F6535F"/>
    <w:rsid w:val="00F65720"/>
    <w:rsid w:val="00F65F4D"/>
    <w:rsid w:val="00F66F01"/>
    <w:rsid w:val="00F67171"/>
    <w:rsid w:val="00F67CE4"/>
    <w:rsid w:val="00F70A21"/>
    <w:rsid w:val="00F7160F"/>
    <w:rsid w:val="00F71FB8"/>
    <w:rsid w:val="00F724F9"/>
    <w:rsid w:val="00F72ACA"/>
    <w:rsid w:val="00F736AA"/>
    <w:rsid w:val="00F749D2"/>
    <w:rsid w:val="00F759C2"/>
    <w:rsid w:val="00F76A2B"/>
    <w:rsid w:val="00F81494"/>
    <w:rsid w:val="00F826B9"/>
    <w:rsid w:val="00F8294F"/>
    <w:rsid w:val="00F84042"/>
    <w:rsid w:val="00F87C87"/>
    <w:rsid w:val="00F901DD"/>
    <w:rsid w:val="00F912B8"/>
    <w:rsid w:val="00F91877"/>
    <w:rsid w:val="00F92F7D"/>
    <w:rsid w:val="00F952B8"/>
    <w:rsid w:val="00F96865"/>
    <w:rsid w:val="00FA0D39"/>
    <w:rsid w:val="00FA1870"/>
    <w:rsid w:val="00FA2508"/>
    <w:rsid w:val="00FA2642"/>
    <w:rsid w:val="00FA37C1"/>
    <w:rsid w:val="00FA3EE7"/>
    <w:rsid w:val="00FA4DC6"/>
    <w:rsid w:val="00FA51D9"/>
    <w:rsid w:val="00FA5446"/>
    <w:rsid w:val="00FA54F7"/>
    <w:rsid w:val="00FA7443"/>
    <w:rsid w:val="00FB0569"/>
    <w:rsid w:val="00FB1FF9"/>
    <w:rsid w:val="00FB29CD"/>
    <w:rsid w:val="00FB36A6"/>
    <w:rsid w:val="00FB4127"/>
    <w:rsid w:val="00FB4BF8"/>
    <w:rsid w:val="00FB6B35"/>
    <w:rsid w:val="00FB779F"/>
    <w:rsid w:val="00FB7827"/>
    <w:rsid w:val="00FB7B10"/>
    <w:rsid w:val="00FC0B05"/>
    <w:rsid w:val="00FC1D5A"/>
    <w:rsid w:val="00FC1D60"/>
    <w:rsid w:val="00FC25D5"/>
    <w:rsid w:val="00FC49D5"/>
    <w:rsid w:val="00FC4B21"/>
    <w:rsid w:val="00FC5D49"/>
    <w:rsid w:val="00FC5F20"/>
    <w:rsid w:val="00FC67D2"/>
    <w:rsid w:val="00FD08D5"/>
    <w:rsid w:val="00FD12AE"/>
    <w:rsid w:val="00FD17BB"/>
    <w:rsid w:val="00FD1FDC"/>
    <w:rsid w:val="00FD4956"/>
    <w:rsid w:val="00FE209C"/>
    <w:rsid w:val="00FE2C47"/>
    <w:rsid w:val="00FE3FDF"/>
    <w:rsid w:val="00FE4738"/>
    <w:rsid w:val="00FE4D5E"/>
    <w:rsid w:val="00FE5248"/>
    <w:rsid w:val="00FE5318"/>
    <w:rsid w:val="00FE7740"/>
    <w:rsid w:val="00FF2BB2"/>
    <w:rsid w:val="00FF671E"/>
    <w:rsid w:val="00FF7C07"/>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D5719A0-6BDE-4903-AF28-D358455B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4FF6"/>
    <w:rPr>
      <w:sz w:val="24"/>
      <w:szCs w:val="24"/>
    </w:rPr>
  </w:style>
  <w:style w:type="paragraph" w:styleId="1">
    <w:name w:val="heading 1"/>
    <w:basedOn w:val="a0"/>
    <w:next w:val="a0"/>
    <w:link w:val="10"/>
    <w:uiPriority w:val="99"/>
    <w:qFormat/>
    <w:rsid w:val="00AE4DC8"/>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3760BB"/>
    <w:pPr>
      <w:keepNext/>
      <w:tabs>
        <w:tab w:val="num" w:pos="1080"/>
      </w:tabs>
      <w:ind w:left="1080" w:hanging="720"/>
      <w:jc w:val="center"/>
      <w:outlineLvl w:val="1"/>
    </w:pPr>
    <w:rPr>
      <w:b/>
      <w:bCs/>
      <w:sz w:val="32"/>
    </w:rPr>
  </w:style>
  <w:style w:type="paragraph" w:styleId="3">
    <w:name w:val="heading 3"/>
    <w:basedOn w:val="a0"/>
    <w:next w:val="a0"/>
    <w:link w:val="30"/>
    <w:uiPriority w:val="99"/>
    <w:qFormat/>
    <w:rsid w:val="00AE4DC8"/>
    <w:pPr>
      <w:keepNext/>
      <w:numPr>
        <w:numId w:val="2"/>
      </w:numPr>
      <w:jc w:val="both"/>
      <w:outlineLvl w:val="2"/>
    </w:pPr>
    <w:rPr>
      <w:b/>
      <w:sz w:val="28"/>
      <w:szCs w:val="20"/>
    </w:rPr>
  </w:style>
  <w:style w:type="paragraph" w:styleId="4">
    <w:name w:val="heading 4"/>
    <w:basedOn w:val="a0"/>
    <w:next w:val="a0"/>
    <w:link w:val="40"/>
    <w:uiPriority w:val="99"/>
    <w:qFormat/>
    <w:rsid w:val="00AE4DC8"/>
    <w:pPr>
      <w:keepNext/>
      <w:spacing w:before="240" w:after="60"/>
      <w:outlineLvl w:val="3"/>
    </w:pPr>
    <w:rPr>
      <w:b/>
      <w:bCs/>
      <w:sz w:val="28"/>
      <w:szCs w:val="28"/>
    </w:rPr>
  </w:style>
  <w:style w:type="paragraph" w:styleId="5">
    <w:name w:val="heading 5"/>
    <w:basedOn w:val="a0"/>
    <w:next w:val="a0"/>
    <w:link w:val="50"/>
    <w:uiPriority w:val="99"/>
    <w:qFormat/>
    <w:rsid w:val="00AE4DC8"/>
    <w:pPr>
      <w:spacing w:before="240" w:after="60"/>
      <w:outlineLvl w:val="4"/>
    </w:pPr>
    <w:rPr>
      <w:b/>
      <w:bCs/>
      <w:i/>
      <w:iCs/>
      <w:sz w:val="26"/>
      <w:szCs w:val="26"/>
    </w:rPr>
  </w:style>
  <w:style w:type="paragraph" w:styleId="6">
    <w:name w:val="heading 6"/>
    <w:basedOn w:val="a0"/>
    <w:next w:val="a0"/>
    <w:link w:val="60"/>
    <w:uiPriority w:val="99"/>
    <w:qFormat/>
    <w:rsid w:val="003760BB"/>
    <w:pPr>
      <w:spacing w:before="240" w:after="60"/>
      <w:outlineLvl w:val="5"/>
    </w:pPr>
    <w:rPr>
      <w:b/>
      <w:bCs/>
      <w:sz w:val="22"/>
      <w:szCs w:val="22"/>
    </w:rPr>
  </w:style>
  <w:style w:type="paragraph" w:styleId="7">
    <w:name w:val="heading 7"/>
    <w:basedOn w:val="a0"/>
    <w:next w:val="a0"/>
    <w:link w:val="70"/>
    <w:uiPriority w:val="99"/>
    <w:qFormat/>
    <w:rsid w:val="0005235D"/>
    <w:pPr>
      <w:keepNext/>
      <w:numPr>
        <w:ilvl w:val="6"/>
        <w:numId w:val="35"/>
      </w:numPr>
      <w:suppressAutoHyphens/>
      <w:jc w:val="center"/>
      <w:outlineLvl w:val="6"/>
    </w:pPr>
    <w:rPr>
      <w:b/>
      <w:lang w:eastAsia="ar-SA"/>
    </w:rPr>
  </w:style>
  <w:style w:type="paragraph" w:styleId="8">
    <w:name w:val="heading 8"/>
    <w:basedOn w:val="a0"/>
    <w:next w:val="a0"/>
    <w:link w:val="80"/>
    <w:uiPriority w:val="99"/>
    <w:qFormat/>
    <w:rsid w:val="0005235D"/>
    <w:pPr>
      <w:keepNext/>
      <w:spacing w:before="120"/>
      <w:ind w:firstLine="4536"/>
      <w:jc w:val="both"/>
      <w:outlineLvl w:val="7"/>
    </w:pPr>
    <w:rPr>
      <w:sz w:val="28"/>
      <w:szCs w:val="28"/>
    </w:rPr>
  </w:style>
  <w:style w:type="paragraph" w:styleId="9">
    <w:name w:val="heading 9"/>
    <w:basedOn w:val="a0"/>
    <w:next w:val="a0"/>
    <w:link w:val="90"/>
    <w:uiPriority w:val="99"/>
    <w:qFormat/>
    <w:rsid w:val="0005235D"/>
    <w:pPr>
      <w:keepNext/>
      <w:spacing w:before="120"/>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3760BB"/>
    <w:rPr>
      <w:rFonts w:ascii="Arial" w:hAnsi="Arial" w:cs="Arial"/>
      <w:b/>
      <w:bCs/>
      <w:kern w:val="32"/>
      <w:sz w:val="32"/>
      <w:szCs w:val="32"/>
      <w:lang w:val="ru-RU" w:eastAsia="ru-RU" w:bidi="ar-SA"/>
    </w:rPr>
  </w:style>
  <w:style w:type="character" w:customStyle="1" w:styleId="20">
    <w:name w:val="Заголовок 2 Знак"/>
    <w:link w:val="2"/>
    <w:uiPriority w:val="99"/>
    <w:rsid w:val="0005235D"/>
    <w:rPr>
      <w:b/>
      <w:bCs/>
      <w:sz w:val="32"/>
      <w:szCs w:val="24"/>
    </w:rPr>
  </w:style>
  <w:style w:type="character" w:customStyle="1" w:styleId="30">
    <w:name w:val="Заголовок 3 Знак"/>
    <w:link w:val="3"/>
    <w:uiPriority w:val="99"/>
    <w:rsid w:val="0005235D"/>
    <w:rPr>
      <w:b/>
      <w:sz w:val="28"/>
    </w:rPr>
  </w:style>
  <w:style w:type="character" w:customStyle="1" w:styleId="40">
    <w:name w:val="Заголовок 4 Знак"/>
    <w:link w:val="4"/>
    <w:uiPriority w:val="99"/>
    <w:rsid w:val="0005235D"/>
    <w:rPr>
      <w:b/>
      <w:bCs/>
      <w:sz w:val="28"/>
      <w:szCs w:val="28"/>
    </w:rPr>
  </w:style>
  <w:style w:type="character" w:customStyle="1" w:styleId="50">
    <w:name w:val="Заголовок 5 Знак"/>
    <w:link w:val="5"/>
    <w:uiPriority w:val="99"/>
    <w:rsid w:val="0005235D"/>
    <w:rPr>
      <w:b/>
      <w:bCs/>
      <w:i/>
      <w:iCs/>
      <w:sz w:val="26"/>
      <w:szCs w:val="26"/>
    </w:rPr>
  </w:style>
  <w:style w:type="character" w:customStyle="1" w:styleId="60">
    <w:name w:val="Заголовок 6 Знак"/>
    <w:link w:val="6"/>
    <w:uiPriority w:val="99"/>
    <w:rsid w:val="0005235D"/>
    <w:rPr>
      <w:b/>
      <w:bCs/>
      <w:sz w:val="22"/>
      <w:szCs w:val="22"/>
    </w:rPr>
  </w:style>
  <w:style w:type="character" w:customStyle="1" w:styleId="70">
    <w:name w:val="Заголовок 7 Знак"/>
    <w:link w:val="7"/>
    <w:uiPriority w:val="99"/>
    <w:rsid w:val="0005235D"/>
    <w:rPr>
      <w:b/>
      <w:sz w:val="24"/>
      <w:szCs w:val="24"/>
      <w:lang w:eastAsia="ar-SA"/>
    </w:rPr>
  </w:style>
  <w:style w:type="character" w:customStyle="1" w:styleId="80">
    <w:name w:val="Заголовок 8 Знак"/>
    <w:link w:val="8"/>
    <w:uiPriority w:val="99"/>
    <w:rsid w:val="0005235D"/>
    <w:rPr>
      <w:sz w:val="28"/>
      <w:szCs w:val="28"/>
    </w:rPr>
  </w:style>
  <w:style w:type="character" w:customStyle="1" w:styleId="90">
    <w:name w:val="Заголовок 9 Знак"/>
    <w:link w:val="9"/>
    <w:uiPriority w:val="99"/>
    <w:rsid w:val="0005235D"/>
    <w:rPr>
      <w:b/>
      <w:bCs/>
      <w:sz w:val="24"/>
      <w:szCs w:val="24"/>
    </w:rPr>
  </w:style>
  <w:style w:type="paragraph" w:customStyle="1" w:styleId="a4">
    <w:basedOn w:val="a0"/>
    <w:rsid w:val="003104CD"/>
    <w:pPr>
      <w:spacing w:after="160" w:line="240" w:lineRule="exact"/>
    </w:pPr>
    <w:rPr>
      <w:rFonts w:ascii="Verdana" w:hAnsi="Verdana"/>
      <w:sz w:val="20"/>
      <w:szCs w:val="20"/>
      <w:lang w:val="en-US" w:eastAsia="en-US"/>
    </w:rPr>
  </w:style>
  <w:style w:type="paragraph" w:styleId="a5">
    <w:name w:val="Normal (Web)"/>
    <w:basedOn w:val="a0"/>
    <w:uiPriority w:val="99"/>
    <w:rsid w:val="00D44FF6"/>
    <w:pPr>
      <w:spacing w:before="100" w:beforeAutospacing="1" w:after="100" w:afterAutospacing="1"/>
    </w:pPr>
  </w:style>
  <w:style w:type="paragraph" w:styleId="41">
    <w:name w:val="List 4"/>
    <w:basedOn w:val="a0"/>
    <w:rsid w:val="00D44FF6"/>
    <w:pPr>
      <w:ind w:left="1132" w:hanging="283"/>
    </w:pPr>
    <w:rPr>
      <w:sz w:val="20"/>
      <w:szCs w:val="20"/>
    </w:rPr>
  </w:style>
  <w:style w:type="paragraph" w:styleId="a6">
    <w:name w:val="Body Text"/>
    <w:basedOn w:val="a0"/>
    <w:link w:val="a7"/>
    <w:uiPriority w:val="99"/>
    <w:rsid w:val="00D44FF6"/>
    <w:pPr>
      <w:jc w:val="center"/>
    </w:pPr>
    <w:rPr>
      <w:spacing w:val="-20"/>
      <w:sz w:val="18"/>
    </w:rPr>
  </w:style>
  <w:style w:type="character" w:customStyle="1" w:styleId="a7">
    <w:name w:val="Основной текст Знак"/>
    <w:link w:val="a6"/>
    <w:uiPriority w:val="99"/>
    <w:rsid w:val="003760BB"/>
    <w:rPr>
      <w:spacing w:val="-20"/>
      <w:sz w:val="18"/>
      <w:szCs w:val="24"/>
      <w:lang w:val="ru-RU" w:eastAsia="ru-RU" w:bidi="ar-SA"/>
    </w:rPr>
  </w:style>
  <w:style w:type="paragraph" w:styleId="a8">
    <w:name w:val="Body Text Indent"/>
    <w:basedOn w:val="a0"/>
    <w:link w:val="a9"/>
    <w:uiPriority w:val="99"/>
    <w:rsid w:val="00D44FF6"/>
    <w:pPr>
      <w:spacing w:after="120"/>
      <w:ind w:left="283"/>
    </w:pPr>
  </w:style>
  <w:style w:type="character" w:customStyle="1" w:styleId="a9">
    <w:name w:val="Основной текст с отступом Знак"/>
    <w:link w:val="a8"/>
    <w:uiPriority w:val="99"/>
    <w:rsid w:val="003760BB"/>
    <w:rPr>
      <w:sz w:val="24"/>
      <w:szCs w:val="24"/>
      <w:lang w:val="ru-RU" w:eastAsia="ru-RU" w:bidi="ar-SA"/>
    </w:rPr>
  </w:style>
  <w:style w:type="paragraph" w:styleId="aa">
    <w:name w:val="Subtitle"/>
    <w:basedOn w:val="a0"/>
    <w:link w:val="ab"/>
    <w:uiPriority w:val="99"/>
    <w:qFormat/>
    <w:rsid w:val="00D44FF6"/>
    <w:pPr>
      <w:jc w:val="center"/>
    </w:pPr>
    <w:rPr>
      <w:b/>
      <w:sz w:val="28"/>
      <w:szCs w:val="20"/>
    </w:rPr>
  </w:style>
  <w:style w:type="character" w:customStyle="1" w:styleId="ab">
    <w:name w:val="Подзаголовок Знак"/>
    <w:link w:val="aa"/>
    <w:uiPriority w:val="99"/>
    <w:rsid w:val="0005235D"/>
    <w:rPr>
      <w:b/>
      <w:sz w:val="28"/>
    </w:rPr>
  </w:style>
  <w:style w:type="paragraph" w:styleId="21">
    <w:name w:val="Body Text 2"/>
    <w:basedOn w:val="a0"/>
    <w:link w:val="22"/>
    <w:uiPriority w:val="99"/>
    <w:rsid w:val="00D44FF6"/>
    <w:pPr>
      <w:spacing w:after="120" w:line="480" w:lineRule="auto"/>
    </w:pPr>
  </w:style>
  <w:style w:type="character" w:customStyle="1" w:styleId="22">
    <w:name w:val="Основной текст 2 Знак"/>
    <w:link w:val="21"/>
    <w:uiPriority w:val="99"/>
    <w:rsid w:val="003760BB"/>
    <w:rPr>
      <w:sz w:val="24"/>
      <w:szCs w:val="24"/>
      <w:lang w:val="ru-RU" w:eastAsia="ru-RU" w:bidi="ar-SA"/>
    </w:rPr>
  </w:style>
  <w:style w:type="paragraph" w:styleId="23">
    <w:name w:val="Body Text Indent 2"/>
    <w:basedOn w:val="a0"/>
    <w:link w:val="24"/>
    <w:uiPriority w:val="99"/>
    <w:rsid w:val="00D44FF6"/>
    <w:pPr>
      <w:spacing w:after="120" w:line="480" w:lineRule="auto"/>
      <w:ind w:left="283"/>
    </w:pPr>
  </w:style>
  <w:style w:type="character" w:customStyle="1" w:styleId="24">
    <w:name w:val="Основной текст с отступом 2 Знак"/>
    <w:link w:val="23"/>
    <w:uiPriority w:val="99"/>
    <w:rsid w:val="003760BB"/>
    <w:rPr>
      <w:sz w:val="24"/>
      <w:szCs w:val="24"/>
      <w:lang w:val="ru-RU" w:eastAsia="ru-RU" w:bidi="ar-SA"/>
    </w:rPr>
  </w:style>
  <w:style w:type="paragraph" w:styleId="31">
    <w:name w:val="Body Text Indent 3"/>
    <w:basedOn w:val="a0"/>
    <w:link w:val="32"/>
    <w:uiPriority w:val="99"/>
    <w:rsid w:val="00D44FF6"/>
    <w:pPr>
      <w:spacing w:after="120"/>
      <w:ind w:left="283"/>
    </w:pPr>
    <w:rPr>
      <w:sz w:val="16"/>
      <w:szCs w:val="16"/>
    </w:rPr>
  </w:style>
  <w:style w:type="character" w:customStyle="1" w:styleId="32">
    <w:name w:val="Основной текст с отступом 3 Знак"/>
    <w:link w:val="31"/>
    <w:uiPriority w:val="99"/>
    <w:rsid w:val="003760BB"/>
    <w:rPr>
      <w:sz w:val="16"/>
      <w:szCs w:val="16"/>
      <w:lang w:val="ru-RU" w:eastAsia="ru-RU" w:bidi="ar-SA"/>
    </w:rPr>
  </w:style>
  <w:style w:type="paragraph" w:styleId="ac">
    <w:name w:val="Plain Text"/>
    <w:basedOn w:val="a0"/>
    <w:link w:val="ad"/>
    <w:rsid w:val="00D44FF6"/>
    <w:rPr>
      <w:rFonts w:ascii="Courier New" w:hAnsi="Courier New"/>
      <w:sz w:val="20"/>
      <w:szCs w:val="20"/>
    </w:rPr>
  </w:style>
  <w:style w:type="character" w:customStyle="1" w:styleId="ad">
    <w:name w:val="Текст Знак"/>
    <w:link w:val="ac"/>
    <w:rsid w:val="003760BB"/>
    <w:rPr>
      <w:rFonts w:ascii="Courier New" w:hAnsi="Courier New"/>
      <w:lang w:val="ru-RU" w:eastAsia="ru-RU" w:bidi="ar-SA"/>
    </w:rPr>
  </w:style>
  <w:style w:type="paragraph" w:customStyle="1" w:styleId="ConsPlusNormal">
    <w:name w:val="ConsPlusNormal"/>
    <w:uiPriority w:val="99"/>
    <w:rsid w:val="00D44FF6"/>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0"/>
    <w:uiPriority w:val="99"/>
    <w:rsid w:val="00D44FF6"/>
    <w:pPr>
      <w:suppressAutoHyphens/>
      <w:spacing w:after="120"/>
      <w:ind w:left="283"/>
    </w:pPr>
    <w:rPr>
      <w:sz w:val="16"/>
      <w:szCs w:val="16"/>
      <w:lang w:eastAsia="ar-SA"/>
    </w:rPr>
  </w:style>
  <w:style w:type="paragraph" w:customStyle="1" w:styleId="11">
    <w:name w:val="Текст1"/>
    <w:basedOn w:val="a0"/>
    <w:rsid w:val="00D44FF6"/>
    <w:pPr>
      <w:suppressAutoHyphens/>
    </w:pPr>
    <w:rPr>
      <w:rFonts w:ascii="Courier New" w:hAnsi="Courier New" w:cs="Courier New"/>
      <w:sz w:val="20"/>
      <w:szCs w:val="20"/>
      <w:lang w:eastAsia="ar-SA"/>
    </w:rPr>
  </w:style>
  <w:style w:type="paragraph" w:customStyle="1" w:styleId="ae">
    <w:name w:val="Таблицы (моноширинный)"/>
    <w:basedOn w:val="a0"/>
    <w:next w:val="a0"/>
    <w:rsid w:val="00D44FF6"/>
    <w:pPr>
      <w:autoSpaceDE w:val="0"/>
      <w:autoSpaceDN w:val="0"/>
      <w:adjustRightInd w:val="0"/>
      <w:jc w:val="both"/>
    </w:pPr>
    <w:rPr>
      <w:rFonts w:ascii="Courier New" w:hAnsi="Courier New" w:cs="Courier New"/>
    </w:rPr>
  </w:style>
  <w:style w:type="paragraph" w:customStyle="1" w:styleId="a">
    <w:name w:val="Марк"/>
    <w:basedOn w:val="a0"/>
    <w:rsid w:val="00D44FF6"/>
    <w:pPr>
      <w:numPr>
        <w:ilvl w:val="1"/>
        <w:numId w:val="1"/>
      </w:numPr>
      <w:spacing w:line="360" w:lineRule="auto"/>
      <w:jc w:val="both"/>
    </w:pPr>
    <w:rPr>
      <w:lang w:eastAsia="en-US"/>
    </w:rPr>
  </w:style>
  <w:style w:type="paragraph" w:styleId="af">
    <w:name w:val="List Paragraph"/>
    <w:basedOn w:val="a0"/>
    <w:uiPriority w:val="34"/>
    <w:qFormat/>
    <w:rsid w:val="00D44FF6"/>
    <w:pPr>
      <w:spacing w:after="200" w:line="276" w:lineRule="auto"/>
      <w:ind w:left="720"/>
      <w:contextualSpacing/>
    </w:pPr>
    <w:rPr>
      <w:rFonts w:ascii="Calibri" w:eastAsia="Calibri" w:hAnsi="Calibri"/>
      <w:sz w:val="22"/>
      <w:szCs w:val="22"/>
      <w:lang w:eastAsia="en-US"/>
    </w:rPr>
  </w:style>
  <w:style w:type="character" w:styleId="af0">
    <w:name w:val="Strong"/>
    <w:qFormat/>
    <w:rsid w:val="00D44FF6"/>
    <w:rPr>
      <w:b/>
      <w:bCs/>
    </w:rPr>
  </w:style>
  <w:style w:type="paragraph" w:customStyle="1" w:styleId="af1">
    <w:name w:val="Знак Знак Знак Знак Знак Знак Знак"/>
    <w:basedOn w:val="a0"/>
    <w:rsid w:val="00AE4DC8"/>
    <w:pPr>
      <w:spacing w:after="160" w:line="240" w:lineRule="exact"/>
    </w:pPr>
    <w:rPr>
      <w:rFonts w:ascii="Verdana" w:hAnsi="Verdana"/>
      <w:sz w:val="20"/>
      <w:szCs w:val="20"/>
      <w:lang w:val="en-US" w:eastAsia="en-US"/>
    </w:rPr>
  </w:style>
  <w:style w:type="paragraph" w:customStyle="1" w:styleId="12">
    <w:name w:val="1"/>
    <w:basedOn w:val="a0"/>
    <w:rsid w:val="00AE4DC8"/>
    <w:pPr>
      <w:spacing w:after="160" w:line="240" w:lineRule="exact"/>
    </w:pPr>
    <w:rPr>
      <w:rFonts w:ascii="Verdana" w:hAnsi="Verdana"/>
      <w:sz w:val="20"/>
      <w:szCs w:val="20"/>
      <w:lang w:val="en-US" w:eastAsia="en-US"/>
    </w:rPr>
  </w:style>
  <w:style w:type="paragraph" w:customStyle="1" w:styleId="Default">
    <w:name w:val="Default"/>
    <w:uiPriority w:val="99"/>
    <w:rsid w:val="00AE4DC8"/>
    <w:pPr>
      <w:autoSpaceDE w:val="0"/>
      <w:autoSpaceDN w:val="0"/>
      <w:adjustRightInd w:val="0"/>
    </w:pPr>
    <w:rPr>
      <w:color w:val="000000"/>
      <w:sz w:val="24"/>
      <w:szCs w:val="24"/>
    </w:rPr>
  </w:style>
  <w:style w:type="paragraph" w:styleId="af2">
    <w:name w:val="footer"/>
    <w:basedOn w:val="a0"/>
    <w:link w:val="af3"/>
    <w:uiPriority w:val="99"/>
    <w:rsid w:val="00AE4DC8"/>
    <w:pPr>
      <w:tabs>
        <w:tab w:val="center" w:pos="4677"/>
        <w:tab w:val="right" w:pos="9355"/>
      </w:tabs>
    </w:pPr>
  </w:style>
  <w:style w:type="character" w:customStyle="1" w:styleId="af3">
    <w:name w:val="Нижний колонтитул Знак"/>
    <w:link w:val="af2"/>
    <w:uiPriority w:val="99"/>
    <w:rsid w:val="003760BB"/>
    <w:rPr>
      <w:sz w:val="24"/>
      <w:szCs w:val="24"/>
      <w:lang w:val="ru-RU" w:eastAsia="ru-RU" w:bidi="ar-SA"/>
    </w:rPr>
  </w:style>
  <w:style w:type="character" w:styleId="af4">
    <w:name w:val="page number"/>
    <w:basedOn w:val="a1"/>
    <w:rsid w:val="00AE4DC8"/>
  </w:style>
  <w:style w:type="paragraph" w:styleId="af5">
    <w:name w:val="header"/>
    <w:basedOn w:val="a0"/>
    <w:link w:val="af6"/>
    <w:uiPriority w:val="99"/>
    <w:rsid w:val="00AE4DC8"/>
    <w:pPr>
      <w:tabs>
        <w:tab w:val="center" w:pos="4677"/>
        <w:tab w:val="right" w:pos="9355"/>
      </w:tabs>
    </w:pPr>
  </w:style>
  <w:style w:type="character" w:customStyle="1" w:styleId="af6">
    <w:name w:val="Верхний колонтитул Знак"/>
    <w:link w:val="af5"/>
    <w:uiPriority w:val="99"/>
    <w:rsid w:val="003760BB"/>
    <w:rPr>
      <w:sz w:val="24"/>
      <w:szCs w:val="24"/>
      <w:lang w:val="ru-RU" w:eastAsia="ru-RU" w:bidi="ar-SA"/>
    </w:rPr>
  </w:style>
  <w:style w:type="character" w:styleId="af7">
    <w:name w:val="Hyperlink"/>
    <w:uiPriority w:val="99"/>
    <w:rsid w:val="00AE4DC8"/>
    <w:rPr>
      <w:color w:val="0000FF"/>
      <w:u w:val="single"/>
    </w:rPr>
  </w:style>
  <w:style w:type="paragraph" w:styleId="13">
    <w:name w:val="toc 1"/>
    <w:basedOn w:val="a0"/>
    <w:next w:val="a0"/>
    <w:autoRedefine/>
    <w:semiHidden/>
    <w:rsid w:val="00AE4DC8"/>
    <w:pPr>
      <w:tabs>
        <w:tab w:val="right" w:pos="10014"/>
      </w:tabs>
      <w:spacing w:before="120" w:after="120"/>
      <w:ind w:left="1080" w:hanging="1080"/>
    </w:pPr>
    <w:rPr>
      <w:rFonts w:cs="Arial"/>
      <w:bCs/>
      <w:caps/>
    </w:rPr>
  </w:style>
  <w:style w:type="paragraph" w:customStyle="1" w:styleId="210">
    <w:name w:val="Основной текст 21"/>
    <w:basedOn w:val="a0"/>
    <w:uiPriority w:val="99"/>
    <w:rsid w:val="00AE4DC8"/>
    <w:pPr>
      <w:suppressAutoHyphens/>
      <w:spacing w:after="120" w:line="480" w:lineRule="auto"/>
    </w:pPr>
    <w:rPr>
      <w:sz w:val="20"/>
      <w:szCs w:val="20"/>
      <w:lang w:eastAsia="ar-SA"/>
    </w:rPr>
  </w:style>
  <w:style w:type="paragraph" w:customStyle="1" w:styleId="af8">
    <w:name w:val="a"/>
    <w:basedOn w:val="a0"/>
    <w:rsid w:val="00AE4DC8"/>
    <w:pPr>
      <w:spacing w:before="240" w:after="240"/>
    </w:pPr>
  </w:style>
  <w:style w:type="paragraph" w:customStyle="1" w:styleId="consplusnormal0">
    <w:name w:val="consplusnormal"/>
    <w:basedOn w:val="a0"/>
    <w:rsid w:val="00AE4DC8"/>
    <w:pPr>
      <w:spacing w:before="240" w:after="240"/>
    </w:pPr>
  </w:style>
  <w:style w:type="paragraph" w:customStyle="1" w:styleId="af9">
    <w:name w:val="Знак"/>
    <w:basedOn w:val="a0"/>
    <w:rsid w:val="0096208A"/>
    <w:pPr>
      <w:spacing w:after="160" w:line="240" w:lineRule="exact"/>
    </w:pPr>
    <w:rPr>
      <w:rFonts w:ascii="Verdana" w:hAnsi="Verdana"/>
      <w:sz w:val="20"/>
      <w:szCs w:val="20"/>
      <w:lang w:val="en-US" w:eastAsia="en-US"/>
    </w:rPr>
  </w:style>
  <w:style w:type="paragraph" w:customStyle="1" w:styleId="ConsPlusTitle">
    <w:name w:val="ConsPlusTitle"/>
    <w:uiPriority w:val="99"/>
    <w:rsid w:val="009252F1"/>
    <w:pPr>
      <w:widowControl w:val="0"/>
      <w:autoSpaceDE w:val="0"/>
      <w:autoSpaceDN w:val="0"/>
      <w:adjustRightInd w:val="0"/>
    </w:pPr>
    <w:rPr>
      <w:b/>
      <w:bCs/>
      <w:sz w:val="24"/>
      <w:szCs w:val="24"/>
    </w:rPr>
  </w:style>
  <w:style w:type="paragraph" w:styleId="afa">
    <w:name w:val="List"/>
    <w:basedOn w:val="a0"/>
    <w:uiPriority w:val="99"/>
    <w:rsid w:val="00E11C0F"/>
    <w:pPr>
      <w:ind w:left="283" w:hanging="283"/>
    </w:pPr>
  </w:style>
  <w:style w:type="paragraph" w:styleId="33">
    <w:name w:val="List 3"/>
    <w:basedOn w:val="a0"/>
    <w:rsid w:val="003760BB"/>
    <w:pPr>
      <w:ind w:left="849" w:hanging="283"/>
    </w:pPr>
  </w:style>
  <w:style w:type="paragraph" w:styleId="34">
    <w:name w:val="List Continue 3"/>
    <w:basedOn w:val="a0"/>
    <w:rsid w:val="003760BB"/>
    <w:pPr>
      <w:spacing w:after="120"/>
      <w:ind w:left="849"/>
    </w:pPr>
  </w:style>
  <w:style w:type="paragraph" w:styleId="51">
    <w:name w:val="List 5"/>
    <w:basedOn w:val="a0"/>
    <w:rsid w:val="003760BB"/>
    <w:pPr>
      <w:ind w:left="1415" w:hanging="283"/>
    </w:pPr>
  </w:style>
  <w:style w:type="paragraph" w:styleId="25">
    <w:name w:val="List 2"/>
    <w:basedOn w:val="a0"/>
    <w:rsid w:val="003760BB"/>
    <w:pPr>
      <w:ind w:left="566" w:hanging="283"/>
    </w:pPr>
  </w:style>
  <w:style w:type="paragraph" w:styleId="26">
    <w:name w:val="List Bullet 2"/>
    <w:basedOn w:val="a0"/>
    <w:autoRedefine/>
    <w:rsid w:val="003760BB"/>
    <w:pPr>
      <w:tabs>
        <w:tab w:val="num" w:pos="643"/>
      </w:tabs>
      <w:ind w:left="643" w:hanging="360"/>
    </w:pPr>
  </w:style>
  <w:style w:type="paragraph" w:styleId="afb">
    <w:name w:val="List Continue"/>
    <w:basedOn w:val="a0"/>
    <w:rsid w:val="003760BB"/>
    <w:pPr>
      <w:spacing w:after="120"/>
      <w:ind w:left="283"/>
    </w:pPr>
  </w:style>
  <w:style w:type="paragraph" w:styleId="afc">
    <w:name w:val="Title"/>
    <w:basedOn w:val="a0"/>
    <w:link w:val="afd"/>
    <w:uiPriority w:val="99"/>
    <w:qFormat/>
    <w:rsid w:val="003760BB"/>
    <w:pPr>
      <w:jc w:val="center"/>
    </w:pPr>
    <w:rPr>
      <w:rFonts w:ascii="Arial" w:hAnsi="Arial"/>
      <w:b/>
      <w:bCs/>
      <w:sz w:val="28"/>
    </w:rPr>
  </w:style>
  <w:style w:type="character" w:customStyle="1" w:styleId="afd">
    <w:name w:val="Название Знак"/>
    <w:link w:val="afc"/>
    <w:uiPriority w:val="99"/>
    <w:rsid w:val="0005235D"/>
    <w:rPr>
      <w:rFonts w:ascii="Arial" w:hAnsi="Arial"/>
      <w:b/>
      <w:bCs/>
      <w:sz w:val="28"/>
      <w:szCs w:val="24"/>
    </w:rPr>
  </w:style>
  <w:style w:type="paragraph" w:customStyle="1" w:styleId="ConsNormal">
    <w:name w:val="ConsNormal"/>
    <w:rsid w:val="003760BB"/>
    <w:pPr>
      <w:widowControl w:val="0"/>
      <w:autoSpaceDE w:val="0"/>
      <w:autoSpaceDN w:val="0"/>
      <w:adjustRightInd w:val="0"/>
      <w:ind w:firstLine="720"/>
    </w:pPr>
    <w:rPr>
      <w:rFonts w:ascii="Arial" w:hAnsi="Arial" w:cs="Arial"/>
    </w:rPr>
  </w:style>
  <w:style w:type="paragraph" w:styleId="afe">
    <w:name w:val="Balloon Text"/>
    <w:basedOn w:val="a0"/>
    <w:link w:val="aff"/>
    <w:uiPriority w:val="99"/>
    <w:semiHidden/>
    <w:rsid w:val="003760BB"/>
    <w:rPr>
      <w:rFonts w:ascii="Tahoma" w:hAnsi="Tahoma" w:cs="Tahoma"/>
      <w:sz w:val="16"/>
      <w:szCs w:val="16"/>
    </w:rPr>
  </w:style>
  <w:style w:type="character" w:customStyle="1" w:styleId="aff">
    <w:name w:val="Текст выноски Знак"/>
    <w:link w:val="afe"/>
    <w:uiPriority w:val="99"/>
    <w:semiHidden/>
    <w:rsid w:val="0005235D"/>
    <w:rPr>
      <w:rFonts w:ascii="Tahoma" w:hAnsi="Tahoma" w:cs="Tahoma"/>
      <w:sz w:val="16"/>
      <w:szCs w:val="16"/>
    </w:rPr>
  </w:style>
  <w:style w:type="paragraph" w:customStyle="1" w:styleId="14">
    <w:name w:val="Цитата1"/>
    <w:basedOn w:val="a0"/>
    <w:rsid w:val="003760BB"/>
    <w:pPr>
      <w:widowControl w:val="0"/>
      <w:shd w:val="clear" w:color="auto" w:fill="FFFFFF"/>
      <w:ind w:left="1075" w:right="922"/>
      <w:jc w:val="center"/>
    </w:pPr>
    <w:rPr>
      <w:b/>
      <w:sz w:val="28"/>
      <w:szCs w:val="20"/>
    </w:rPr>
  </w:style>
  <w:style w:type="paragraph" w:styleId="HTML">
    <w:name w:val="HTML Preformatted"/>
    <w:basedOn w:val="a0"/>
    <w:link w:val="HTML0"/>
    <w:uiPriority w:val="99"/>
    <w:rsid w:val="003760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link w:val="HTML"/>
    <w:uiPriority w:val="99"/>
    <w:rsid w:val="003760BB"/>
    <w:rPr>
      <w:rFonts w:ascii="Arial Unicode MS" w:eastAsia="Arial Unicode MS" w:hAnsi="Arial Unicode MS" w:cs="Arial Unicode MS"/>
      <w:kern w:val="1"/>
      <w:lang w:val="ru-RU" w:eastAsia="ar-SA" w:bidi="ar-SA"/>
    </w:rPr>
  </w:style>
  <w:style w:type="paragraph" w:styleId="aff0">
    <w:name w:val="footnote text"/>
    <w:basedOn w:val="a0"/>
    <w:link w:val="aff1"/>
    <w:uiPriority w:val="99"/>
    <w:unhideWhenUsed/>
    <w:rsid w:val="003760BB"/>
    <w:pPr>
      <w:spacing w:after="200" w:line="276" w:lineRule="auto"/>
    </w:pPr>
    <w:rPr>
      <w:rFonts w:ascii="Calibri" w:eastAsia="Calibri" w:hAnsi="Calibri"/>
      <w:sz w:val="20"/>
      <w:szCs w:val="20"/>
      <w:lang w:eastAsia="en-US"/>
    </w:rPr>
  </w:style>
  <w:style w:type="character" w:customStyle="1" w:styleId="aff1">
    <w:name w:val="Текст сноски Знак"/>
    <w:link w:val="aff0"/>
    <w:uiPriority w:val="99"/>
    <w:rsid w:val="003760BB"/>
    <w:rPr>
      <w:rFonts w:ascii="Calibri" w:eastAsia="Calibri" w:hAnsi="Calibri"/>
      <w:lang w:val="ru-RU" w:eastAsia="en-US" w:bidi="ar-SA"/>
    </w:rPr>
  </w:style>
  <w:style w:type="paragraph" w:customStyle="1" w:styleId="ConsPlusNonformat">
    <w:name w:val="ConsPlusNonformat"/>
    <w:uiPriority w:val="99"/>
    <w:rsid w:val="003760BB"/>
    <w:pPr>
      <w:widowControl w:val="0"/>
      <w:autoSpaceDE w:val="0"/>
      <w:autoSpaceDN w:val="0"/>
      <w:adjustRightInd w:val="0"/>
    </w:pPr>
    <w:rPr>
      <w:rFonts w:ascii="Courier New" w:hAnsi="Courier New" w:cs="Courier New"/>
    </w:rPr>
  </w:style>
  <w:style w:type="table" w:styleId="aff2">
    <w:name w:val="Table Grid"/>
    <w:basedOn w:val="a2"/>
    <w:uiPriority w:val="59"/>
    <w:rsid w:val="003760B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endnote text"/>
    <w:basedOn w:val="a0"/>
    <w:link w:val="aff4"/>
    <w:semiHidden/>
    <w:unhideWhenUsed/>
    <w:rsid w:val="003760BB"/>
    <w:pPr>
      <w:spacing w:after="200" w:line="276" w:lineRule="auto"/>
    </w:pPr>
    <w:rPr>
      <w:rFonts w:ascii="Calibri" w:eastAsia="Calibri" w:hAnsi="Calibri"/>
      <w:sz w:val="20"/>
      <w:szCs w:val="20"/>
      <w:lang w:eastAsia="en-US"/>
    </w:rPr>
  </w:style>
  <w:style w:type="character" w:customStyle="1" w:styleId="aff4">
    <w:name w:val="Текст концевой сноски Знак"/>
    <w:link w:val="aff3"/>
    <w:semiHidden/>
    <w:rsid w:val="003760BB"/>
    <w:rPr>
      <w:rFonts w:ascii="Calibri" w:eastAsia="Calibri" w:hAnsi="Calibri"/>
      <w:lang w:val="ru-RU" w:eastAsia="en-US" w:bidi="ar-SA"/>
    </w:rPr>
  </w:style>
  <w:style w:type="character" w:styleId="aff5">
    <w:name w:val="Emphasis"/>
    <w:uiPriority w:val="20"/>
    <w:qFormat/>
    <w:rsid w:val="003760BB"/>
    <w:rPr>
      <w:i/>
      <w:iCs/>
    </w:rPr>
  </w:style>
  <w:style w:type="paragraph" w:styleId="aff6">
    <w:name w:val="caption"/>
    <w:basedOn w:val="a0"/>
    <w:next w:val="a0"/>
    <w:qFormat/>
    <w:rsid w:val="003760BB"/>
    <w:pPr>
      <w:tabs>
        <w:tab w:val="left" w:pos="-660"/>
        <w:tab w:val="left" w:pos="-440"/>
      </w:tabs>
      <w:ind w:right="5789"/>
      <w:jc w:val="center"/>
    </w:pPr>
    <w:rPr>
      <w:b/>
      <w:bCs/>
      <w:sz w:val="22"/>
    </w:rPr>
  </w:style>
  <w:style w:type="paragraph" w:styleId="aff7">
    <w:name w:val="No Spacing"/>
    <w:basedOn w:val="a0"/>
    <w:link w:val="aff8"/>
    <w:uiPriority w:val="1"/>
    <w:qFormat/>
    <w:rsid w:val="003760BB"/>
    <w:rPr>
      <w:rFonts w:ascii="Calibri" w:eastAsia="Calibri" w:hAnsi="Calibri"/>
      <w:sz w:val="22"/>
      <w:szCs w:val="22"/>
      <w:lang w:val="en-US" w:eastAsia="en-US" w:bidi="en-US"/>
    </w:rPr>
  </w:style>
  <w:style w:type="character" w:customStyle="1" w:styleId="aff8">
    <w:name w:val="Без интервала Знак"/>
    <w:link w:val="aff7"/>
    <w:uiPriority w:val="1"/>
    <w:rsid w:val="003760BB"/>
    <w:rPr>
      <w:rFonts w:ascii="Calibri" w:eastAsia="Calibri" w:hAnsi="Calibri"/>
      <w:sz w:val="22"/>
      <w:szCs w:val="22"/>
      <w:lang w:val="en-US" w:eastAsia="en-US" w:bidi="en-US"/>
    </w:rPr>
  </w:style>
  <w:style w:type="paragraph" w:customStyle="1" w:styleId="35">
    <w:name w:val="Знак Знак3"/>
    <w:basedOn w:val="a0"/>
    <w:rsid w:val="003760BB"/>
    <w:pPr>
      <w:spacing w:after="160" w:line="240" w:lineRule="exact"/>
    </w:pPr>
    <w:rPr>
      <w:rFonts w:ascii="Verdana" w:hAnsi="Verdana"/>
      <w:sz w:val="20"/>
      <w:szCs w:val="20"/>
      <w:lang w:val="en-US" w:eastAsia="en-US"/>
    </w:rPr>
  </w:style>
  <w:style w:type="paragraph" w:styleId="36">
    <w:name w:val="Body Text 3"/>
    <w:basedOn w:val="a0"/>
    <w:link w:val="37"/>
    <w:uiPriority w:val="99"/>
    <w:rsid w:val="00F92F7D"/>
    <w:pPr>
      <w:spacing w:after="120"/>
    </w:pPr>
    <w:rPr>
      <w:sz w:val="16"/>
      <w:szCs w:val="16"/>
    </w:rPr>
  </w:style>
  <w:style w:type="character" w:customStyle="1" w:styleId="37">
    <w:name w:val="Основной текст 3 Знак"/>
    <w:link w:val="36"/>
    <w:uiPriority w:val="99"/>
    <w:rsid w:val="0005235D"/>
    <w:rPr>
      <w:sz w:val="16"/>
      <w:szCs w:val="16"/>
    </w:rPr>
  </w:style>
  <w:style w:type="character" w:customStyle="1" w:styleId="aff9">
    <w:name w:val="Основной текст_"/>
    <w:link w:val="15"/>
    <w:locked/>
    <w:rsid w:val="00456CB2"/>
    <w:rPr>
      <w:sz w:val="26"/>
      <w:szCs w:val="26"/>
      <w:shd w:val="clear" w:color="auto" w:fill="FFFFFF"/>
    </w:rPr>
  </w:style>
  <w:style w:type="paragraph" w:customStyle="1" w:styleId="15">
    <w:name w:val="Основной текст1"/>
    <w:basedOn w:val="a0"/>
    <w:link w:val="aff9"/>
    <w:rsid w:val="00456CB2"/>
    <w:pPr>
      <w:shd w:val="clear" w:color="auto" w:fill="FFFFFF"/>
      <w:spacing w:line="312" w:lineRule="exact"/>
      <w:jc w:val="both"/>
    </w:pPr>
    <w:rPr>
      <w:sz w:val="26"/>
      <w:szCs w:val="26"/>
      <w:lang w:val="x-none" w:eastAsia="x-none"/>
    </w:rPr>
  </w:style>
  <w:style w:type="character" w:styleId="affa">
    <w:name w:val="footnote reference"/>
    <w:uiPriority w:val="99"/>
    <w:unhideWhenUsed/>
    <w:rsid w:val="00E00EBA"/>
    <w:rPr>
      <w:vertAlign w:val="superscript"/>
    </w:rPr>
  </w:style>
  <w:style w:type="paragraph" w:customStyle="1" w:styleId="16">
    <w:name w:val="Цитата1"/>
    <w:basedOn w:val="a0"/>
    <w:rsid w:val="000B14F1"/>
    <w:pPr>
      <w:widowControl w:val="0"/>
      <w:shd w:val="clear" w:color="auto" w:fill="FFFFFF"/>
      <w:ind w:left="1075" w:right="922"/>
      <w:jc w:val="center"/>
    </w:pPr>
    <w:rPr>
      <w:b/>
      <w:sz w:val="28"/>
      <w:szCs w:val="20"/>
    </w:rPr>
  </w:style>
  <w:style w:type="character" w:customStyle="1" w:styleId="A00">
    <w:name w:val="A0"/>
    <w:rsid w:val="000B14F1"/>
    <w:rPr>
      <w:color w:val="000000"/>
      <w:sz w:val="20"/>
      <w:szCs w:val="20"/>
    </w:rPr>
  </w:style>
  <w:style w:type="paragraph" w:customStyle="1" w:styleId="Pa9">
    <w:name w:val="Pa9"/>
    <w:basedOn w:val="Default"/>
    <w:next w:val="Default"/>
    <w:uiPriority w:val="99"/>
    <w:rsid w:val="00645C95"/>
    <w:pPr>
      <w:spacing w:line="241" w:lineRule="atLeast"/>
    </w:pPr>
    <w:rPr>
      <w:rFonts w:eastAsia="Calibri"/>
      <w:color w:val="auto"/>
    </w:rPr>
  </w:style>
  <w:style w:type="paragraph" w:customStyle="1" w:styleId="Pa15">
    <w:name w:val="Pa15"/>
    <w:basedOn w:val="Default"/>
    <w:next w:val="Default"/>
    <w:uiPriority w:val="99"/>
    <w:rsid w:val="00645C95"/>
    <w:pPr>
      <w:spacing w:line="241" w:lineRule="atLeast"/>
    </w:pPr>
    <w:rPr>
      <w:rFonts w:eastAsia="Calibri"/>
      <w:color w:val="auto"/>
    </w:rPr>
  </w:style>
  <w:style w:type="character" w:customStyle="1" w:styleId="A10">
    <w:name w:val="A1"/>
    <w:uiPriority w:val="99"/>
    <w:rsid w:val="00645C95"/>
    <w:rPr>
      <w:b/>
      <w:bCs/>
      <w:color w:val="000000"/>
      <w:sz w:val="20"/>
      <w:szCs w:val="20"/>
    </w:rPr>
  </w:style>
  <w:style w:type="character" w:customStyle="1" w:styleId="A70">
    <w:name w:val="A7"/>
    <w:uiPriority w:val="99"/>
    <w:rsid w:val="00645C95"/>
    <w:rPr>
      <w:color w:val="000000"/>
      <w:sz w:val="20"/>
      <w:szCs w:val="20"/>
      <w:u w:val="single"/>
    </w:rPr>
  </w:style>
  <w:style w:type="paragraph" w:customStyle="1" w:styleId="Pa16">
    <w:name w:val="Pa16"/>
    <w:basedOn w:val="Default"/>
    <w:next w:val="Default"/>
    <w:uiPriority w:val="99"/>
    <w:rsid w:val="005F31FE"/>
    <w:pPr>
      <w:spacing w:line="201" w:lineRule="atLeast"/>
    </w:pPr>
    <w:rPr>
      <w:rFonts w:eastAsia="Calibri"/>
      <w:color w:val="auto"/>
    </w:rPr>
  </w:style>
  <w:style w:type="paragraph" w:customStyle="1" w:styleId="Pa6">
    <w:name w:val="Pa6"/>
    <w:basedOn w:val="Default"/>
    <w:next w:val="Default"/>
    <w:uiPriority w:val="99"/>
    <w:rsid w:val="005A24C2"/>
    <w:pPr>
      <w:spacing w:line="201" w:lineRule="atLeast"/>
    </w:pPr>
    <w:rPr>
      <w:rFonts w:eastAsia="Calibri"/>
      <w:color w:val="auto"/>
    </w:rPr>
  </w:style>
  <w:style w:type="paragraph" w:customStyle="1" w:styleId="s1">
    <w:name w:val="s_1"/>
    <w:basedOn w:val="a0"/>
    <w:rsid w:val="00BD735F"/>
    <w:pPr>
      <w:spacing w:before="100" w:beforeAutospacing="1" w:after="100" w:afterAutospacing="1"/>
    </w:pPr>
  </w:style>
  <w:style w:type="character" w:customStyle="1" w:styleId="Heading1Char">
    <w:name w:val="Heading 1 Char"/>
    <w:uiPriority w:val="99"/>
    <w:locked/>
    <w:rsid w:val="0005235D"/>
    <w:rPr>
      <w:rFonts w:ascii="Cambria" w:hAnsi="Cambria" w:cs="Cambria"/>
      <w:b/>
      <w:bCs/>
      <w:color w:val="000000"/>
      <w:kern w:val="32"/>
      <w:sz w:val="32"/>
      <w:szCs w:val="32"/>
      <w:lang w:val="en-US" w:eastAsia="en-US"/>
    </w:rPr>
  </w:style>
  <w:style w:type="character" w:customStyle="1" w:styleId="81">
    <w:name w:val="Знак Знак8"/>
    <w:uiPriority w:val="99"/>
    <w:locked/>
    <w:rsid w:val="0005235D"/>
    <w:rPr>
      <w:rFonts w:ascii="Calibri" w:hAnsi="Calibri" w:cs="Calibri"/>
      <w:sz w:val="22"/>
      <w:szCs w:val="22"/>
      <w:lang w:val="ru-RU" w:eastAsia="en-US"/>
    </w:rPr>
  </w:style>
  <w:style w:type="character" w:customStyle="1" w:styleId="TitleChar">
    <w:name w:val="Title Char"/>
    <w:uiPriority w:val="99"/>
    <w:locked/>
    <w:rsid w:val="0005235D"/>
    <w:rPr>
      <w:rFonts w:ascii="Cambria" w:hAnsi="Cambria" w:cs="Cambria"/>
      <w:b/>
      <w:bCs/>
      <w:color w:val="000000"/>
      <w:kern w:val="28"/>
      <w:sz w:val="32"/>
      <w:szCs w:val="32"/>
      <w:lang w:val="en-US" w:eastAsia="en-US"/>
    </w:rPr>
  </w:style>
  <w:style w:type="paragraph" w:customStyle="1" w:styleId="Default1">
    <w:name w:val="Default1"/>
    <w:basedOn w:val="a0"/>
    <w:next w:val="a0"/>
    <w:uiPriority w:val="99"/>
    <w:rsid w:val="0005235D"/>
    <w:pPr>
      <w:autoSpaceDE w:val="0"/>
      <w:autoSpaceDN w:val="0"/>
      <w:adjustRightInd w:val="0"/>
    </w:pPr>
  </w:style>
  <w:style w:type="character" w:customStyle="1" w:styleId="61">
    <w:name w:val="Знак Знак6"/>
    <w:uiPriority w:val="99"/>
    <w:locked/>
    <w:rsid w:val="0005235D"/>
    <w:rPr>
      <w:rFonts w:eastAsia="Times New Roman"/>
      <w:sz w:val="24"/>
      <w:szCs w:val="24"/>
      <w:lang w:val="ru-RU" w:eastAsia="ru-RU"/>
    </w:rPr>
  </w:style>
  <w:style w:type="character" w:customStyle="1" w:styleId="SubtitleChar">
    <w:name w:val="Subtitle Char"/>
    <w:uiPriority w:val="99"/>
    <w:locked/>
    <w:rsid w:val="0005235D"/>
    <w:rPr>
      <w:rFonts w:ascii="Cambria" w:hAnsi="Cambria" w:cs="Cambria"/>
      <w:color w:val="000000"/>
      <w:sz w:val="24"/>
      <w:szCs w:val="24"/>
      <w:lang w:val="en-US" w:eastAsia="en-US"/>
    </w:rPr>
  </w:style>
  <w:style w:type="character" w:customStyle="1" w:styleId="17">
    <w:name w:val="Знак Знак1"/>
    <w:uiPriority w:val="99"/>
    <w:locked/>
    <w:rsid w:val="0005235D"/>
    <w:rPr>
      <w:rFonts w:eastAsia="Times New Roman"/>
      <w:sz w:val="28"/>
      <w:szCs w:val="28"/>
      <w:lang w:val="ru-RU" w:eastAsia="ru-RU"/>
    </w:rPr>
  </w:style>
  <w:style w:type="character" w:customStyle="1" w:styleId="affb">
    <w:name w:val="Знак Знак"/>
    <w:uiPriority w:val="99"/>
    <w:locked/>
    <w:rsid w:val="0005235D"/>
    <w:rPr>
      <w:rFonts w:ascii="Times New Roman CYR" w:hAnsi="Times New Roman CYR" w:cs="Times New Roman CYR"/>
      <w:sz w:val="28"/>
      <w:szCs w:val="28"/>
      <w:lang w:val="ru-RU" w:eastAsia="ru-RU"/>
    </w:rPr>
  </w:style>
  <w:style w:type="paragraph" w:customStyle="1" w:styleId="Postan">
    <w:name w:val="Postan"/>
    <w:basedOn w:val="a0"/>
    <w:uiPriority w:val="99"/>
    <w:rsid w:val="0005235D"/>
    <w:pPr>
      <w:widowControl w:val="0"/>
      <w:suppressAutoHyphens/>
      <w:jc w:val="center"/>
    </w:pPr>
    <w:rPr>
      <w:rFonts w:eastAsia="Calibri"/>
      <w:sz w:val="28"/>
      <w:szCs w:val="28"/>
    </w:rPr>
  </w:style>
  <w:style w:type="paragraph" w:customStyle="1" w:styleId="affc">
    <w:name w:val="Заголовок"/>
    <w:basedOn w:val="a0"/>
    <w:next w:val="a6"/>
    <w:uiPriority w:val="99"/>
    <w:rsid w:val="0005235D"/>
    <w:pPr>
      <w:keepNext/>
      <w:widowControl w:val="0"/>
      <w:suppressAutoHyphens/>
      <w:spacing w:before="240" w:after="120"/>
    </w:pPr>
    <w:rPr>
      <w:rFonts w:ascii="Arial" w:eastAsia="Calibri" w:hAnsi="Arial" w:cs="Arial"/>
      <w:sz w:val="28"/>
      <w:szCs w:val="28"/>
    </w:rPr>
  </w:style>
  <w:style w:type="paragraph" w:customStyle="1" w:styleId="27">
    <w:name w:val="Название2"/>
    <w:basedOn w:val="affc"/>
    <w:next w:val="aa"/>
    <w:uiPriority w:val="99"/>
    <w:rsid w:val="0005235D"/>
  </w:style>
  <w:style w:type="paragraph" w:customStyle="1" w:styleId="28">
    <w:name w:val="Указатель2"/>
    <w:basedOn w:val="a0"/>
    <w:uiPriority w:val="99"/>
    <w:rsid w:val="0005235D"/>
    <w:pPr>
      <w:widowControl w:val="0"/>
      <w:suppressLineNumbers/>
      <w:suppressAutoHyphens/>
    </w:pPr>
    <w:rPr>
      <w:rFonts w:ascii="Arial" w:eastAsia="Calibri" w:hAnsi="Arial" w:cs="Arial"/>
    </w:rPr>
  </w:style>
  <w:style w:type="paragraph" w:customStyle="1" w:styleId="affd">
    <w:name w:val="Содержимое таблицы"/>
    <w:basedOn w:val="a0"/>
    <w:uiPriority w:val="99"/>
    <w:rsid w:val="0005235D"/>
    <w:pPr>
      <w:widowControl w:val="0"/>
      <w:suppressLineNumbers/>
      <w:suppressAutoHyphens/>
    </w:pPr>
    <w:rPr>
      <w:rFonts w:eastAsia="Calibri"/>
    </w:rPr>
  </w:style>
  <w:style w:type="paragraph" w:customStyle="1" w:styleId="affe">
    <w:name w:val="Заголовок таблицы"/>
    <w:basedOn w:val="affd"/>
    <w:uiPriority w:val="99"/>
    <w:rsid w:val="0005235D"/>
    <w:pPr>
      <w:jc w:val="center"/>
    </w:pPr>
    <w:rPr>
      <w:b/>
      <w:bCs/>
      <w:i/>
      <w:iCs/>
    </w:rPr>
  </w:style>
  <w:style w:type="paragraph" w:customStyle="1" w:styleId="afff">
    <w:name w:val="Содержимое врезки"/>
    <w:basedOn w:val="a6"/>
    <w:uiPriority w:val="99"/>
    <w:rsid w:val="0005235D"/>
    <w:pPr>
      <w:widowControl w:val="0"/>
      <w:suppressAutoHyphens/>
      <w:spacing w:after="120"/>
      <w:jc w:val="left"/>
    </w:pPr>
    <w:rPr>
      <w:rFonts w:eastAsia="Calibri"/>
      <w:spacing w:val="0"/>
      <w:sz w:val="24"/>
    </w:rPr>
  </w:style>
  <w:style w:type="paragraph" w:customStyle="1" w:styleId="ConsPlusCell">
    <w:name w:val="ConsPlusCell"/>
    <w:uiPriority w:val="99"/>
    <w:rsid w:val="0005235D"/>
    <w:pPr>
      <w:widowControl w:val="0"/>
      <w:suppressAutoHyphens/>
      <w:autoSpaceDE w:val="0"/>
    </w:pPr>
    <w:rPr>
      <w:rFonts w:ascii="Arial" w:hAnsi="Arial" w:cs="Arial"/>
      <w:lang w:eastAsia="ar-SA"/>
    </w:rPr>
  </w:style>
  <w:style w:type="paragraph" w:customStyle="1" w:styleId="220">
    <w:name w:val="Основной текст 22"/>
    <w:basedOn w:val="a0"/>
    <w:uiPriority w:val="99"/>
    <w:rsid w:val="0005235D"/>
    <w:pPr>
      <w:widowControl w:val="0"/>
      <w:suppressAutoHyphens/>
      <w:jc w:val="both"/>
    </w:pPr>
    <w:rPr>
      <w:rFonts w:eastAsia="Calibri"/>
      <w:sz w:val="28"/>
      <w:szCs w:val="28"/>
    </w:rPr>
  </w:style>
  <w:style w:type="paragraph" w:customStyle="1" w:styleId="221">
    <w:name w:val="Основной текст с отступом 22"/>
    <w:basedOn w:val="a0"/>
    <w:uiPriority w:val="99"/>
    <w:rsid w:val="0005235D"/>
    <w:pPr>
      <w:widowControl w:val="0"/>
      <w:suppressAutoHyphens/>
      <w:autoSpaceDE w:val="0"/>
      <w:ind w:firstLine="540"/>
      <w:jc w:val="both"/>
    </w:pPr>
    <w:rPr>
      <w:rFonts w:eastAsia="Calibri"/>
      <w:sz w:val="28"/>
      <w:szCs w:val="28"/>
    </w:rPr>
  </w:style>
  <w:style w:type="paragraph" w:customStyle="1" w:styleId="320">
    <w:name w:val="Основной текст с отступом 32"/>
    <w:basedOn w:val="a0"/>
    <w:uiPriority w:val="99"/>
    <w:rsid w:val="0005235D"/>
    <w:pPr>
      <w:widowControl w:val="0"/>
      <w:suppressAutoHyphens/>
      <w:ind w:left="28"/>
      <w:jc w:val="both"/>
    </w:pPr>
    <w:rPr>
      <w:rFonts w:eastAsia="Calibri"/>
      <w:color w:val="000000"/>
      <w:kern w:val="2"/>
      <w:sz w:val="28"/>
      <w:szCs w:val="28"/>
    </w:rPr>
  </w:style>
  <w:style w:type="paragraph" w:customStyle="1" w:styleId="18">
    <w:name w:val="Название1"/>
    <w:basedOn w:val="a0"/>
    <w:uiPriority w:val="99"/>
    <w:rsid w:val="0005235D"/>
    <w:pPr>
      <w:suppressLineNumbers/>
      <w:spacing w:before="120" w:after="120"/>
    </w:pPr>
    <w:rPr>
      <w:rFonts w:ascii="Arial" w:hAnsi="Arial" w:cs="Arial"/>
      <w:i/>
      <w:iCs/>
    </w:rPr>
  </w:style>
  <w:style w:type="paragraph" w:customStyle="1" w:styleId="19">
    <w:name w:val="Указатель1"/>
    <w:basedOn w:val="a0"/>
    <w:uiPriority w:val="99"/>
    <w:rsid w:val="0005235D"/>
    <w:pPr>
      <w:suppressLineNumbers/>
    </w:pPr>
    <w:rPr>
      <w:rFonts w:ascii="Arial" w:hAnsi="Arial" w:cs="Arial"/>
    </w:rPr>
  </w:style>
  <w:style w:type="paragraph" w:customStyle="1" w:styleId="211">
    <w:name w:val="Основной текст с отступом 21"/>
    <w:basedOn w:val="a0"/>
    <w:uiPriority w:val="99"/>
    <w:rsid w:val="0005235D"/>
    <w:pPr>
      <w:suppressAutoHyphens/>
      <w:autoSpaceDE w:val="0"/>
      <w:ind w:firstLine="540"/>
      <w:jc w:val="both"/>
    </w:pPr>
    <w:rPr>
      <w:sz w:val="28"/>
      <w:szCs w:val="28"/>
    </w:rPr>
  </w:style>
  <w:style w:type="paragraph" w:customStyle="1" w:styleId="1a">
    <w:name w:val="заголовок 1"/>
    <w:basedOn w:val="a0"/>
    <w:next w:val="a0"/>
    <w:uiPriority w:val="99"/>
    <w:rsid w:val="0005235D"/>
    <w:pPr>
      <w:keepNext/>
      <w:jc w:val="center"/>
    </w:pPr>
    <w:rPr>
      <w:rFonts w:ascii="TimesET" w:hAnsi="TimesET" w:cs="TimesET"/>
    </w:rPr>
  </w:style>
  <w:style w:type="paragraph" w:customStyle="1" w:styleId="29">
    <w:name w:val="заголовок 2"/>
    <w:basedOn w:val="a0"/>
    <w:next w:val="a0"/>
    <w:uiPriority w:val="99"/>
    <w:rsid w:val="0005235D"/>
    <w:pPr>
      <w:keepNext/>
      <w:jc w:val="both"/>
    </w:pPr>
    <w:rPr>
      <w:rFonts w:ascii="TimesEC" w:hAnsi="TimesEC" w:cs="TimesEC"/>
    </w:rPr>
  </w:style>
  <w:style w:type="paragraph" w:customStyle="1" w:styleId="afff0">
    <w:name w:val="......."/>
    <w:basedOn w:val="a0"/>
    <w:next w:val="a0"/>
    <w:uiPriority w:val="99"/>
    <w:rsid w:val="0005235D"/>
    <w:pPr>
      <w:autoSpaceDE w:val="0"/>
      <w:autoSpaceDN w:val="0"/>
      <w:adjustRightInd w:val="0"/>
    </w:pPr>
  </w:style>
  <w:style w:type="character" w:customStyle="1" w:styleId="2a">
    <w:name w:val="Основной шрифт абзаца2"/>
    <w:uiPriority w:val="99"/>
    <w:rsid w:val="0005235D"/>
  </w:style>
  <w:style w:type="character" w:customStyle="1" w:styleId="Absatz-Standardschriftart">
    <w:name w:val="Absatz-Standardschriftart"/>
    <w:uiPriority w:val="99"/>
    <w:rsid w:val="0005235D"/>
  </w:style>
  <w:style w:type="character" w:customStyle="1" w:styleId="WW-Absatz-Standardschriftart">
    <w:name w:val="WW-Absatz-Standardschriftart"/>
    <w:uiPriority w:val="99"/>
    <w:rsid w:val="0005235D"/>
  </w:style>
  <w:style w:type="character" w:customStyle="1" w:styleId="WW-Absatz-Standardschriftart1">
    <w:name w:val="WW-Absatz-Standardschriftart1"/>
    <w:uiPriority w:val="99"/>
    <w:rsid w:val="0005235D"/>
  </w:style>
  <w:style w:type="character" w:customStyle="1" w:styleId="WW-Absatz-Standardschriftart11">
    <w:name w:val="WW-Absatz-Standardschriftart11"/>
    <w:uiPriority w:val="99"/>
    <w:rsid w:val="0005235D"/>
  </w:style>
  <w:style w:type="character" w:customStyle="1" w:styleId="WW-Absatz-Standardschriftart111">
    <w:name w:val="WW-Absatz-Standardschriftart111"/>
    <w:uiPriority w:val="99"/>
    <w:rsid w:val="0005235D"/>
  </w:style>
  <w:style w:type="character" w:customStyle="1" w:styleId="WW-Absatz-Standardschriftart1111">
    <w:name w:val="WW-Absatz-Standardschriftart1111"/>
    <w:uiPriority w:val="99"/>
    <w:rsid w:val="0005235D"/>
  </w:style>
  <w:style w:type="character" w:customStyle="1" w:styleId="afff1">
    <w:name w:val="Символ нумерации"/>
    <w:uiPriority w:val="99"/>
    <w:rsid w:val="0005235D"/>
  </w:style>
  <w:style w:type="character" w:customStyle="1" w:styleId="WW-Absatz-Standardschriftart11111">
    <w:name w:val="WW-Absatz-Standardschriftart11111"/>
    <w:uiPriority w:val="99"/>
    <w:rsid w:val="0005235D"/>
  </w:style>
  <w:style w:type="character" w:customStyle="1" w:styleId="WW-Absatz-Standardschriftart111111">
    <w:name w:val="WW-Absatz-Standardschriftart111111"/>
    <w:uiPriority w:val="99"/>
    <w:rsid w:val="0005235D"/>
  </w:style>
  <w:style w:type="character" w:customStyle="1" w:styleId="WW-Absatz-Standardschriftart1111111">
    <w:name w:val="WW-Absatz-Standardschriftart1111111"/>
    <w:uiPriority w:val="99"/>
    <w:rsid w:val="0005235D"/>
  </w:style>
  <w:style w:type="character" w:customStyle="1" w:styleId="WW-Absatz-Standardschriftart11111111">
    <w:name w:val="WW-Absatz-Standardschriftart11111111"/>
    <w:uiPriority w:val="99"/>
    <w:rsid w:val="0005235D"/>
  </w:style>
  <w:style w:type="character" w:customStyle="1" w:styleId="WW-Absatz-Standardschriftart111111111">
    <w:name w:val="WW-Absatz-Standardschriftart111111111"/>
    <w:uiPriority w:val="99"/>
    <w:rsid w:val="0005235D"/>
  </w:style>
  <w:style w:type="character" w:customStyle="1" w:styleId="WW-Absatz-Standardschriftart1111111111">
    <w:name w:val="WW-Absatz-Standardschriftart1111111111"/>
    <w:uiPriority w:val="99"/>
    <w:rsid w:val="0005235D"/>
  </w:style>
  <w:style w:type="character" w:customStyle="1" w:styleId="WW-Absatz-Standardschriftart11111111111">
    <w:name w:val="WW-Absatz-Standardschriftart11111111111"/>
    <w:uiPriority w:val="99"/>
    <w:rsid w:val="0005235D"/>
  </w:style>
  <w:style w:type="character" w:customStyle="1" w:styleId="WW-Absatz-Standardschriftart111111111111">
    <w:name w:val="WW-Absatz-Standardschriftart111111111111"/>
    <w:uiPriority w:val="99"/>
    <w:rsid w:val="0005235D"/>
  </w:style>
  <w:style w:type="character" w:customStyle="1" w:styleId="WW-Absatz-Standardschriftart1111111111111">
    <w:name w:val="WW-Absatz-Standardschriftart1111111111111"/>
    <w:uiPriority w:val="99"/>
    <w:rsid w:val="0005235D"/>
  </w:style>
  <w:style w:type="character" w:customStyle="1" w:styleId="WW-Absatz-Standardschriftart11111111111111">
    <w:name w:val="WW-Absatz-Standardschriftart11111111111111"/>
    <w:uiPriority w:val="99"/>
    <w:rsid w:val="0005235D"/>
  </w:style>
  <w:style w:type="character" w:customStyle="1" w:styleId="WW-Absatz-Standardschriftart111111111111111">
    <w:name w:val="WW-Absatz-Standardschriftart111111111111111"/>
    <w:uiPriority w:val="99"/>
    <w:rsid w:val="0005235D"/>
  </w:style>
  <w:style w:type="character" w:customStyle="1" w:styleId="WW-Absatz-Standardschriftart1111111111111111">
    <w:name w:val="WW-Absatz-Standardschriftart1111111111111111"/>
    <w:uiPriority w:val="99"/>
    <w:rsid w:val="0005235D"/>
  </w:style>
  <w:style w:type="character" w:customStyle="1" w:styleId="WW-Absatz-Standardschriftart11111111111111111">
    <w:name w:val="WW-Absatz-Standardschriftart11111111111111111"/>
    <w:uiPriority w:val="99"/>
    <w:rsid w:val="0005235D"/>
  </w:style>
  <w:style w:type="character" w:customStyle="1" w:styleId="WW-Absatz-Standardschriftart111111111111111111">
    <w:name w:val="WW-Absatz-Standardschriftart111111111111111111"/>
    <w:uiPriority w:val="99"/>
    <w:rsid w:val="0005235D"/>
  </w:style>
  <w:style w:type="character" w:customStyle="1" w:styleId="WW-Absatz-Standardschriftart1111111111111111111">
    <w:name w:val="WW-Absatz-Standardschriftart1111111111111111111"/>
    <w:uiPriority w:val="99"/>
    <w:rsid w:val="0005235D"/>
  </w:style>
  <w:style w:type="character" w:customStyle="1" w:styleId="WW-Absatz-Standardschriftart11111111111111111111">
    <w:name w:val="WW-Absatz-Standardschriftart11111111111111111111"/>
    <w:uiPriority w:val="99"/>
    <w:rsid w:val="0005235D"/>
  </w:style>
  <w:style w:type="character" w:customStyle="1" w:styleId="WW-Absatz-Standardschriftart111111111111111111111">
    <w:name w:val="WW-Absatz-Standardschriftart111111111111111111111"/>
    <w:uiPriority w:val="99"/>
    <w:rsid w:val="0005235D"/>
  </w:style>
  <w:style w:type="character" w:customStyle="1" w:styleId="WW-Absatz-Standardschriftart1111111111111111111111">
    <w:name w:val="WW-Absatz-Standardschriftart1111111111111111111111"/>
    <w:uiPriority w:val="99"/>
    <w:rsid w:val="0005235D"/>
  </w:style>
  <w:style w:type="character" w:customStyle="1" w:styleId="1b">
    <w:name w:val="Основной шрифт абзаца1"/>
    <w:uiPriority w:val="99"/>
    <w:rsid w:val="0005235D"/>
  </w:style>
  <w:style w:type="paragraph" w:customStyle="1" w:styleId="1c">
    <w:name w:val="......... 1"/>
    <w:basedOn w:val="Default"/>
    <w:next w:val="Default"/>
    <w:uiPriority w:val="99"/>
    <w:rsid w:val="0005235D"/>
    <w:rPr>
      <w:rFonts w:eastAsia="Calibri"/>
      <w:color w:val="auto"/>
    </w:rPr>
  </w:style>
  <w:style w:type="character" w:customStyle="1" w:styleId="FontStyle125">
    <w:name w:val="Font Style125"/>
    <w:uiPriority w:val="99"/>
    <w:rsid w:val="0005235D"/>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9229">
      <w:bodyDiv w:val="1"/>
      <w:marLeft w:val="0"/>
      <w:marRight w:val="0"/>
      <w:marTop w:val="0"/>
      <w:marBottom w:val="0"/>
      <w:divBdr>
        <w:top w:val="none" w:sz="0" w:space="0" w:color="auto"/>
        <w:left w:val="none" w:sz="0" w:space="0" w:color="auto"/>
        <w:bottom w:val="none" w:sz="0" w:space="0" w:color="auto"/>
        <w:right w:val="none" w:sz="0" w:space="0" w:color="auto"/>
      </w:divBdr>
    </w:div>
    <w:div w:id="61875720">
      <w:bodyDiv w:val="1"/>
      <w:marLeft w:val="0"/>
      <w:marRight w:val="0"/>
      <w:marTop w:val="0"/>
      <w:marBottom w:val="0"/>
      <w:divBdr>
        <w:top w:val="none" w:sz="0" w:space="0" w:color="auto"/>
        <w:left w:val="none" w:sz="0" w:space="0" w:color="auto"/>
        <w:bottom w:val="none" w:sz="0" w:space="0" w:color="auto"/>
        <w:right w:val="none" w:sz="0" w:space="0" w:color="auto"/>
      </w:divBdr>
    </w:div>
    <w:div w:id="121271857">
      <w:bodyDiv w:val="1"/>
      <w:marLeft w:val="0"/>
      <w:marRight w:val="0"/>
      <w:marTop w:val="0"/>
      <w:marBottom w:val="0"/>
      <w:divBdr>
        <w:top w:val="none" w:sz="0" w:space="0" w:color="auto"/>
        <w:left w:val="none" w:sz="0" w:space="0" w:color="auto"/>
        <w:bottom w:val="none" w:sz="0" w:space="0" w:color="auto"/>
        <w:right w:val="none" w:sz="0" w:space="0" w:color="auto"/>
      </w:divBdr>
    </w:div>
    <w:div w:id="152720103">
      <w:bodyDiv w:val="1"/>
      <w:marLeft w:val="0"/>
      <w:marRight w:val="0"/>
      <w:marTop w:val="0"/>
      <w:marBottom w:val="0"/>
      <w:divBdr>
        <w:top w:val="none" w:sz="0" w:space="0" w:color="auto"/>
        <w:left w:val="none" w:sz="0" w:space="0" w:color="auto"/>
        <w:bottom w:val="none" w:sz="0" w:space="0" w:color="auto"/>
        <w:right w:val="none" w:sz="0" w:space="0" w:color="auto"/>
      </w:divBdr>
    </w:div>
    <w:div w:id="190921548">
      <w:bodyDiv w:val="1"/>
      <w:marLeft w:val="0"/>
      <w:marRight w:val="0"/>
      <w:marTop w:val="0"/>
      <w:marBottom w:val="0"/>
      <w:divBdr>
        <w:top w:val="none" w:sz="0" w:space="0" w:color="auto"/>
        <w:left w:val="none" w:sz="0" w:space="0" w:color="auto"/>
        <w:bottom w:val="none" w:sz="0" w:space="0" w:color="auto"/>
        <w:right w:val="none" w:sz="0" w:space="0" w:color="auto"/>
      </w:divBdr>
    </w:div>
    <w:div w:id="271520754">
      <w:bodyDiv w:val="1"/>
      <w:marLeft w:val="0"/>
      <w:marRight w:val="0"/>
      <w:marTop w:val="0"/>
      <w:marBottom w:val="0"/>
      <w:divBdr>
        <w:top w:val="none" w:sz="0" w:space="0" w:color="auto"/>
        <w:left w:val="none" w:sz="0" w:space="0" w:color="auto"/>
        <w:bottom w:val="none" w:sz="0" w:space="0" w:color="auto"/>
        <w:right w:val="none" w:sz="0" w:space="0" w:color="auto"/>
      </w:divBdr>
    </w:div>
    <w:div w:id="934751569">
      <w:bodyDiv w:val="1"/>
      <w:marLeft w:val="0"/>
      <w:marRight w:val="0"/>
      <w:marTop w:val="0"/>
      <w:marBottom w:val="0"/>
      <w:divBdr>
        <w:top w:val="none" w:sz="0" w:space="0" w:color="auto"/>
        <w:left w:val="none" w:sz="0" w:space="0" w:color="auto"/>
        <w:bottom w:val="none" w:sz="0" w:space="0" w:color="auto"/>
        <w:right w:val="none" w:sz="0" w:space="0" w:color="auto"/>
      </w:divBdr>
    </w:div>
    <w:div w:id="1024790469">
      <w:bodyDiv w:val="1"/>
      <w:marLeft w:val="0"/>
      <w:marRight w:val="0"/>
      <w:marTop w:val="0"/>
      <w:marBottom w:val="0"/>
      <w:divBdr>
        <w:top w:val="none" w:sz="0" w:space="0" w:color="auto"/>
        <w:left w:val="none" w:sz="0" w:space="0" w:color="auto"/>
        <w:bottom w:val="none" w:sz="0" w:space="0" w:color="auto"/>
        <w:right w:val="none" w:sz="0" w:space="0" w:color="auto"/>
      </w:divBdr>
    </w:div>
    <w:div w:id="1190290748">
      <w:bodyDiv w:val="1"/>
      <w:marLeft w:val="0"/>
      <w:marRight w:val="0"/>
      <w:marTop w:val="0"/>
      <w:marBottom w:val="0"/>
      <w:divBdr>
        <w:top w:val="none" w:sz="0" w:space="0" w:color="auto"/>
        <w:left w:val="none" w:sz="0" w:space="0" w:color="auto"/>
        <w:bottom w:val="none" w:sz="0" w:space="0" w:color="auto"/>
        <w:right w:val="none" w:sz="0" w:space="0" w:color="auto"/>
      </w:divBdr>
    </w:div>
    <w:div w:id="1502085359">
      <w:bodyDiv w:val="1"/>
      <w:marLeft w:val="0"/>
      <w:marRight w:val="0"/>
      <w:marTop w:val="0"/>
      <w:marBottom w:val="0"/>
      <w:divBdr>
        <w:top w:val="none" w:sz="0" w:space="0" w:color="auto"/>
        <w:left w:val="none" w:sz="0" w:space="0" w:color="auto"/>
        <w:bottom w:val="none" w:sz="0" w:space="0" w:color="auto"/>
        <w:right w:val="none" w:sz="0" w:space="0" w:color="auto"/>
      </w:divBdr>
    </w:div>
    <w:div w:id="1579361862">
      <w:bodyDiv w:val="1"/>
      <w:marLeft w:val="0"/>
      <w:marRight w:val="0"/>
      <w:marTop w:val="0"/>
      <w:marBottom w:val="0"/>
      <w:divBdr>
        <w:top w:val="none" w:sz="0" w:space="0" w:color="auto"/>
        <w:left w:val="none" w:sz="0" w:space="0" w:color="auto"/>
        <w:bottom w:val="none" w:sz="0" w:space="0" w:color="auto"/>
        <w:right w:val="none" w:sz="0" w:space="0" w:color="auto"/>
      </w:divBdr>
    </w:div>
    <w:div w:id="1643464994">
      <w:bodyDiv w:val="1"/>
      <w:marLeft w:val="0"/>
      <w:marRight w:val="0"/>
      <w:marTop w:val="0"/>
      <w:marBottom w:val="0"/>
      <w:divBdr>
        <w:top w:val="none" w:sz="0" w:space="0" w:color="auto"/>
        <w:left w:val="none" w:sz="0" w:space="0" w:color="auto"/>
        <w:bottom w:val="none" w:sz="0" w:space="0" w:color="auto"/>
        <w:right w:val="none" w:sz="0" w:space="0" w:color="auto"/>
      </w:divBdr>
    </w:div>
    <w:div w:id="1668174076">
      <w:bodyDiv w:val="1"/>
      <w:marLeft w:val="0"/>
      <w:marRight w:val="0"/>
      <w:marTop w:val="0"/>
      <w:marBottom w:val="0"/>
      <w:divBdr>
        <w:top w:val="none" w:sz="0" w:space="0" w:color="auto"/>
        <w:left w:val="none" w:sz="0" w:space="0" w:color="auto"/>
        <w:bottom w:val="none" w:sz="0" w:space="0" w:color="auto"/>
        <w:right w:val="none" w:sz="0" w:space="0" w:color="auto"/>
      </w:divBdr>
    </w:div>
    <w:div w:id="1822842735">
      <w:bodyDiv w:val="1"/>
      <w:marLeft w:val="0"/>
      <w:marRight w:val="0"/>
      <w:marTop w:val="0"/>
      <w:marBottom w:val="0"/>
      <w:divBdr>
        <w:top w:val="none" w:sz="0" w:space="0" w:color="auto"/>
        <w:left w:val="none" w:sz="0" w:space="0" w:color="auto"/>
        <w:bottom w:val="none" w:sz="0" w:space="0" w:color="auto"/>
        <w:right w:val="none" w:sz="0" w:space="0" w:color="auto"/>
      </w:divBdr>
      <w:divsChild>
        <w:div w:id="1279721561">
          <w:marLeft w:val="0"/>
          <w:marRight w:val="0"/>
          <w:marTop w:val="0"/>
          <w:marBottom w:val="0"/>
          <w:divBdr>
            <w:top w:val="none" w:sz="0" w:space="0" w:color="auto"/>
            <w:left w:val="none" w:sz="0" w:space="0" w:color="auto"/>
            <w:bottom w:val="none" w:sz="0" w:space="0" w:color="auto"/>
            <w:right w:val="none" w:sz="0" w:space="0" w:color="auto"/>
          </w:divBdr>
          <w:divsChild>
            <w:div w:id="1571387799">
              <w:marLeft w:val="0"/>
              <w:marRight w:val="0"/>
              <w:marTop w:val="0"/>
              <w:marBottom w:val="0"/>
              <w:divBdr>
                <w:top w:val="none" w:sz="0" w:space="0" w:color="auto"/>
                <w:left w:val="none" w:sz="0" w:space="0" w:color="auto"/>
                <w:bottom w:val="none" w:sz="0" w:space="0" w:color="auto"/>
                <w:right w:val="none" w:sz="0" w:space="0" w:color="auto"/>
              </w:divBdr>
              <w:divsChild>
                <w:div w:id="488054752">
                  <w:marLeft w:val="0"/>
                  <w:marRight w:val="0"/>
                  <w:marTop w:val="0"/>
                  <w:marBottom w:val="0"/>
                  <w:divBdr>
                    <w:top w:val="none" w:sz="0" w:space="0" w:color="auto"/>
                    <w:left w:val="none" w:sz="0" w:space="0" w:color="auto"/>
                    <w:bottom w:val="none" w:sz="0" w:space="0" w:color="auto"/>
                    <w:right w:val="none" w:sz="0" w:space="0" w:color="auto"/>
                  </w:divBdr>
                  <w:divsChild>
                    <w:div w:id="407115051">
                      <w:marLeft w:val="0"/>
                      <w:marRight w:val="0"/>
                      <w:marTop w:val="0"/>
                      <w:marBottom w:val="0"/>
                      <w:divBdr>
                        <w:top w:val="none" w:sz="0" w:space="0" w:color="auto"/>
                        <w:left w:val="none" w:sz="0" w:space="0" w:color="auto"/>
                        <w:bottom w:val="none" w:sz="0" w:space="0" w:color="auto"/>
                        <w:right w:val="none" w:sz="0" w:space="0" w:color="auto"/>
                      </w:divBdr>
                      <w:divsChild>
                        <w:div w:id="932323327">
                          <w:marLeft w:val="0"/>
                          <w:marRight w:val="0"/>
                          <w:marTop w:val="0"/>
                          <w:marBottom w:val="0"/>
                          <w:divBdr>
                            <w:top w:val="none" w:sz="0" w:space="0" w:color="auto"/>
                            <w:left w:val="none" w:sz="0" w:space="0" w:color="auto"/>
                            <w:bottom w:val="none" w:sz="0" w:space="0" w:color="auto"/>
                            <w:right w:val="none" w:sz="0" w:space="0" w:color="auto"/>
                          </w:divBdr>
                          <w:divsChild>
                            <w:div w:id="339697535">
                              <w:marLeft w:val="0"/>
                              <w:marRight w:val="0"/>
                              <w:marTop w:val="0"/>
                              <w:marBottom w:val="0"/>
                              <w:divBdr>
                                <w:top w:val="none" w:sz="0" w:space="0" w:color="auto"/>
                                <w:left w:val="none" w:sz="0" w:space="0" w:color="auto"/>
                                <w:bottom w:val="none" w:sz="0" w:space="0" w:color="auto"/>
                                <w:right w:val="none" w:sz="0" w:space="0" w:color="auto"/>
                              </w:divBdr>
                              <w:divsChild>
                                <w:div w:id="779227221">
                                  <w:marLeft w:val="0"/>
                                  <w:marRight w:val="0"/>
                                  <w:marTop w:val="0"/>
                                  <w:marBottom w:val="0"/>
                                  <w:divBdr>
                                    <w:top w:val="none" w:sz="0" w:space="0" w:color="auto"/>
                                    <w:left w:val="none" w:sz="0" w:space="0" w:color="auto"/>
                                    <w:bottom w:val="none" w:sz="0" w:space="0" w:color="auto"/>
                                    <w:right w:val="none" w:sz="0" w:space="0" w:color="auto"/>
                                  </w:divBdr>
                                  <w:divsChild>
                                    <w:div w:id="2072000280">
                                      <w:marLeft w:val="0"/>
                                      <w:marRight w:val="0"/>
                                      <w:marTop w:val="0"/>
                                      <w:marBottom w:val="0"/>
                                      <w:divBdr>
                                        <w:top w:val="none" w:sz="0" w:space="0" w:color="auto"/>
                                        <w:left w:val="none" w:sz="0" w:space="0" w:color="auto"/>
                                        <w:bottom w:val="none" w:sz="0" w:space="0" w:color="auto"/>
                                        <w:right w:val="none" w:sz="0" w:space="0" w:color="auto"/>
                                      </w:divBdr>
                                      <w:divsChild>
                                        <w:div w:id="1611663247">
                                          <w:marLeft w:val="0"/>
                                          <w:marRight w:val="0"/>
                                          <w:marTop w:val="0"/>
                                          <w:marBottom w:val="0"/>
                                          <w:divBdr>
                                            <w:top w:val="none" w:sz="0" w:space="0" w:color="auto"/>
                                            <w:left w:val="none" w:sz="0" w:space="0" w:color="auto"/>
                                            <w:bottom w:val="none" w:sz="0" w:space="0" w:color="auto"/>
                                            <w:right w:val="none" w:sz="0" w:space="0" w:color="auto"/>
                                          </w:divBdr>
                                          <w:divsChild>
                                            <w:div w:id="1245921707">
                                              <w:marLeft w:val="0"/>
                                              <w:marRight w:val="0"/>
                                              <w:marTop w:val="0"/>
                                              <w:marBottom w:val="0"/>
                                              <w:divBdr>
                                                <w:top w:val="none" w:sz="0" w:space="0" w:color="auto"/>
                                                <w:left w:val="none" w:sz="0" w:space="0" w:color="auto"/>
                                                <w:bottom w:val="none" w:sz="0" w:space="0" w:color="auto"/>
                                                <w:right w:val="none" w:sz="0" w:space="0" w:color="auto"/>
                                              </w:divBdr>
                                              <w:divsChild>
                                                <w:div w:id="2123451252">
                                                  <w:marLeft w:val="0"/>
                                                  <w:marRight w:val="0"/>
                                                  <w:marTop w:val="0"/>
                                                  <w:marBottom w:val="0"/>
                                                  <w:divBdr>
                                                    <w:top w:val="none" w:sz="0" w:space="0" w:color="auto"/>
                                                    <w:left w:val="none" w:sz="0" w:space="0" w:color="auto"/>
                                                    <w:bottom w:val="none" w:sz="0" w:space="0" w:color="auto"/>
                                                    <w:right w:val="none" w:sz="0" w:space="0" w:color="auto"/>
                                                  </w:divBdr>
                                                  <w:divsChild>
                                                    <w:div w:id="1152870174">
                                                      <w:marLeft w:val="0"/>
                                                      <w:marRight w:val="0"/>
                                                      <w:marTop w:val="0"/>
                                                      <w:marBottom w:val="0"/>
                                                      <w:divBdr>
                                                        <w:top w:val="none" w:sz="0" w:space="0" w:color="auto"/>
                                                        <w:left w:val="none" w:sz="0" w:space="0" w:color="auto"/>
                                                        <w:bottom w:val="none" w:sz="0" w:space="0" w:color="auto"/>
                                                        <w:right w:val="none" w:sz="0" w:space="0" w:color="auto"/>
                                                      </w:divBdr>
                                                      <w:divsChild>
                                                        <w:div w:id="1538738043">
                                                          <w:marLeft w:val="0"/>
                                                          <w:marRight w:val="0"/>
                                                          <w:marTop w:val="0"/>
                                                          <w:marBottom w:val="0"/>
                                                          <w:divBdr>
                                                            <w:top w:val="none" w:sz="0" w:space="0" w:color="auto"/>
                                                            <w:left w:val="none" w:sz="0" w:space="0" w:color="auto"/>
                                                            <w:bottom w:val="none" w:sz="0" w:space="0" w:color="auto"/>
                                                            <w:right w:val="none" w:sz="0" w:space="0" w:color="auto"/>
                                                          </w:divBdr>
                                                          <w:divsChild>
                                                            <w:div w:id="1089041966">
                                                              <w:marLeft w:val="0"/>
                                                              <w:marRight w:val="0"/>
                                                              <w:marTop w:val="0"/>
                                                              <w:marBottom w:val="0"/>
                                                              <w:divBdr>
                                                                <w:top w:val="none" w:sz="0" w:space="0" w:color="auto"/>
                                                                <w:left w:val="none" w:sz="0" w:space="0" w:color="auto"/>
                                                                <w:bottom w:val="none" w:sz="0" w:space="0" w:color="auto"/>
                                                                <w:right w:val="none" w:sz="0" w:space="0" w:color="auto"/>
                                                              </w:divBdr>
                                                              <w:divsChild>
                                                                <w:div w:id="1172987075">
                                                                  <w:marLeft w:val="0"/>
                                                                  <w:marRight w:val="0"/>
                                                                  <w:marTop w:val="0"/>
                                                                  <w:marBottom w:val="0"/>
                                                                  <w:divBdr>
                                                                    <w:top w:val="none" w:sz="0" w:space="0" w:color="auto"/>
                                                                    <w:left w:val="none" w:sz="0" w:space="0" w:color="auto"/>
                                                                    <w:bottom w:val="none" w:sz="0" w:space="0" w:color="auto"/>
                                                                    <w:right w:val="none" w:sz="0" w:space="0" w:color="auto"/>
                                                                  </w:divBdr>
                                                                  <w:divsChild>
                                                                    <w:div w:id="1885755950">
                                                                      <w:marLeft w:val="0"/>
                                                                      <w:marRight w:val="0"/>
                                                                      <w:marTop w:val="0"/>
                                                                      <w:marBottom w:val="0"/>
                                                                      <w:divBdr>
                                                                        <w:top w:val="none" w:sz="0" w:space="0" w:color="auto"/>
                                                                        <w:left w:val="none" w:sz="0" w:space="0" w:color="auto"/>
                                                                        <w:bottom w:val="none" w:sz="0" w:space="0" w:color="auto"/>
                                                                        <w:right w:val="none" w:sz="0" w:space="0" w:color="auto"/>
                                                                      </w:divBdr>
                                                                      <w:divsChild>
                                                                        <w:div w:id="880676467">
                                                                          <w:marLeft w:val="0"/>
                                                                          <w:marRight w:val="0"/>
                                                                          <w:marTop w:val="0"/>
                                                                          <w:marBottom w:val="0"/>
                                                                          <w:divBdr>
                                                                            <w:top w:val="none" w:sz="0" w:space="0" w:color="auto"/>
                                                                            <w:left w:val="none" w:sz="0" w:space="0" w:color="auto"/>
                                                                            <w:bottom w:val="none" w:sz="0" w:space="0" w:color="auto"/>
                                                                            <w:right w:val="none" w:sz="0" w:space="0" w:color="auto"/>
                                                                          </w:divBdr>
                                                                          <w:divsChild>
                                                                            <w:div w:id="717052662">
                                                                              <w:marLeft w:val="0"/>
                                                                              <w:marRight w:val="0"/>
                                                                              <w:marTop w:val="0"/>
                                                                              <w:marBottom w:val="0"/>
                                                                              <w:divBdr>
                                                                                <w:top w:val="none" w:sz="0" w:space="0" w:color="auto"/>
                                                                                <w:left w:val="none" w:sz="0" w:space="0" w:color="auto"/>
                                                                                <w:bottom w:val="none" w:sz="0" w:space="0" w:color="auto"/>
                                                                                <w:right w:val="none" w:sz="0" w:space="0" w:color="auto"/>
                                                                              </w:divBdr>
                                                                              <w:divsChild>
                                                                                <w:div w:id="2619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00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ternet.garan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zakupki.gov.ru(44-&#1060;&#104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0ECD3A4076B14028AB561798E99C9603279BE94F6FB7627D38291E7FF923A1AEDBDA984E1D65B6vFI" TargetMode="External"/><Relationship Id="rId5" Type="http://schemas.openxmlformats.org/officeDocument/2006/relationships/webSettings" Target="webSettings.xml"/><Relationship Id="rId15" Type="http://schemas.openxmlformats.org/officeDocument/2006/relationships/hyperlink" Target="consultantplus://offline/ref=47E8901F5E7F4C55C5DAEEBFE533B997A820A63CC4AEE483067A06E150FF9C745CA629C84B3676C5516A5AD3CED376B746727C639306d0y9G" TargetMode="External"/><Relationship Id="rId10" Type="http://schemas.openxmlformats.org/officeDocument/2006/relationships/hyperlink" Target="consultantplus://offline/ref=01DFA79C3FA6685D43707C352DC2BED6057473C98726247417ADB879FDE7C4162107F55B3D5FP9h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47E8901F5E7F4C55C5DAEEBFE533B997A820A63CC4AEE483067A06E150FF9C745CA629CC40337D9A547F4B8BC1D76EA9456F606192d0yE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3BB4A-E03B-40F2-BBF9-3D4043CF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160</Pages>
  <Words>46583</Words>
  <Characters>265526</Characters>
  <Application>Microsoft Office Word</Application>
  <DocSecurity>0</DocSecurity>
  <Lines>2212</Lines>
  <Paragraphs>622</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
  <LinksUpToDate>false</LinksUpToDate>
  <CharactersWithSpaces>311487</CharactersWithSpaces>
  <SharedDoc>false</SharedDoc>
  <HLinks>
    <vt:vector size="42" baseType="variant">
      <vt:variant>
        <vt:i4>70321179</vt:i4>
      </vt:variant>
      <vt:variant>
        <vt:i4>18</vt:i4>
      </vt:variant>
      <vt:variant>
        <vt:i4>0</vt:i4>
      </vt:variant>
      <vt:variant>
        <vt:i4>5</vt:i4>
      </vt:variant>
      <vt:variant>
        <vt:lpwstr>http://www.zakupki.gov.ru(44-ФЗ)</vt:lpwstr>
      </vt:variant>
      <vt:variant>
        <vt:lpwstr/>
      </vt:variant>
      <vt:variant>
        <vt:i4>6619238</vt:i4>
      </vt:variant>
      <vt:variant>
        <vt:i4>15</vt:i4>
      </vt:variant>
      <vt:variant>
        <vt:i4>0</vt:i4>
      </vt:variant>
      <vt:variant>
        <vt:i4>5</vt:i4>
      </vt:variant>
      <vt:variant>
        <vt:lpwstr>consultantplus://offline/ref=47E8901F5E7F4C55C5DAEEBFE533B997A820A63CC4AEE483067A06E150FF9C745CA629C84B3676C5516A5AD3CED376B746727C639306d0y9G</vt:lpwstr>
      </vt:variant>
      <vt:variant>
        <vt:lpwstr/>
      </vt:variant>
      <vt:variant>
        <vt:i4>5308508</vt:i4>
      </vt:variant>
      <vt:variant>
        <vt:i4>12</vt:i4>
      </vt:variant>
      <vt:variant>
        <vt:i4>0</vt:i4>
      </vt:variant>
      <vt:variant>
        <vt:i4>5</vt:i4>
      </vt:variant>
      <vt:variant>
        <vt:lpwstr>consultantplus://offline/ref=47E8901F5E7F4C55C5DAEEBFE533B997A820A63CC4AEE483067A06E150FF9C745CA629CC40337D9A547F4B8BC1D76EA9456F606192d0yEG</vt:lpwstr>
      </vt:variant>
      <vt:variant>
        <vt:lpwstr/>
      </vt:variant>
      <vt:variant>
        <vt:i4>6815855</vt:i4>
      </vt:variant>
      <vt:variant>
        <vt:i4>9</vt:i4>
      </vt:variant>
      <vt:variant>
        <vt:i4>0</vt:i4>
      </vt:variant>
      <vt:variant>
        <vt:i4>5</vt:i4>
      </vt:variant>
      <vt:variant>
        <vt:lpwstr>https://internet.garant.ru/</vt:lpwstr>
      </vt:variant>
      <vt:variant>
        <vt:lpwstr>/document/12125268/entry/263</vt:lpwstr>
      </vt:variant>
      <vt:variant>
        <vt:i4>6291563</vt:i4>
      </vt:variant>
      <vt:variant>
        <vt:i4>6</vt:i4>
      </vt:variant>
      <vt:variant>
        <vt:i4>0</vt:i4>
      </vt:variant>
      <vt:variant>
        <vt:i4>5</vt:i4>
      </vt:variant>
      <vt:variant>
        <vt:lpwstr>https://internet.garant.ru/</vt:lpwstr>
      </vt:variant>
      <vt:variant>
        <vt:lpwstr>/document/12125268/entry/128</vt:lpwstr>
      </vt:variant>
      <vt:variant>
        <vt:i4>131085</vt:i4>
      </vt:variant>
      <vt:variant>
        <vt:i4>3</vt:i4>
      </vt:variant>
      <vt:variant>
        <vt:i4>0</vt:i4>
      </vt:variant>
      <vt:variant>
        <vt:i4>5</vt:i4>
      </vt:variant>
      <vt:variant>
        <vt:lpwstr>consultantplus://offline/ref=C90ECD3A4076B14028AB561798E99C9603279BE94F6FB7627D38291E7FF923A1AEDBDA984E1D65B6vFI</vt:lpwstr>
      </vt:variant>
      <vt:variant>
        <vt:lpwstr/>
      </vt:variant>
      <vt:variant>
        <vt:i4>8126523</vt:i4>
      </vt:variant>
      <vt:variant>
        <vt:i4>0</vt:i4>
      </vt:variant>
      <vt:variant>
        <vt:i4>0</vt:i4>
      </vt:variant>
      <vt:variant>
        <vt:i4>5</vt:i4>
      </vt:variant>
      <vt:variant>
        <vt:lpwstr>consultantplus://offline/ref=01DFA79C3FA6685D43707C352DC2BED6057473C98726247417ADB879FDE7C4162107F55B3D5FP9hFR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subject/>
  <dc:creator>ПК</dc:creator>
  <cp:keywords/>
  <dc:description/>
  <cp:lastModifiedBy>Галина П. Пустовалова</cp:lastModifiedBy>
  <cp:revision>10</cp:revision>
  <cp:lastPrinted>2022-08-29T05:33:00Z</cp:lastPrinted>
  <dcterms:created xsi:type="dcterms:W3CDTF">2022-08-19T09:44:00Z</dcterms:created>
  <dcterms:modified xsi:type="dcterms:W3CDTF">2022-08-29T05:34:00Z</dcterms:modified>
</cp:coreProperties>
</file>